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2835"/>
        <w:gridCol w:w="3828"/>
        <w:gridCol w:w="1486"/>
        <w:gridCol w:w="1319"/>
      </w:tblGrid>
      <w:tr w:rsidR="00001994" w:rsidRPr="00001994" w:rsidTr="00833731">
        <w:trPr>
          <w:trHeight w:val="1258"/>
        </w:trPr>
        <w:tc>
          <w:tcPr>
            <w:tcW w:w="9468" w:type="dxa"/>
            <w:gridSpan w:val="4"/>
            <w:shd w:val="clear" w:color="auto" w:fill="auto"/>
          </w:tcPr>
          <w:p w:rsidR="00001994" w:rsidRPr="00001994" w:rsidRDefault="00345BE1" w:rsidP="003007E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0" b="0"/>
                  <wp:wrapNone/>
                  <wp:docPr id="4" name="Рисунок 4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01994" w:rsidRPr="00001994" w:rsidTr="00833731">
        <w:tc>
          <w:tcPr>
            <w:tcW w:w="9468" w:type="dxa"/>
            <w:gridSpan w:val="4"/>
            <w:shd w:val="clear" w:color="auto" w:fill="auto"/>
          </w:tcPr>
          <w:p w:rsidR="00001994" w:rsidRPr="003007E9" w:rsidRDefault="00256BB7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АДМИНИСТРАЦИЯ</w:t>
            </w:r>
          </w:p>
          <w:p w:rsidR="00001994" w:rsidRPr="003007E9" w:rsidRDefault="00001994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2E65CD" w:rsidRPr="003007E9" w:rsidRDefault="002E65CD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3007E9">
              <w:rPr>
                <w:b/>
                <w:bCs/>
                <w:sz w:val="32"/>
              </w:rPr>
              <w:t>ПРИМОРСКОГО  КРАЯ</w:t>
            </w:r>
            <w:proofErr w:type="gramEnd"/>
          </w:p>
          <w:p w:rsidR="00001994" w:rsidRPr="003007E9" w:rsidRDefault="00001994" w:rsidP="003007E9">
            <w:pPr>
              <w:jc w:val="center"/>
              <w:rPr>
                <w:sz w:val="32"/>
                <w:szCs w:val="32"/>
              </w:rPr>
            </w:pPr>
          </w:p>
        </w:tc>
      </w:tr>
      <w:tr w:rsidR="00001994" w:rsidRPr="00001994" w:rsidTr="00833731">
        <w:tc>
          <w:tcPr>
            <w:tcW w:w="9468" w:type="dxa"/>
            <w:gridSpan w:val="4"/>
            <w:shd w:val="clear" w:color="auto" w:fill="auto"/>
          </w:tcPr>
          <w:p w:rsidR="00001994" w:rsidRDefault="008858BE" w:rsidP="003007E9">
            <w:pPr>
              <w:jc w:val="center"/>
            </w:pPr>
            <w:proofErr w:type="gramStart"/>
            <w:r>
              <w:t>П</w:t>
            </w:r>
            <w:r w:rsidR="00603E52">
              <w:t xml:space="preserve">  </w:t>
            </w:r>
            <w:r>
              <w:t>О</w:t>
            </w:r>
            <w:proofErr w:type="gramEnd"/>
            <w:r w:rsidR="00603E52">
              <w:t xml:space="preserve">  С  </w:t>
            </w:r>
            <w:r>
              <w:t>Т</w:t>
            </w:r>
            <w:r w:rsidR="00603E52">
              <w:t xml:space="preserve">  </w:t>
            </w:r>
            <w:r>
              <w:t>А</w:t>
            </w:r>
            <w:r w:rsidR="00603E52">
              <w:t xml:space="preserve">  </w:t>
            </w:r>
            <w:r>
              <w:t>Н</w:t>
            </w:r>
            <w:r w:rsidR="00603E52">
              <w:t xml:space="preserve">  </w:t>
            </w:r>
            <w:r>
              <w:t>О</w:t>
            </w:r>
            <w:r w:rsidR="00603E52">
              <w:t xml:space="preserve">  </w:t>
            </w:r>
            <w:r>
              <w:t>В</w:t>
            </w:r>
            <w:r w:rsidR="00603E52">
              <w:t xml:space="preserve">  </w:t>
            </w:r>
            <w:r>
              <w:t>Л</w:t>
            </w:r>
            <w:r w:rsidR="00603E52">
              <w:t xml:space="preserve">  </w:t>
            </w:r>
            <w:r>
              <w:t xml:space="preserve">Е  </w:t>
            </w:r>
            <w:r w:rsidR="00603E52">
              <w:t>Н  И  Е</w:t>
            </w:r>
          </w:p>
          <w:p w:rsidR="00001994" w:rsidRDefault="00001994" w:rsidP="003007E9">
            <w:pPr>
              <w:jc w:val="center"/>
            </w:pPr>
          </w:p>
          <w:p w:rsidR="00001994" w:rsidRPr="00001994" w:rsidRDefault="00001994" w:rsidP="003007E9">
            <w:pPr>
              <w:jc w:val="center"/>
            </w:pPr>
          </w:p>
        </w:tc>
      </w:tr>
      <w:tr w:rsidR="00001994" w:rsidRPr="003007E9" w:rsidTr="00833731">
        <w:tc>
          <w:tcPr>
            <w:tcW w:w="2835" w:type="dxa"/>
            <w:shd w:val="clear" w:color="auto" w:fill="auto"/>
          </w:tcPr>
          <w:p w:rsidR="00001994" w:rsidRPr="003007E9" w:rsidRDefault="00833731" w:rsidP="008337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13 декабря 2019 года </w:t>
            </w:r>
          </w:p>
        </w:tc>
        <w:tc>
          <w:tcPr>
            <w:tcW w:w="3828" w:type="dxa"/>
            <w:shd w:val="clear" w:color="auto" w:fill="auto"/>
          </w:tcPr>
          <w:p w:rsidR="00001994" w:rsidRPr="003007E9" w:rsidRDefault="00001994" w:rsidP="003007E9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>п</w:t>
            </w:r>
            <w:r w:rsidR="00EA422E" w:rsidRPr="003007E9">
              <w:rPr>
                <w:b/>
                <w:sz w:val="28"/>
                <w:szCs w:val="28"/>
              </w:rPr>
              <w:t>гт</w:t>
            </w:r>
            <w:r w:rsidRPr="003007E9">
              <w:rPr>
                <w:b/>
                <w:sz w:val="28"/>
                <w:szCs w:val="28"/>
              </w:rPr>
              <w:t xml:space="preserve"> Лучегорск</w:t>
            </w:r>
          </w:p>
        </w:tc>
        <w:tc>
          <w:tcPr>
            <w:tcW w:w="1486" w:type="dxa"/>
            <w:shd w:val="clear" w:color="auto" w:fill="auto"/>
          </w:tcPr>
          <w:p w:rsidR="00001994" w:rsidRPr="003007E9" w:rsidRDefault="00D073DE" w:rsidP="003007E9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 xml:space="preserve">        </w:t>
            </w:r>
            <w:r w:rsidR="00001994" w:rsidRPr="003007E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319" w:type="dxa"/>
            <w:shd w:val="clear" w:color="auto" w:fill="auto"/>
          </w:tcPr>
          <w:p w:rsidR="00001994" w:rsidRPr="003007E9" w:rsidRDefault="008337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556-па</w:t>
            </w:r>
          </w:p>
        </w:tc>
      </w:tr>
    </w:tbl>
    <w:p w:rsidR="00B17579" w:rsidRPr="009657C4" w:rsidRDefault="00B17579" w:rsidP="00974EF3">
      <w:pPr>
        <w:ind w:firstLine="709"/>
        <w:rPr>
          <w:sz w:val="28"/>
          <w:szCs w:val="28"/>
        </w:rPr>
      </w:pPr>
    </w:p>
    <w:p w:rsidR="000046D9" w:rsidRPr="009657C4" w:rsidRDefault="00481460" w:rsidP="00974EF3">
      <w:pPr>
        <w:ind w:firstLine="709"/>
        <w:jc w:val="center"/>
        <w:rPr>
          <w:b/>
          <w:sz w:val="28"/>
          <w:szCs w:val="28"/>
        </w:rPr>
      </w:pPr>
      <w:r w:rsidRPr="00481460">
        <w:rPr>
          <w:b/>
          <w:sz w:val="28"/>
          <w:szCs w:val="28"/>
        </w:rPr>
        <w:t xml:space="preserve">Об утверждении Программы профилактики нарушений юридическими лицами и индивидуальными предпринимателями обязательных требований земельного законодательства на территории </w:t>
      </w:r>
      <w:r>
        <w:rPr>
          <w:b/>
          <w:sz w:val="28"/>
          <w:szCs w:val="28"/>
        </w:rPr>
        <w:t>Пожарского муниципального района</w:t>
      </w:r>
      <w:r w:rsidRPr="00481460">
        <w:rPr>
          <w:b/>
          <w:sz w:val="28"/>
          <w:szCs w:val="28"/>
        </w:rPr>
        <w:t xml:space="preserve"> на 20</w:t>
      </w:r>
      <w:r w:rsidR="0038490F">
        <w:rPr>
          <w:b/>
          <w:sz w:val="28"/>
          <w:szCs w:val="28"/>
        </w:rPr>
        <w:t>20</w:t>
      </w:r>
      <w:r w:rsidRPr="00481460">
        <w:rPr>
          <w:b/>
          <w:sz w:val="28"/>
          <w:szCs w:val="28"/>
        </w:rPr>
        <w:t xml:space="preserve"> год</w:t>
      </w:r>
    </w:p>
    <w:p w:rsidR="007B0014" w:rsidRPr="009657C4" w:rsidRDefault="008134E3" w:rsidP="00974EF3">
      <w:pPr>
        <w:tabs>
          <w:tab w:val="left" w:pos="5640"/>
        </w:tabs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481460" w:rsidRPr="00481460" w:rsidRDefault="00CD5B74" w:rsidP="00974EF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481460" w:rsidRPr="00481460">
        <w:rPr>
          <w:sz w:val="28"/>
          <w:szCs w:val="28"/>
        </w:rPr>
        <w:t xml:space="preserve"> соответствии с частью 1 статьи 8.2 Федерального закона от 26</w:t>
      </w:r>
      <w:r>
        <w:rPr>
          <w:sz w:val="28"/>
          <w:szCs w:val="28"/>
        </w:rPr>
        <w:t xml:space="preserve"> декабря </w:t>
      </w:r>
      <w:r w:rsidR="00481460" w:rsidRPr="00481460">
        <w:rPr>
          <w:sz w:val="28"/>
          <w:szCs w:val="28"/>
        </w:rPr>
        <w:t>2008</w:t>
      </w:r>
      <w:r>
        <w:rPr>
          <w:sz w:val="28"/>
          <w:szCs w:val="28"/>
        </w:rPr>
        <w:t xml:space="preserve"> года</w:t>
      </w:r>
      <w:r w:rsidR="00481460" w:rsidRPr="00481460">
        <w:rPr>
          <w:sz w:val="28"/>
          <w:szCs w:val="28"/>
        </w:rPr>
        <w:t xml:space="preserve"> №</w:t>
      </w:r>
      <w:r w:rsidR="00481460">
        <w:rPr>
          <w:sz w:val="28"/>
          <w:szCs w:val="28"/>
        </w:rPr>
        <w:t xml:space="preserve"> </w:t>
      </w:r>
      <w:r w:rsidR="00481460" w:rsidRPr="00481460">
        <w:rPr>
          <w:sz w:val="28"/>
          <w:szCs w:val="28"/>
        </w:rPr>
        <w:t>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</w:t>
      </w:r>
      <w:r>
        <w:rPr>
          <w:sz w:val="28"/>
          <w:szCs w:val="28"/>
        </w:rPr>
        <w:t>ым</w:t>
      </w:r>
      <w:r w:rsidR="00481460" w:rsidRPr="00481460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="00481460" w:rsidRPr="00481460">
        <w:rPr>
          <w:sz w:val="28"/>
          <w:szCs w:val="28"/>
        </w:rPr>
        <w:t xml:space="preserve"> от 06</w:t>
      </w:r>
      <w:r>
        <w:rPr>
          <w:sz w:val="28"/>
          <w:szCs w:val="28"/>
        </w:rPr>
        <w:t xml:space="preserve"> октября </w:t>
      </w:r>
      <w:r w:rsidR="00481460" w:rsidRPr="00481460">
        <w:rPr>
          <w:sz w:val="28"/>
          <w:szCs w:val="28"/>
        </w:rPr>
        <w:t xml:space="preserve">2003 </w:t>
      </w:r>
      <w:r>
        <w:rPr>
          <w:sz w:val="28"/>
          <w:szCs w:val="28"/>
        </w:rPr>
        <w:t xml:space="preserve">года </w:t>
      </w:r>
      <w:r w:rsidR="00481460" w:rsidRPr="00481460">
        <w:rPr>
          <w:sz w:val="28"/>
          <w:szCs w:val="28"/>
        </w:rPr>
        <w:t xml:space="preserve">№ 131-ФЗ «Об общих принципах местного самоуправления в Российской Федерации», </w:t>
      </w:r>
      <w:r w:rsidRPr="00CD5B74">
        <w:rPr>
          <w:sz w:val="28"/>
          <w:szCs w:val="28"/>
        </w:rPr>
        <w:t xml:space="preserve">в целях предупреждения нарушений юридическими лицами и индивидуальными предпринимателями обязательных требований, установленных земельным законодательством </w:t>
      </w:r>
      <w:r w:rsidR="00481460" w:rsidRPr="00481460">
        <w:rPr>
          <w:sz w:val="28"/>
          <w:szCs w:val="28"/>
        </w:rPr>
        <w:t xml:space="preserve">администрация </w:t>
      </w:r>
      <w:r w:rsidR="00481460">
        <w:rPr>
          <w:sz w:val="28"/>
          <w:szCs w:val="28"/>
        </w:rPr>
        <w:t>Пожарского муниципального района</w:t>
      </w:r>
      <w:r w:rsidR="0038490F">
        <w:rPr>
          <w:sz w:val="28"/>
          <w:szCs w:val="28"/>
        </w:rPr>
        <w:t xml:space="preserve"> Приморского края</w:t>
      </w:r>
    </w:p>
    <w:p w:rsidR="00481460" w:rsidRPr="00481460" w:rsidRDefault="00481460" w:rsidP="00974EF3">
      <w:pPr>
        <w:spacing w:line="360" w:lineRule="auto"/>
        <w:ind w:firstLine="709"/>
        <w:jc w:val="both"/>
        <w:rPr>
          <w:sz w:val="28"/>
          <w:szCs w:val="28"/>
        </w:rPr>
      </w:pPr>
    </w:p>
    <w:p w:rsidR="008858BE" w:rsidRDefault="00481460" w:rsidP="00446C19">
      <w:pPr>
        <w:spacing w:line="360" w:lineRule="auto"/>
        <w:jc w:val="both"/>
        <w:rPr>
          <w:sz w:val="28"/>
          <w:szCs w:val="28"/>
        </w:rPr>
      </w:pPr>
      <w:r w:rsidRPr="00481460">
        <w:rPr>
          <w:sz w:val="28"/>
          <w:szCs w:val="28"/>
        </w:rPr>
        <w:t>ПОСТАНОВЛЯЕТ:</w:t>
      </w:r>
    </w:p>
    <w:p w:rsidR="00481460" w:rsidRDefault="00481460" w:rsidP="00974EF3">
      <w:pPr>
        <w:spacing w:line="360" w:lineRule="auto"/>
        <w:ind w:firstLine="709"/>
        <w:jc w:val="both"/>
        <w:rPr>
          <w:sz w:val="28"/>
          <w:szCs w:val="28"/>
        </w:rPr>
      </w:pPr>
    </w:p>
    <w:p w:rsidR="00481460" w:rsidRPr="00481460" w:rsidRDefault="00481460" w:rsidP="00974EF3">
      <w:pPr>
        <w:spacing w:line="360" w:lineRule="auto"/>
        <w:ind w:firstLine="709"/>
        <w:jc w:val="both"/>
        <w:rPr>
          <w:sz w:val="28"/>
          <w:szCs w:val="28"/>
        </w:rPr>
      </w:pPr>
      <w:r w:rsidRPr="00481460">
        <w:rPr>
          <w:sz w:val="28"/>
          <w:szCs w:val="28"/>
        </w:rPr>
        <w:t xml:space="preserve">1. Утвердить прилагаемую Программу профилактики нарушений юридическими лицами и индивидуальными предпринимателями обязательных требований земельного законодательства на территории </w:t>
      </w:r>
      <w:r>
        <w:rPr>
          <w:sz w:val="28"/>
          <w:szCs w:val="28"/>
        </w:rPr>
        <w:t>Пожарского муниципального района</w:t>
      </w:r>
      <w:r w:rsidRPr="00481460">
        <w:rPr>
          <w:sz w:val="28"/>
          <w:szCs w:val="28"/>
        </w:rPr>
        <w:t xml:space="preserve"> на 20</w:t>
      </w:r>
      <w:r w:rsidR="0038490F">
        <w:rPr>
          <w:sz w:val="28"/>
          <w:szCs w:val="28"/>
        </w:rPr>
        <w:t>20</w:t>
      </w:r>
      <w:r w:rsidRPr="00481460">
        <w:rPr>
          <w:sz w:val="28"/>
          <w:szCs w:val="28"/>
        </w:rPr>
        <w:t xml:space="preserve"> год (далее – Программа профилактики нарушений).</w:t>
      </w:r>
    </w:p>
    <w:p w:rsidR="00CD5B74" w:rsidRDefault="00481460" w:rsidP="00974EF3">
      <w:pPr>
        <w:spacing w:line="360" w:lineRule="auto"/>
        <w:ind w:firstLine="709"/>
        <w:jc w:val="both"/>
        <w:rPr>
          <w:sz w:val="28"/>
          <w:szCs w:val="28"/>
        </w:rPr>
      </w:pPr>
      <w:r w:rsidRPr="00481460">
        <w:rPr>
          <w:sz w:val="28"/>
          <w:szCs w:val="28"/>
        </w:rPr>
        <w:t xml:space="preserve">2. </w:t>
      </w:r>
      <w:r w:rsidR="00CD5B74" w:rsidRPr="00CD5B74">
        <w:rPr>
          <w:sz w:val="28"/>
          <w:szCs w:val="28"/>
        </w:rPr>
        <w:t xml:space="preserve">Органам и должностным лицам </w:t>
      </w:r>
      <w:r w:rsidR="00CD5B74">
        <w:rPr>
          <w:sz w:val="28"/>
          <w:szCs w:val="28"/>
        </w:rPr>
        <w:t>администрации Пожарского муниципального района</w:t>
      </w:r>
      <w:r w:rsidR="0038490F">
        <w:rPr>
          <w:sz w:val="28"/>
          <w:szCs w:val="28"/>
        </w:rPr>
        <w:t xml:space="preserve"> Приморского края</w:t>
      </w:r>
      <w:r w:rsidR="00CD5B74" w:rsidRPr="00CD5B74">
        <w:rPr>
          <w:sz w:val="28"/>
          <w:szCs w:val="28"/>
        </w:rPr>
        <w:t xml:space="preserve">, уполномоченным на </w:t>
      </w:r>
      <w:r w:rsidR="00CD5B74" w:rsidRPr="00CD5B74">
        <w:rPr>
          <w:sz w:val="28"/>
          <w:szCs w:val="28"/>
        </w:rPr>
        <w:lastRenderedPageBreak/>
        <w:t xml:space="preserve">осуществление муниципального </w:t>
      </w:r>
      <w:r w:rsidR="00CD5B74">
        <w:rPr>
          <w:sz w:val="28"/>
          <w:szCs w:val="28"/>
        </w:rPr>
        <w:t xml:space="preserve">земельного </w:t>
      </w:r>
      <w:r w:rsidR="00CD5B74" w:rsidRPr="00CD5B74">
        <w:rPr>
          <w:sz w:val="28"/>
          <w:szCs w:val="28"/>
        </w:rPr>
        <w:t>контроля, обеспечить в пределах своей компетенции выполнение мероприятий Программы профилактики нарушений.</w:t>
      </w:r>
    </w:p>
    <w:p w:rsidR="00481460" w:rsidRPr="00481460" w:rsidRDefault="00481460" w:rsidP="00974EF3">
      <w:pPr>
        <w:spacing w:line="360" w:lineRule="auto"/>
        <w:ind w:firstLine="709"/>
        <w:jc w:val="both"/>
        <w:rPr>
          <w:sz w:val="28"/>
          <w:szCs w:val="28"/>
        </w:rPr>
      </w:pPr>
      <w:r w:rsidRPr="00481460">
        <w:rPr>
          <w:sz w:val="28"/>
          <w:szCs w:val="28"/>
        </w:rPr>
        <w:t xml:space="preserve">3. </w:t>
      </w:r>
      <w:r w:rsidR="0038490F">
        <w:rPr>
          <w:sz w:val="28"/>
          <w:szCs w:val="28"/>
        </w:rPr>
        <w:t>Общему о</w:t>
      </w:r>
      <w:r w:rsidRPr="00481460">
        <w:rPr>
          <w:sz w:val="28"/>
          <w:szCs w:val="28"/>
        </w:rPr>
        <w:t>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 и в газете «Победа».</w:t>
      </w:r>
    </w:p>
    <w:p w:rsidR="003C6AB4" w:rsidRPr="003C6AB4" w:rsidRDefault="00631C10" w:rsidP="00974EF3">
      <w:pPr>
        <w:pStyle w:val="a5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C6AB4" w:rsidRPr="003C6AB4">
        <w:rPr>
          <w:sz w:val="28"/>
          <w:szCs w:val="28"/>
        </w:rPr>
        <w:t xml:space="preserve">. Настоящее постановление вступает в силу с </w:t>
      </w:r>
      <w:r w:rsidR="000F7D27">
        <w:rPr>
          <w:sz w:val="28"/>
          <w:szCs w:val="28"/>
        </w:rPr>
        <w:t xml:space="preserve">момента </w:t>
      </w:r>
      <w:r w:rsidR="00922BC9">
        <w:rPr>
          <w:sz w:val="28"/>
          <w:szCs w:val="28"/>
        </w:rPr>
        <w:t xml:space="preserve">его </w:t>
      </w:r>
      <w:r w:rsidR="00446C19">
        <w:rPr>
          <w:sz w:val="28"/>
          <w:szCs w:val="28"/>
        </w:rPr>
        <w:t xml:space="preserve">официального </w:t>
      </w:r>
      <w:r w:rsidR="000F7D27">
        <w:rPr>
          <w:sz w:val="28"/>
          <w:szCs w:val="28"/>
        </w:rPr>
        <w:t>опубликования</w:t>
      </w:r>
      <w:r w:rsidR="003C6AB4" w:rsidRPr="003C6AB4">
        <w:rPr>
          <w:sz w:val="28"/>
          <w:szCs w:val="28"/>
        </w:rPr>
        <w:t>.</w:t>
      </w:r>
    </w:p>
    <w:p w:rsidR="00631C10" w:rsidRPr="00481460" w:rsidRDefault="00631C10" w:rsidP="00631C1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481460">
        <w:rPr>
          <w:sz w:val="28"/>
          <w:szCs w:val="28"/>
        </w:rPr>
        <w:t xml:space="preserve">. Контроль исполнения настоящего постановления возложить на </w:t>
      </w:r>
      <w:r w:rsidR="0038490F">
        <w:rPr>
          <w:sz w:val="28"/>
          <w:szCs w:val="28"/>
        </w:rPr>
        <w:t xml:space="preserve">первого </w:t>
      </w:r>
      <w:r w:rsidRPr="00481460">
        <w:rPr>
          <w:sz w:val="28"/>
          <w:szCs w:val="28"/>
        </w:rPr>
        <w:t xml:space="preserve">заместителя главы администрации </w:t>
      </w:r>
      <w:r>
        <w:rPr>
          <w:sz w:val="28"/>
          <w:szCs w:val="28"/>
        </w:rPr>
        <w:t>Пожарского муниципального района</w:t>
      </w:r>
      <w:r w:rsidRPr="00481460">
        <w:rPr>
          <w:sz w:val="28"/>
          <w:szCs w:val="28"/>
        </w:rPr>
        <w:t xml:space="preserve"> В.</w:t>
      </w:r>
      <w:r>
        <w:rPr>
          <w:sz w:val="28"/>
          <w:szCs w:val="28"/>
        </w:rPr>
        <w:t>В</w:t>
      </w:r>
      <w:r w:rsidRPr="00481460">
        <w:rPr>
          <w:sz w:val="28"/>
          <w:szCs w:val="28"/>
        </w:rPr>
        <w:t xml:space="preserve">. </w:t>
      </w:r>
      <w:r>
        <w:rPr>
          <w:sz w:val="28"/>
          <w:szCs w:val="28"/>
        </w:rPr>
        <w:t>Седых</w:t>
      </w:r>
      <w:r w:rsidRPr="00481460">
        <w:rPr>
          <w:sz w:val="28"/>
          <w:szCs w:val="28"/>
        </w:rPr>
        <w:t>.</w:t>
      </w:r>
    </w:p>
    <w:p w:rsidR="00F52E69" w:rsidRDefault="00F52E69" w:rsidP="00974EF3">
      <w:pPr>
        <w:spacing w:line="360" w:lineRule="auto"/>
        <w:ind w:firstLine="709"/>
        <w:jc w:val="both"/>
        <w:rPr>
          <w:sz w:val="28"/>
          <w:szCs w:val="28"/>
        </w:rPr>
      </w:pPr>
    </w:p>
    <w:p w:rsidR="00974EF3" w:rsidRDefault="00974EF3" w:rsidP="00974EF3">
      <w:pPr>
        <w:spacing w:line="360" w:lineRule="auto"/>
        <w:ind w:firstLine="709"/>
        <w:jc w:val="both"/>
        <w:rPr>
          <w:sz w:val="28"/>
          <w:szCs w:val="28"/>
        </w:rPr>
      </w:pPr>
    </w:p>
    <w:p w:rsidR="00A06429" w:rsidRDefault="00A06429" w:rsidP="00974EF3">
      <w:pPr>
        <w:spacing w:line="360" w:lineRule="auto"/>
        <w:ind w:firstLine="709"/>
        <w:jc w:val="both"/>
        <w:rPr>
          <w:sz w:val="28"/>
          <w:szCs w:val="28"/>
        </w:rPr>
      </w:pPr>
    </w:p>
    <w:p w:rsidR="007E2279" w:rsidRPr="009657C4" w:rsidRDefault="0051298A" w:rsidP="00974EF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491C6C">
        <w:rPr>
          <w:sz w:val="28"/>
          <w:szCs w:val="28"/>
        </w:rPr>
        <w:t xml:space="preserve"> П</w:t>
      </w:r>
      <w:r w:rsidR="007E2279" w:rsidRPr="009657C4">
        <w:rPr>
          <w:sz w:val="28"/>
          <w:szCs w:val="28"/>
        </w:rPr>
        <w:t xml:space="preserve">ожарского муниципального района            </w:t>
      </w:r>
      <w:r w:rsidR="007E2279">
        <w:rPr>
          <w:sz w:val="28"/>
          <w:szCs w:val="28"/>
        </w:rPr>
        <w:t xml:space="preserve">  </w:t>
      </w:r>
      <w:r w:rsidR="007E2279" w:rsidRPr="009657C4">
        <w:rPr>
          <w:sz w:val="28"/>
          <w:szCs w:val="28"/>
        </w:rPr>
        <w:t xml:space="preserve">   </w:t>
      </w:r>
      <w:r w:rsidR="007E2279">
        <w:rPr>
          <w:sz w:val="28"/>
          <w:szCs w:val="28"/>
        </w:rPr>
        <w:t xml:space="preserve"> </w:t>
      </w:r>
      <w:r w:rsidR="00491C6C">
        <w:rPr>
          <w:sz w:val="28"/>
          <w:szCs w:val="28"/>
        </w:rPr>
        <w:t xml:space="preserve">          </w:t>
      </w:r>
      <w:r w:rsidR="003007E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</w:t>
      </w:r>
      <w:r w:rsidR="003007E9">
        <w:rPr>
          <w:sz w:val="28"/>
          <w:szCs w:val="28"/>
        </w:rPr>
        <w:t xml:space="preserve"> </w:t>
      </w:r>
      <w:r>
        <w:rPr>
          <w:sz w:val="28"/>
          <w:szCs w:val="28"/>
        </w:rPr>
        <w:t>С.А.</w:t>
      </w:r>
      <w:r w:rsidR="00BF6DCE">
        <w:rPr>
          <w:sz w:val="28"/>
          <w:szCs w:val="28"/>
        </w:rPr>
        <w:t xml:space="preserve"> </w:t>
      </w:r>
      <w:r>
        <w:rPr>
          <w:sz w:val="28"/>
          <w:szCs w:val="28"/>
        </w:rPr>
        <w:t>Филатов</w:t>
      </w:r>
    </w:p>
    <w:p w:rsidR="00D04478" w:rsidRDefault="00D04478" w:rsidP="003E2595">
      <w:pPr>
        <w:spacing w:line="360" w:lineRule="auto"/>
        <w:ind w:left="567"/>
        <w:jc w:val="both"/>
        <w:rPr>
          <w:sz w:val="24"/>
          <w:szCs w:val="24"/>
        </w:rPr>
      </w:pPr>
    </w:p>
    <w:p w:rsidR="00D04478" w:rsidRDefault="00D04478" w:rsidP="003E2595">
      <w:pPr>
        <w:spacing w:line="360" w:lineRule="auto"/>
        <w:ind w:left="567"/>
        <w:jc w:val="both"/>
        <w:rPr>
          <w:sz w:val="24"/>
          <w:szCs w:val="24"/>
        </w:rPr>
      </w:pPr>
    </w:p>
    <w:p w:rsidR="00D04478" w:rsidRDefault="00D04478" w:rsidP="00E026D6">
      <w:pPr>
        <w:ind w:left="567"/>
        <w:jc w:val="both"/>
        <w:rPr>
          <w:sz w:val="24"/>
          <w:szCs w:val="24"/>
        </w:rPr>
      </w:pPr>
    </w:p>
    <w:p w:rsidR="00D04478" w:rsidRDefault="00D04478" w:rsidP="00E026D6">
      <w:pPr>
        <w:ind w:left="567"/>
        <w:jc w:val="both"/>
        <w:rPr>
          <w:sz w:val="24"/>
          <w:szCs w:val="24"/>
        </w:rPr>
      </w:pPr>
    </w:p>
    <w:p w:rsidR="00D04478" w:rsidRDefault="00D04478" w:rsidP="00E026D6">
      <w:pPr>
        <w:ind w:left="567"/>
        <w:jc w:val="both"/>
        <w:rPr>
          <w:sz w:val="24"/>
          <w:szCs w:val="24"/>
        </w:rPr>
      </w:pPr>
    </w:p>
    <w:p w:rsidR="00D04478" w:rsidRDefault="00D04478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6A1509" w:rsidRDefault="006A1509" w:rsidP="00E026D6">
      <w:pPr>
        <w:ind w:left="567"/>
        <w:jc w:val="both"/>
        <w:rPr>
          <w:sz w:val="24"/>
          <w:szCs w:val="24"/>
        </w:rPr>
      </w:pPr>
    </w:p>
    <w:p w:rsidR="006A1509" w:rsidRDefault="006A1509" w:rsidP="00E026D6">
      <w:pPr>
        <w:ind w:left="567"/>
        <w:jc w:val="both"/>
        <w:rPr>
          <w:sz w:val="24"/>
          <w:szCs w:val="24"/>
        </w:rPr>
      </w:pPr>
    </w:p>
    <w:p w:rsidR="006A1509" w:rsidRDefault="006A1509" w:rsidP="00E026D6">
      <w:pPr>
        <w:ind w:left="567"/>
        <w:jc w:val="both"/>
        <w:rPr>
          <w:sz w:val="24"/>
          <w:szCs w:val="24"/>
        </w:rPr>
      </w:pPr>
    </w:p>
    <w:p w:rsidR="006A1509" w:rsidRDefault="006A1509" w:rsidP="00E026D6">
      <w:pPr>
        <w:ind w:left="567"/>
        <w:jc w:val="both"/>
        <w:rPr>
          <w:sz w:val="24"/>
          <w:szCs w:val="24"/>
        </w:rPr>
      </w:pPr>
      <w:bookmarkStart w:id="0" w:name="_GoBack"/>
      <w:bookmarkEnd w:id="0"/>
    </w:p>
    <w:p w:rsidR="00974EF3" w:rsidRDefault="00974EF3" w:rsidP="00E026D6">
      <w:pPr>
        <w:ind w:left="567"/>
        <w:jc w:val="both"/>
        <w:rPr>
          <w:sz w:val="24"/>
          <w:szCs w:val="24"/>
        </w:rPr>
      </w:pPr>
    </w:p>
    <w:p w:rsidR="00974EF3" w:rsidRPr="00F93465" w:rsidRDefault="00974EF3" w:rsidP="00974EF3">
      <w:pPr>
        <w:ind w:left="4678"/>
        <w:jc w:val="center"/>
        <w:rPr>
          <w:rFonts w:eastAsiaTheme="minorHAnsi"/>
          <w:sz w:val="28"/>
          <w:szCs w:val="28"/>
          <w:lang w:eastAsia="en-US"/>
        </w:rPr>
      </w:pPr>
      <w:r w:rsidRPr="00F93465">
        <w:rPr>
          <w:rFonts w:eastAsiaTheme="minorHAnsi"/>
          <w:sz w:val="28"/>
          <w:szCs w:val="28"/>
          <w:lang w:eastAsia="en-US"/>
        </w:rPr>
        <w:lastRenderedPageBreak/>
        <w:t>УТВЕРЖДЕН</w:t>
      </w:r>
      <w:r>
        <w:rPr>
          <w:rFonts w:eastAsiaTheme="minorHAnsi"/>
          <w:sz w:val="28"/>
          <w:szCs w:val="28"/>
          <w:lang w:eastAsia="en-US"/>
        </w:rPr>
        <w:t>А</w:t>
      </w:r>
    </w:p>
    <w:p w:rsidR="00974EF3" w:rsidRPr="00F93465" w:rsidRDefault="00974EF3" w:rsidP="00974EF3">
      <w:pPr>
        <w:ind w:left="4678"/>
        <w:jc w:val="center"/>
        <w:rPr>
          <w:rFonts w:eastAsiaTheme="minorHAnsi"/>
          <w:sz w:val="28"/>
          <w:szCs w:val="28"/>
          <w:lang w:eastAsia="en-US"/>
        </w:rPr>
      </w:pPr>
    </w:p>
    <w:p w:rsidR="00974EF3" w:rsidRPr="00F93465" w:rsidRDefault="00974EF3" w:rsidP="00974EF3">
      <w:pPr>
        <w:ind w:left="4678"/>
        <w:jc w:val="center"/>
        <w:rPr>
          <w:rFonts w:eastAsiaTheme="minorHAnsi"/>
          <w:sz w:val="28"/>
          <w:szCs w:val="28"/>
          <w:lang w:eastAsia="en-US"/>
        </w:rPr>
      </w:pPr>
      <w:r w:rsidRPr="00F93465">
        <w:rPr>
          <w:rFonts w:eastAsiaTheme="minorHAnsi"/>
          <w:sz w:val="28"/>
          <w:szCs w:val="28"/>
          <w:lang w:eastAsia="en-US"/>
        </w:rPr>
        <w:t>постановлением администрации</w:t>
      </w:r>
    </w:p>
    <w:p w:rsidR="006A1509" w:rsidRDefault="00974EF3" w:rsidP="00974EF3">
      <w:pPr>
        <w:ind w:left="4678"/>
        <w:jc w:val="center"/>
        <w:rPr>
          <w:rFonts w:eastAsiaTheme="minorHAnsi"/>
          <w:sz w:val="24"/>
          <w:szCs w:val="24"/>
          <w:lang w:eastAsia="en-US"/>
        </w:rPr>
      </w:pPr>
      <w:r w:rsidRPr="00F93465">
        <w:rPr>
          <w:rFonts w:eastAsiaTheme="minorHAnsi"/>
          <w:sz w:val="28"/>
          <w:szCs w:val="28"/>
          <w:lang w:eastAsia="en-US"/>
        </w:rPr>
        <w:t>Пожарского муниципального района Приморского края</w:t>
      </w:r>
      <w:r w:rsidRPr="00366406">
        <w:rPr>
          <w:rFonts w:eastAsiaTheme="minorHAnsi"/>
          <w:sz w:val="24"/>
          <w:szCs w:val="24"/>
          <w:lang w:eastAsia="en-US"/>
        </w:rPr>
        <w:t xml:space="preserve"> </w:t>
      </w:r>
    </w:p>
    <w:p w:rsidR="00974EF3" w:rsidRPr="00366406" w:rsidRDefault="00974EF3" w:rsidP="00974EF3">
      <w:pPr>
        <w:ind w:left="4678"/>
        <w:jc w:val="center"/>
        <w:rPr>
          <w:rFonts w:eastAsiaTheme="minorHAnsi"/>
          <w:sz w:val="24"/>
          <w:szCs w:val="24"/>
          <w:lang w:eastAsia="en-US"/>
        </w:rPr>
      </w:pPr>
      <w:r w:rsidRPr="00366406">
        <w:rPr>
          <w:rFonts w:eastAsiaTheme="minorHAnsi"/>
          <w:sz w:val="24"/>
          <w:szCs w:val="24"/>
          <w:lang w:eastAsia="en-US"/>
        </w:rPr>
        <w:t>от_</w:t>
      </w:r>
      <w:r w:rsidR="006A1509" w:rsidRPr="006A1509">
        <w:rPr>
          <w:rFonts w:eastAsiaTheme="minorHAnsi"/>
          <w:sz w:val="24"/>
          <w:szCs w:val="24"/>
          <w:u w:val="single"/>
          <w:lang w:eastAsia="en-US"/>
        </w:rPr>
        <w:t>13 декабря 2019 года</w:t>
      </w:r>
      <w:r w:rsidRPr="00366406">
        <w:rPr>
          <w:rFonts w:eastAsiaTheme="minorHAnsi"/>
          <w:sz w:val="24"/>
          <w:szCs w:val="24"/>
          <w:lang w:eastAsia="en-US"/>
        </w:rPr>
        <w:t>_№_</w:t>
      </w:r>
      <w:r w:rsidR="006A1509" w:rsidRPr="006A1509">
        <w:rPr>
          <w:rFonts w:eastAsiaTheme="minorHAnsi"/>
          <w:sz w:val="24"/>
          <w:szCs w:val="24"/>
          <w:u w:val="single"/>
          <w:lang w:eastAsia="en-US"/>
        </w:rPr>
        <w:t>556-па</w:t>
      </w:r>
      <w:r w:rsidR="006A1509">
        <w:rPr>
          <w:rFonts w:eastAsiaTheme="minorHAnsi"/>
          <w:sz w:val="24"/>
          <w:szCs w:val="24"/>
          <w:lang w:eastAsia="en-US"/>
        </w:rPr>
        <w:t>_</w:t>
      </w:r>
    </w:p>
    <w:p w:rsidR="00974EF3" w:rsidRDefault="00974EF3" w:rsidP="00974EF3">
      <w:pPr>
        <w:ind w:firstLine="709"/>
        <w:jc w:val="both"/>
        <w:rPr>
          <w:sz w:val="24"/>
          <w:szCs w:val="24"/>
        </w:rPr>
      </w:pPr>
    </w:p>
    <w:p w:rsidR="00974EF3" w:rsidRDefault="00974EF3" w:rsidP="00974EF3">
      <w:pPr>
        <w:ind w:firstLine="709"/>
        <w:jc w:val="both"/>
        <w:rPr>
          <w:sz w:val="24"/>
          <w:szCs w:val="24"/>
        </w:rPr>
      </w:pPr>
    </w:p>
    <w:p w:rsidR="00974EF3" w:rsidRPr="001E4589" w:rsidRDefault="00974EF3" w:rsidP="00974EF3">
      <w:pPr>
        <w:shd w:val="clear" w:color="auto" w:fill="FFFFFF"/>
        <w:spacing w:after="105"/>
        <w:ind w:firstLine="709"/>
        <w:jc w:val="center"/>
        <w:outlineLvl w:val="1"/>
        <w:rPr>
          <w:b/>
          <w:bCs/>
          <w:color w:val="000000"/>
          <w:sz w:val="28"/>
          <w:szCs w:val="28"/>
        </w:rPr>
      </w:pPr>
      <w:r w:rsidRPr="001E4589">
        <w:rPr>
          <w:b/>
          <w:bCs/>
          <w:color w:val="000000"/>
          <w:sz w:val="28"/>
          <w:szCs w:val="28"/>
        </w:rPr>
        <w:t xml:space="preserve">Программа профилактики нарушений юридическими лицами и индивидуальными предпринимателями обязательных требований земельного законодательства на территории </w:t>
      </w:r>
      <w:r>
        <w:rPr>
          <w:b/>
          <w:bCs/>
          <w:color w:val="000000"/>
          <w:sz w:val="28"/>
          <w:szCs w:val="28"/>
        </w:rPr>
        <w:t>Пожарского муниципального района</w:t>
      </w:r>
      <w:r w:rsidRPr="001E4589">
        <w:rPr>
          <w:b/>
          <w:bCs/>
          <w:color w:val="000000"/>
          <w:sz w:val="28"/>
          <w:szCs w:val="28"/>
        </w:rPr>
        <w:t xml:space="preserve"> на 20</w:t>
      </w:r>
      <w:r w:rsidR="0038490F">
        <w:rPr>
          <w:b/>
          <w:bCs/>
          <w:color w:val="000000"/>
          <w:sz w:val="28"/>
          <w:szCs w:val="28"/>
        </w:rPr>
        <w:t>20</w:t>
      </w:r>
      <w:r w:rsidRPr="001E4589">
        <w:rPr>
          <w:b/>
          <w:bCs/>
          <w:color w:val="000000"/>
          <w:sz w:val="28"/>
          <w:szCs w:val="28"/>
        </w:rPr>
        <w:t xml:space="preserve"> год</w:t>
      </w:r>
    </w:p>
    <w:p w:rsidR="007C31AE" w:rsidRDefault="007C31AE" w:rsidP="00974EF3">
      <w:pPr>
        <w:shd w:val="clear" w:color="auto" w:fill="FFFFFF"/>
        <w:spacing w:after="105"/>
        <w:ind w:firstLine="709"/>
        <w:jc w:val="center"/>
        <w:outlineLvl w:val="2"/>
        <w:rPr>
          <w:b/>
          <w:bCs/>
          <w:color w:val="000000"/>
          <w:sz w:val="28"/>
          <w:szCs w:val="28"/>
        </w:rPr>
      </w:pPr>
    </w:p>
    <w:p w:rsidR="00974EF3" w:rsidRPr="007C31AE" w:rsidRDefault="00974EF3" w:rsidP="007C31AE">
      <w:pPr>
        <w:pStyle w:val="a5"/>
        <w:numPr>
          <w:ilvl w:val="0"/>
          <w:numId w:val="3"/>
        </w:numPr>
        <w:shd w:val="clear" w:color="auto" w:fill="FFFFFF"/>
        <w:spacing w:after="105"/>
        <w:jc w:val="center"/>
        <w:outlineLvl w:val="2"/>
        <w:rPr>
          <w:b/>
          <w:bCs/>
          <w:color w:val="000000"/>
          <w:sz w:val="28"/>
          <w:szCs w:val="28"/>
        </w:rPr>
      </w:pPr>
      <w:r w:rsidRPr="007C31AE">
        <w:rPr>
          <w:b/>
          <w:bCs/>
          <w:color w:val="000000"/>
          <w:sz w:val="28"/>
          <w:szCs w:val="28"/>
        </w:rPr>
        <w:t>Общие положения</w:t>
      </w:r>
    </w:p>
    <w:p w:rsidR="007C31AE" w:rsidRDefault="007C31AE" w:rsidP="007C31AE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1.1. </w:t>
      </w:r>
      <w:r w:rsidRPr="007C31AE">
        <w:rPr>
          <w:color w:val="000000"/>
          <w:sz w:val="28"/>
          <w:szCs w:val="28"/>
        </w:rPr>
        <w:t xml:space="preserve">Настоящая Программа разработана в целях организации проведения администрацией </w:t>
      </w:r>
      <w:r>
        <w:rPr>
          <w:color w:val="000000"/>
          <w:sz w:val="28"/>
          <w:szCs w:val="28"/>
        </w:rPr>
        <w:t>Пожарского муниципального района</w:t>
      </w:r>
      <w:r w:rsidRPr="007C31AE">
        <w:rPr>
          <w:color w:val="000000"/>
          <w:sz w:val="28"/>
          <w:szCs w:val="28"/>
        </w:rPr>
        <w:t xml:space="preserve"> профилактики нарушений обязательных требований земельного законодательства, установленных федеральными законами и иными нормативными правовыми актами Российской Федерации.</w:t>
      </w:r>
    </w:p>
    <w:p w:rsidR="007C31AE" w:rsidRDefault="007C31AE" w:rsidP="007C31AE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1.2. </w:t>
      </w:r>
      <w:r w:rsidRPr="007C31AE">
        <w:rPr>
          <w:color w:val="000000"/>
          <w:sz w:val="28"/>
          <w:szCs w:val="28"/>
        </w:rPr>
        <w:t>Профилактика нарушений обязательных требований проводится в рамках осуществления муниципального земельного контроля</w:t>
      </w:r>
      <w:r>
        <w:rPr>
          <w:color w:val="000000"/>
          <w:sz w:val="28"/>
          <w:szCs w:val="28"/>
        </w:rPr>
        <w:t>.</w:t>
      </w:r>
    </w:p>
    <w:p w:rsidR="007C31AE" w:rsidRPr="007C31AE" w:rsidRDefault="007C31AE" w:rsidP="007C31AE">
      <w:pPr>
        <w:shd w:val="clear" w:color="auto" w:fill="FFFFFF"/>
        <w:spacing w:after="105" w:line="360" w:lineRule="auto"/>
        <w:ind w:firstLine="709"/>
        <w:jc w:val="both"/>
        <w:outlineLvl w:val="2"/>
        <w:rPr>
          <w:bCs/>
          <w:color w:val="000000"/>
          <w:sz w:val="28"/>
          <w:szCs w:val="28"/>
        </w:rPr>
      </w:pPr>
      <w:r w:rsidRPr="007C31AE">
        <w:rPr>
          <w:bCs/>
          <w:color w:val="000000"/>
          <w:sz w:val="28"/>
          <w:szCs w:val="28"/>
        </w:rPr>
        <w:t>1.3. Целями Программы являются:</w:t>
      </w:r>
    </w:p>
    <w:p w:rsidR="007C31AE" w:rsidRPr="007C31AE" w:rsidRDefault="007C31AE" w:rsidP="007C31AE">
      <w:pPr>
        <w:shd w:val="clear" w:color="auto" w:fill="FFFFFF"/>
        <w:spacing w:after="105" w:line="360" w:lineRule="auto"/>
        <w:ind w:firstLine="709"/>
        <w:jc w:val="both"/>
        <w:outlineLvl w:val="2"/>
        <w:rPr>
          <w:bCs/>
          <w:color w:val="000000"/>
          <w:sz w:val="28"/>
          <w:szCs w:val="28"/>
        </w:rPr>
      </w:pPr>
      <w:r w:rsidRPr="007C31AE">
        <w:rPr>
          <w:bCs/>
          <w:color w:val="000000"/>
          <w:sz w:val="28"/>
          <w:szCs w:val="28"/>
        </w:rPr>
        <w:t>а) предупреждение нарушений юридическими лицами и индивидуальными предпринимателями (далее - подконтрольные субъекты)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7C31AE" w:rsidRPr="007C31AE" w:rsidRDefault="007C31AE" w:rsidP="007C31AE">
      <w:pPr>
        <w:shd w:val="clear" w:color="auto" w:fill="FFFFFF"/>
        <w:spacing w:after="105" w:line="360" w:lineRule="auto"/>
        <w:ind w:firstLine="709"/>
        <w:jc w:val="both"/>
        <w:outlineLvl w:val="2"/>
        <w:rPr>
          <w:bCs/>
          <w:color w:val="000000"/>
          <w:sz w:val="28"/>
          <w:szCs w:val="28"/>
        </w:rPr>
      </w:pPr>
      <w:r w:rsidRPr="007C31AE">
        <w:rPr>
          <w:bCs/>
          <w:color w:val="000000"/>
          <w:sz w:val="28"/>
          <w:szCs w:val="28"/>
        </w:rPr>
        <w:t>б) создание мотивации к добросовестному поведению подконтрольных субъектов;</w:t>
      </w:r>
    </w:p>
    <w:p w:rsidR="007C31AE" w:rsidRPr="007C31AE" w:rsidRDefault="007C31AE" w:rsidP="007C31AE">
      <w:pPr>
        <w:shd w:val="clear" w:color="auto" w:fill="FFFFFF"/>
        <w:spacing w:after="105" w:line="360" w:lineRule="auto"/>
        <w:ind w:firstLine="709"/>
        <w:jc w:val="both"/>
        <w:outlineLvl w:val="2"/>
        <w:rPr>
          <w:bCs/>
          <w:color w:val="000000"/>
          <w:sz w:val="28"/>
          <w:szCs w:val="28"/>
        </w:rPr>
      </w:pPr>
      <w:r w:rsidRPr="007C31AE">
        <w:rPr>
          <w:bCs/>
          <w:color w:val="000000"/>
          <w:sz w:val="28"/>
          <w:szCs w:val="28"/>
        </w:rPr>
        <w:t>в) снижение уровня ущерба охраняемым законом ценностям.</w:t>
      </w:r>
    </w:p>
    <w:p w:rsidR="007C31AE" w:rsidRPr="007C31AE" w:rsidRDefault="007C31AE" w:rsidP="007C31AE">
      <w:pPr>
        <w:shd w:val="clear" w:color="auto" w:fill="FFFFFF"/>
        <w:spacing w:after="105" w:line="360" w:lineRule="auto"/>
        <w:ind w:firstLine="709"/>
        <w:jc w:val="both"/>
        <w:outlineLvl w:val="2"/>
        <w:rPr>
          <w:bCs/>
          <w:color w:val="000000"/>
          <w:sz w:val="28"/>
          <w:szCs w:val="28"/>
        </w:rPr>
      </w:pPr>
      <w:r w:rsidRPr="007C31AE">
        <w:rPr>
          <w:bCs/>
          <w:color w:val="000000"/>
          <w:sz w:val="28"/>
          <w:szCs w:val="28"/>
        </w:rPr>
        <w:t>1.4. Задачами Программы являются:</w:t>
      </w:r>
    </w:p>
    <w:p w:rsidR="007C31AE" w:rsidRPr="007C31AE" w:rsidRDefault="007C31AE" w:rsidP="007C31AE">
      <w:pPr>
        <w:shd w:val="clear" w:color="auto" w:fill="FFFFFF"/>
        <w:spacing w:after="105" w:line="360" w:lineRule="auto"/>
        <w:ind w:firstLine="709"/>
        <w:jc w:val="both"/>
        <w:outlineLvl w:val="2"/>
        <w:rPr>
          <w:bCs/>
          <w:color w:val="000000"/>
          <w:sz w:val="28"/>
          <w:szCs w:val="28"/>
        </w:rPr>
      </w:pPr>
      <w:r w:rsidRPr="007C31AE">
        <w:rPr>
          <w:bCs/>
          <w:color w:val="000000"/>
          <w:sz w:val="28"/>
          <w:szCs w:val="28"/>
        </w:rPr>
        <w:t>а) укрепление системы профилактики нарушений обязательных требований путем активизации профилактической деятельности;</w:t>
      </w:r>
    </w:p>
    <w:p w:rsidR="007C31AE" w:rsidRPr="007C31AE" w:rsidRDefault="007C31AE" w:rsidP="007C31AE">
      <w:pPr>
        <w:shd w:val="clear" w:color="auto" w:fill="FFFFFF"/>
        <w:spacing w:after="105" w:line="360" w:lineRule="auto"/>
        <w:ind w:firstLine="709"/>
        <w:jc w:val="both"/>
        <w:outlineLvl w:val="2"/>
        <w:rPr>
          <w:bCs/>
          <w:color w:val="000000"/>
          <w:sz w:val="28"/>
          <w:szCs w:val="28"/>
        </w:rPr>
      </w:pPr>
      <w:r w:rsidRPr="007C31AE">
        <w:rPr>
          <w:bCs/>
          <w:color w:val="000000"/>
          <w:sz w:val="28"/>
          <w:szCs w:val="28"/>
        </w:rPr>
        <w:t>б) выявление причин, факторов и условий, способствующих нарушениям обязательных требований;</w:t>
      </w:r>
    </w:p>
    <w:p w:rsidR="00974EF3" w:rsidRPr="007C31AE" w:rsidRDefault="007C31AE" w:rsidP="007C31AE">
      <w:pPr>
        <w:shd w:val="clear" w:color="auto" w:fill="FFFFFF"/>
        <w:spacing w:after="105" w:line="360" w:lineRule="auto"/>
        <w:ind w:firstLine="709"/>
        <w:jc w:val="both"/>
        <w:outlineLvl w:val="2"/>
        <w:rPr>
          <w:rFonts w:ascii="Arial" w:hAnsi="Arial" w:cs="Arial"/>
          <w:sz w:val="20"/>
          <w:szCs w:val="20"/>
        </w:rPr>
      </w:pPr>
      <w:r w:rsidRPr="007C31AE">
        <w:rPr>
          <w:bCs/>
          <w:color w:val="000000"/>
          <w:sz w:val="28"/>
          <w:szCs w:val="28"/>
        </w:rPr>
        <w:lastRenderedPageBreak/>
        <w:t>в) повышение правосознания и правовой культуры руководителей юридических лиц и индивидуальных предпринимателей.</w:t>
      </w:r>
    </w:p>
    <w:p w:rsidR="007C31AE" w:rsidRDefault="007C31AE" w:rsidP="007C31AE">
      <w:pPr>
        <w:shd w:val="clear" w:color="auto" w:fill="FFFFFF"/>
        <w:spacing w:after="105"/>
        <w:ind w:firstLine="300"/>
        <w:jc w:val="center"/>
        <w:outlineLvl w:val="2"/>
        <w:rPr>
          <w:b/>
          <w:sz w:val="28"/>
          <w:szCs w:val="28"/>
        </w:rPr>
      </w:pPr>
    </w:p>
    <w:p w:rsidR="001F7250" w:rsidRPr="007C31AE" w:rsidRDefault="007C31AE" w:rsidP="007C31AE">
      <w:pPr>
        <w:shd w:val="clear" w:color="auto" w:fill="FFFFFF"/>
        <w:spacing w:after="105"/>
        <w:ind w:firstLine="300"/>
        <w:jc w:val="center"/>
        <w:outlineLvl w:val="2"/>
        <w:rPr>
          <w:b/>
          <w:sz w:val="28"/>
          <w:szCs w:val="28"/>
        </w:rPr>
      </w:pPr>
      <w:r w:rsidRPr="007C31AE">
        <w:rPr>
          <w:b/>
          <w:sz w:val="28"/>
          <w:szCs w:val="28"/>
        </w:rPr>
        <w:t>2. План-график профилактических мероприятий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9"/>
        <w:gridCol w:w="3969"/>
        <w:gridCol w:w="2835"/>
        <w:gridCol w:w="1975"/>
      </w:tblGrid>
      <w:tr w:rsidR="004D5C5F" w:rsidRPr="004D5C5F" w:rsidTr="007C31AE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74EF3" w:rsidRPr="004D5C5F" w:rsidRDefault="00974EF3" w:rsidP="00D11FD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D5C5F">
              <w:rPr>
                <w:b/>
                <w:bCs/>
                <w:color w:val="000000"/>
                <w:sz w:val="28"/>
                <w:szCs w:val="28"/>
              </w:rPr>
              <w:t>№</w:t>
            </w:r>
            <w:r w:rsidR="00D11FD4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4D5C5F">
              <w:rPr>
                <w:b/>
                <w:bCs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74EF3" w:rsidRPr="004D5C5F" w:rsidRDefault="00974EF3" w:rsidP="00D11FD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D5C5F">
              <w:rPr>
                <w:b/>
                <w:bCs/>
                <w:color w:val="000000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74EF3" w:rsidRPr="004D5C5F" w:rsidRDefault="00974EF3" w:rsidP="00D11FD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D5C5F">
              <w:rPr>
                <w:b/>
                <w:bCs/>
                <w:color w:val="000000"/>
                <w:sz w:val="28"/>
                <w:szCs w:val="28"/>
              </w:rPr>
              <w:t>Срок исполнения</w:t>
            </w:r>
          </w:p>
        </w:tc>
        <w:tc>
          <w:tcPr>
            <w:tcW w:w="1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74EF3" w:rsidRPr="004D5C5F" w:rsidRDefault="00974EF3" w:rsidP="00D11FD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D5C5F">
              <w:rPr>
                <w:b/>
                <w:bCs/>
                <w:color w:val="000000"/>
                <w:sz w:val="28"/>
                <w:szCs w:val="28"/>
              </w:rPr>
              <w:t>Ответственный исполнитель</w:t>
            </w:r>
          </w:p>
        </w:tc>
      </w:tr>
      <w:tr w:rsidR="004D5C5F" w:rsidRPr="004D5C5F" w:rsidTr="007C31AE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74EF3" w:rsidRPr="004D5C5F" w:rsidRDefault="00974EF3" w:rsidP="00D11FD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D5C5F"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74EF3" w:rsidRPr="004D5C5F" w:rsidRDefault="00974EF3" w:rsidP="00D11FD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D5C5F"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74EF3" w:rsidRPr="004D5C5F" w:rsidRDefault="00974EF3" w:rsidP="00D11FD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D5C5F"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1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74EF3" w:rsidRPr="004D5C5F" w:rsidRDefault="00974EF3" w:rsidP="00D11FD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D5C5F"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</w:tc>
      </w:tr>
      <w:tr w:rsidR="004D5C5F" w:rsidRPr="004D5C5F" w:rsidTr="007C31AE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D11FD4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D11FD4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Информирование юридических лиц и индивидуальных предпринимателей о планируемых и проведенных проверках путем размещения информации в ФГИС «Единый реестр проверок»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7C31AE" w:rsidP="00D11F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Постоянно</w:t>
            </w: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4D5C5F" w:rsidP="007C31A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Управлени</w:t>
            </w:r>
            <w:r w:rsidR="007C31AE"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 xml:space="preserve"> муниципальным имуществом администрации Пожарского муниципального района</w:t>
            </w:r>
          </w:p>
        </w:tc>
      </w:tr>
      <w:tr w:rsidR="004D5C5F" w:rsidRPr="004D5C5F" w:rsidTr="007C31AE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D11FD4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7C31AE" w:rsidP="00AB3741">
            <w:pPr>
              <w:jc w:val="center"/>
              <w:rPr>
                <w:color w:val="000000"/>
                <w:sz w:val="28"/>
                <w:szCs w:val="28"/>
              </w:rPr>
            </w:pPr>
            <w:r w:rsidRPr="007C31AE">
              <w:rPr>
                <w:color w:val="000000"/>
                <w:sz w:val="28"/>
                <w:szCs w:val="28"/>
              </w:rPr>
              <w:t xml:space="preserve">Проведение приема </w:t>
            </w:r>
            <w:r w:rsidR="00AB3741">
              <w:rPr>
                <w:color w:val="000000"/>
                <w:sz w:val="28"/>
                <w:szCs w:val="28"/>
              </w:rPr>
              <w:t xml:space="preserve">граждан </w:t>
            </w:r>
            <w:r w:rsidRPr="007C31AE">
              <w:rPr>
                <w:color w:val="000000"/>
                <w:sz w:val="28"/>
                <w:szCs w:val="28"/>
              </w:rPr>
              <w:t xml:space="preserve">начальником </w:t>
            </w:r>
            <w:r>
              <w:rPr>
                <w:color w:val="000000"/>
                <w:sz w:val="28"/>
                <w:szCs w:val="28"/>
              </w:rPr>
              <w:t>У</w:t>
            </w:r>
            <w:r w:rsidRPr="007C31AE">
              <w:rPr>
                <w:color w:val="000000"/>
                <w:sz w:val="28"/>
                <w:szCs w:val="28"/>
              </w:rPr>
              <w:t>правления муниципальн</w:t>
            </w:r>
            <w:r>
              <w:rPr>
                <w:color w:val="000000"/>
                <w:sz w:val="28"/>
                <w:szCs w:val="28"/>
              </w:rPr>
              <w:t>ым</w:t>
            </w:r>
            <w:r w:rsidRPr="007C31AE">
              <w:rPr>
                <w:color w:val="000000"/>
                <w:sz w:val="28"/>
                <w:szCs w:val="28"/>
              </w:rPr>
              <w:t xml:space="preserve"> имуществ</w:t>
            </w:r>
            <w:r>
              <w:rPr>
                <w:color w:val="000000"/>
                <w:sz w:val="28"/>
                <w:szCs w:val="28"/>
              </w:rPr>
              <w:t>ом администрации Пожарского муниципального района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AB3741" w:rsidP="00D11FD4">
            <w:pPr>
              <w:spacing w:after="105"/>
              <w:ind w:first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Постоянно</w:t>
            </w:r>
          </w:p>
          <w:p w:rsidR="00974EF3" w:rsidRPr="004D5C5F" w:rsidRDefault="00974EF3" w:rsidP="00D11FD4">
            <w:pPr>
              <w:spacing w:after="105"/>
              <w:ind w:firstLine="300"/>
              <w:jc w:val="center"/>
              <w:rPr>
                <w:color w:val="000000"/>
                <w:sz w:val="28"/>
                <w:szCs w:val="28"/>
              </w:rPr>
            </w:pPr>
          </w:p>
          <w:p w:rsidR="00974EF3" w:rsidRPr="004D5C5F" w:rsidRDefault="00974EF3" w:rsidP="00D11FD4">
            <w:pPr>
              <w:spacing w:after="105"/>
              <w:ind w:firstLine="300"/>
              <w:jc w:val="center"/>
              <w:rPr>
                <w:color w:val="000000"/>
                <w:sz w:val="28"/>
                <w:szCs w:val="28"/>
              </w:rPr>
            </w:pPr>
          </w:p>
          <w:p w:rsidR="00974EF3" w:rsidRPr="004D5C5F" w:rsidRDefault="00974EF3" w:rsidP="00D11FD4">
            <w:pPr>
              <w:spacing w:after="105"/>
              <w:ind w:firstLine="30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4D5C5F" w:rsidP="00D11FD4">
            <w:pP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Начальник Управления муниципальным имуществом</w:t>
            </w:r>
            <w:r w:rsidR="00974EF3" w:rsidRPr="004D5C5F">
              <w:rPr>
                <w:color w:val="000000"/>
                <w:sz w:val="28"/>
                <w:szCs w:val="28"/>
              </w:rPr>
              <w:t xml:space="preserve"> администрации </w:t>
            </w:r>
            <w:r>
              <w:rPr>
                <w:color w:val="000000"/>
                <w:sz w:val="28"/>
                <w:szCs w:val="28"/>
              </w:rPr>
              <w:t>Пожарского муниципального района</w:t>
            </w:r>
          </w:p>
        </w:tc>
      </w:tr>
      <w:tr w:rsidR="004D5C5F" w:rsidRPr="004D5C5F" w:rsidTr="007C31AE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4EF3" w:rsidRPr="004D5C5F" w:rsidRDefault="00974EF3" w:rsidP="00D11FD4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4EF3" w:rsidRPr="004D5C5F" w:rsidRDefault="00974EF3" w:rsidP="00D11FD4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Информирование юридических лиц и индивидуальных предпринимателей по вопросам соблюдения обязательных требований земельного законодательства, в том числе посредством разработки и опубликования руководств по соблюдению обязательных требований, разъяснительной работы в средствах массовой информации и иными способами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4EF3" w:rsidRPr="004D5C5F" w:rsidRDefault="00974EF3" w:rsidP="00D11FD4">
            <w:pPr>
              <w:spacing w:after="105"/>
              <w:ind w:firstLine="300"/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В течении года (по мере необходимости)</w:t>
            </w: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4EF3" w:rsidRPr="004D5C5F" w:rsidRDefault="004D5C5F" w:rsidP="00AB3741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Управлени</w:t>
            </w:r>
            <w:r w:rsidR="00AB3741">
              <w:rPr>
                <w:color w:val="000000"/>
                <w:sz w:val="28"/>
                <w:szCs w:val="28"/>
              </w:rPr>
              <w:t>е</w:t>
            </w:r>
            <w:r w:rsidRPr="004D5C5F">
              <w:rPr>
                <w:color w:val="000000"/>
                <w:sz w:val="28"/>
                <w:szCs w:val="28"/>
              </w:rPr>
              <w:t xml:space="preserve"> муниципальным имуществом администрации Пожарского муниципального района</w:t>
            </w:r>
          </w:p>
        </w:tc>
      </w:tr>
      <w:tr w:rsidR="004D5C5F" w:rsidRPr="004D5C5F" w:rsidTr="007C31AE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D11FD4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4.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D11FD4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Консультирование юридических лиц и индивидуальных предпринимателей по телефону по вопросам соблюдения требований законодательства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D11FD4">
            <w:pPr>
              <w:spacing w:after="105"/>
              <w:ind w:firstLine="300"/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постоянно</w:t>
            </w: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4D5C5F" w:rsidP="00AB3741">
            <w:pPr>
              <w:jc w:val="center"/>
              <w:rPr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Управлени</w:t>
            </w:r>
            <w:r w:rsidR="00AB3741">
              <w:rPr>
                <w:color w:val="000000"/>
                <w:sz w:val="28"/>
                <w:szCs w:val="28"/>
              </w:rPr>
              <w:t>е</w:t>
            </w:r>
            <w:r w:rsidRPr="004D5C5F">
              <w:rPr>
                <w:color w:val="000000"/>
                <w:sz w:val="28"/>
                <w:szCs w:val="28"/>
              </w:rPr>
              <w:t xml:space="preserve"> муниципальным имуществом администрации Пожарского муниципального района</w:t>
            </w:r>
          </w:p>
        </w:tc>
      </w:tr>
      <w:tr w:rsidR="004D5C5F" w:rsidRPr="004D5C5F" w:rsidTr="007C31AE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D11FD4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lastRenderedPageBreak/>
              <w:t>5.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D11FD4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 xml:space="preserve">Размещение на официальном сайте администрации </w:t>
            </w:r>
            <w:r w:rsidR="004D5C5F">
              <w:rPr>
                <w:color w:val="000000"/>
                <w:sz w:val="28"/>
                <w:szCs w:val="28"/>
              </w:rPr>
              <w:t>Пожарского муниципального района</w:t>
            </w:r>
            <w:r w:rsidRPr="004D5C5F">
              <w:rPr>
                <w:color w:val="000000"/>
                <w:sz w:val="28"/>
                <w:szCs w:val="28"/>
              </w:rPr>
              <w:t xml:space="preserve"> обобщенной практики осуществления муниципального земельного контроля, в том числе наиболее часто встречающихся в деятельности юридических лиц и индивидуальных предпринимателей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38490F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br/>
              <w:t xml:space="preserve">     декабрь 20</w:t>
            </w:r>
            <w:r w:rsidR="0038490F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4D5C5F" w:rsidP="00AB3741">
            <w:pPr>
              <w:jc w:val="center"/>
              <w:rPr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Управлени</w:t>
            </w:r>
            <w:r w:rsidR="00AB3741">
              <w:rPr>
                <w:color w:val="000000"/>
                <w:sz w:val="28"/>
                <w:szCs w:val="28"/>
              </w:rPr>
              <w:t>е</w:t>
            </w:r>
            <w:r w:rsidRPr="004D5C5F">
              <w:rPr>
                <w:color w:val="000000"/>
                <w:sz w:val="28"/>
                <w:szCs w:val="28"/>
              </w:rPr>
              <w:t xml:space="preserve"> муниципальным имуществом администрации Пожарского муниципального района</w:t>
            </w:r>
          </w:p>
        </w:tc>
      </w:tr>
      <w:tr w:rsidR="004D5C5F" w:rsidRPr="004D5C5F" w:rsidTr="007C31AE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D11FD4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6.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D11FD4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 xml:space="preserve">Поддержание в актуальном состоянии размещенных на официальном сайте администрации </w:t>
            </w:r>
            <w:r w:rsidR="004D5C5F">
              <w:rPr>
                <w:color w:val="000000"/>
                <w:sz w:val="28"/>
                <w:szCs w:val="28"/>
              </w:rPr>
              <w:t>Пожарского муниципального района</w:t>
            </w:r>
            <w:r w:rsidRPr="004D5C5F">
              <w:rPr>
                <w:color w:val="000000"/>
                <w:sz w:val="28"/>
                <w:szCs w:val="28"/>
              </w:rPr>
              <w:t xml:space="preserve"> в сети Интернет перечней нормативных правовых актов или их отдельных частей, содержащих обязательные требования, оценка соблюдения которых является предметом осуществления контрольных функций, а также </w:t>
            </w:r>
            <w:proofErr w:type="gramStart"/>
            <w:r w:rsidRPr="004D5C5F">
              <w:rPr>
                <w:color w:val="000000"/>
                <w:sz w:val="28"/>
                <w:szCs w:val="28"/>
              </w:rPr>
              <w:t>текстов</w:t>
            </w:r>
            <w:proofErr w:type="gramEnd"/>
            <w:r w:rsidRPr="004D5C5F">
              <w:rPr>
                <w:color w:val="000000"/>
                <w:sz w:val="28"/>
                <w:szCs w:val="28"/>
              </w:rPr>
              <w:t xml:space="preserve"> соответствующих нормативных правовых актов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D11FD4">
            <w:pPr>
              <w:spacing w:after="105"/>
              <w:ind w:firstLine="300"/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постоянно</w:t>
            </w: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4D5C5F" w:rsidP="00AB3741">
            <w:pPr>
              <w:jc w:val="center"/>
              <w:rPr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Управлени</w:t>
            </w:r>
            <w:r w:rsidR="00AB3741">
              <w:rPr>
                <w:color w:val="000000"/>
                <w:sz w:val="28"/>
                <w:szCs w:val="28"/>
              </w:rPr>
              <w:t>е</w:t>
            </w:r>
            <w:r w:rsidRPr="004D5C5F">
              <w:rPr>
                <w:color w:val="000000"/>
                <w:sz w:val="28"/>
                <w:szCs w:val="28"/>
              </w:rPr>
              <w:t xml:space="preserve"> муниципальным имуществом администрации Пожарского муниципального района</w:t>
            </w:r>
          </w:p>
        </w:tc>
      </w:tr>
      <w:tr w:rsidR="004D5C5F" w:rsidRPr="004D5C5F" w:rsidTr="007C31AE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D11FD4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7.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D11FD4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Составление и направление предостережений о недопустимости нарушения обязательных требований в соответствии с частями 5-7 статьи 8.2 Федерального закона от 26.12.2008 №</w:t>
            </w:r>
            <w:r w:rsidR="004D5C5F">
              <w:rPr>
                <w:color w:val="000000"/>
                <w:sz w:val="28"/>
                <w:szCs w:val="28"/>
              </w:rPr>
              <w:t xml:space="preserve"> </w:t>
            </w:r>
            <w:r w:rsidRPr="004D5C5F">
              <w:rPr>
                <w:color w:val="000000"/>
                <w:sz w:val="28"/>
                <w:szCs w:val="28"/>
              </w:rPr>
              <w:t>294-</w:t>
            </w:r>
            <w:r w:rsidR="004D5C5F">
              <w:rPr>
                <w:color w:val="000000"/>
                <w:sz w:val="28"/>
                <w:szCs w:val="28"/>
              </w:rPr>
              <w:t>ФЗ</w:t>
            </w:r>
            <w:r w:rsidRPr="004D5C5F">
              <w:rPr>
                <w:color w:val="000000"/>
                <w:sz w:val="28"/>
                <w:szCs w:val="28"/>
              </w:rPr>
              <w:t xml:space="preserve"> «О защите прав юридических лиц и индивидуальных предпринимателей при осуществлении государственного контроля (надзора) и муниципального </w:t>
            </w:r>
            <w:r w:rsidRPr="004D5C5F">
              <w:rPr>
                <w:color w:val="000000"/>
                <w:sz w:val="28"/>
                <w:szCs w:val="28"/>
              </w:rPr>
              <w:lastRenderedPageBreak/>
              <w:t>контроля» и в порядке, определяемом правительством Российской Федерации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D11FD4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lastRenderedPageBreak/>
              <w:t>В течении года (по мере необходимости</w:t>
            </w:r>
            <w:r w:rsidR="004D5C5F" w:rsidRPr="004D5C5F">
              <w:rPr>
                <w:color w:val="000000"/>
                <w:sz w:val="28"/>
                <w:szCs w:val="28"/>
              </w:rPr>
              <w:t>), при</w:t>
            </w:r>
            <w:r w:rsidRPr="004D5C5F">
              <w:rPr>
                <w:color w:val="000000"/>
                <w:sz w:val="28"/>
                <w:szCs w:val="28"/>
              </w:rPr>
              <w:t xml:space="preserve"> наличии сведений о готовящихся нарушениях или о признаках нарушений обязательных требований</w:t>
            </w: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4D5C5F" w:rsidP="00AB3741">
            <w:pPr>
              <w:jc w:val="center"/>
              <w:rPr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Управлени</w:t>
            </w:r>
            <w:r w:rsidR="00AB3741">
              <w:rPr>
                <w:color w:val="000000"/>
                <w:sz w:val="28"/>
                <w:szCs w:val="28"/>
              </w:rPr>
              <w:t>е</w:t>
            </w:r>
            <w:r w:rsidRPr="004D5C5F">
              <w:rPr>
                <w:color w:val="000000"/>
                <w:sz w:val="28"/>
                <w:szCs w:val="28"/>
              </w:rPr>
              <w:t xml:space="preserve"> муниципальным имуществом администрации Пожарского муниципального района</w:t>
            </w:r>
          </w:p>
        </w:tc>
      </w:tr>
      <w:tr w:rsidR="004D5C5F" w:rsidRPr="004D5C5F" w:rsidTr="007C31AE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D11FD4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8.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38490F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Разработка и утверждение Программы профилактики нарушений юридическими лицами и индивидуальными предпринимателями обязательных требований на 202</w:t>
            </w:r>
            <w:r w:rsidR="0038490F">
              <w:rPr>
                <w:color w:val="000000"/>
                <w:sz w:val="28"/>
                <w:szCs w:val="28"/>
              </w:rPr>
              <w:t>1</w:t>
            </w:r>
            <w:r w:rsidRPr="004D5C5F">
              <w:rPr>
                <w:color w:val="000000"/>
                <w:sz w:val="28"/>
                <w:szCs w:val="28"/>
              </w:rPr>
              <w:t xml:space="preserve"> год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974EF3" w:rsidP="0038490F">
            <w:pPr>
              <w:jc w:val="center"/>
              <w:rPr>
                <w:color w:val="000000"/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br/>
              <w:t>декабрь 20</w:t>
            </w:r>
            <w:r w:rsidR="0038490F">
              <w:rPr>
                <w:color w:val="000000"/>
                <w:sz w:val="28"/>
                <w:szCs w:val="28"/>
              </w:rPr>
              <w:t>20</w:t>
            </w:r>
            <w:r w:rsidRPr="004D5C5F">
              <w:rPr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74EF3" w:rsidRPr="004D5C5F" w:rsidRDefault="004D5C5F" w:rsidP="00AB3741">
            <w:pPr>
              <w:jc w:val="center"/>
              <w:rPr>
                <w:sz w:val="28"/>
                <w:szCs w:val="28"/>
              </w:rPr>
            </w:pPr>
            <w:r w:rsidRPr="004D5C5F">
              <w:rPr>
                <w:color w:val="000000"/>
                <w:sz w:val="28"/>
                <w:szCs w:val="28"/>
              </w:rPr>
              <w:t>Управлени</w:t>
            </w:r>
            <w:r w:rsidR="00AB3741">
              <w:rPr>
                <w:color w:val="000000"/>
                <w:sz w:val="28"/>
                <w:szCs w:val="28"/>
              </w:rPr>
              <w:t>е</w:t>
            </w:r>
            <w:r w:rsidRPr="004D5C5F">
              <w:rPr>
                <w:color w:val="000000"/>
                <w:sz w:val="28"/>
                <w:szCs w:val="28"/>
              </w:rPr>
              <w:t xml:space="preserve"> муниципальным имуществом администрации Пожарского муниципального района</w:t>
            </w:r>
          </w:p>
        </w:tc>
      </w:tr>
    </w:tbl>
    <w:p w:rsidR="00974EF3" w:rsidRPr="004D5C5F" w:rsidRDefault="00974EF3" w:rsidP="00D11FD4">
      <w:pPr>
        <w:shd w:val="clear" w:color="auto" w:fill="FFFFFF"/>
        <w:spacing w:after="105"/>
        <w:jc w:val="center"/>
        <w:rPr>
          <w:color w:val="000000"/>
          <w:sz w:val="28"/>
          <w:szCs w:val="28"/>
        </w:rPr>
      </w:pPr>
    </w:p>
    <w:p w:rsidR="00974EF3" w:rsidRPr="004D5C5F" w:rsidRDefault="00974EF3" w:rsidP="00D11FD4">
      <w:pPr>
        <w:shd w:val="clear" w:color="auto" w:fill="FFFFFF"/>
        <w:spacing w:after="105"/>
        <w:jc w:val="center"/>
        <w:rPr>
          <w:color w:val="000000"/>
          <w:sz w:val="28"/>
          <w:szCs w:val="28"/>
        </w:rPr>
      </w:pPr>
    </w:p>
    <w:p w:rsidR="00974EF3" w:rsidRPr="004D5C5F" w:rsidRDefault="00974EF3" w:rsidP="00D11FD4">
      <w:pPr>
        <w:shd w:val="clear" w:color="auto" w:fill="FFFFFF"/>
        <w:spacing w:after="105"/>
        <w:ind w:firstLine="300"/>
        <w:jc w:val="center"/>
        <w:outlineLvl w:val="2"/>
        <w:rPr>
          <w:sz w:val="28"/>
          <w:szCs w:val="28"/>
        </w:rPr>
      </w:pPr>
    </w:p>
    <w:p w:rsidR="00974EF3" w:rsidRPr="004D5C5F" w:rsidRDefault="00974EF3" w:rsidP="00D11FD4">
      <w:pPr>
        <w:ind w:left="567"/>
        <w:jc w:val="center"/>
        <w:rPr>
          <w:sz w:val="28"/>
          <w:szCs w:val="28"/>
        </w:rPr>
      </w:pPr>
    </w:p>
    <w:sectPr w:rsidR="00974EF3" w:rsidRPr="004D5C5F" w:rsidSect="00974EF3">
      <w:pgSz w:w="11906" w:h="16838"/>
      <w:pgMar w:top="568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EB2DD9"/>
    <w:multiLevelType w:val="multilevel"/>
    <w:tmpl w:val="558EA8C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" w15:restartNumberingAfterBreak="0">
    <w:nsid w:val="2C877E50"/>
    <w:multiLevelType w:val="hybridMultilevel"/>
    <w:tmpl w:val="5BECF0A6"/>
    <w:lvl w:ilvl="0" w:tplc="CEEE0DB6">
      <w:start w:val="1"/>
      <w:numFmt w:val="decimal"/>
      <w:lvlText w:val="%1."/>
      <w:lvlJc w:val="left"/>
      <w:pPr>
        <w:tabs>
          <w:tab w:val="num" w:pos="2010"/>
        </w:tabs>
        <w:ind w:left="2010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471000B3"/>
    <w:multiLevelType w:val="hybridMultilevel"/>
    <w:tmpl w:val="C2364B2C"/>
    <w:lvl w:ilvl="0" w:tplc="6D50ED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994"/>
    <w:rsid w:val="00001994"/>
    <w:rsid w:val="000046D9"/>
    <w:rsid w:val="00040995"/>
    <w:rsid w:val="00056016"/>
    <w:rsid w:val="000C7673"/>
    <w:rsid w:val="000E4C7D"/>
    <w:rsid w:val="000E4E0B"/>
    <w:rsid w:val="000F7D27"/>
    <w:rsid w:val="001152C9"/>
    <w:rsid w:val="00143404"/>
    <w:rsid w:val="001520C7"/>
    <w:rsid w:val="00153550"/>
    <w:rsid w:val="00163FDB"/>
    <w:rsid w:val="001877F1"/>
    <w:rsid w:val="00193BC8"/>
    <w:rsid w:val="001A2197"/>
    <w:rsid w:val="001B211C"/>
    <w:rsid w:val="001D25C9"/>
    <w:rsid w:val="001F7250"/>
    <w:rsid w:val="0025125F"/>
    <w:rsid w:val="00256BB7"/>
    <w:rsid w:val="002617C0"/>
    <w:rsid w:val="00276762"/>
    <w:rsid w:val="0027723D"/>
    <w:rsid w:val="002C58CC"/>
    <w:rsid w:val="002D0FD5"/>
    <w:rsid w:val="002E65CD"/>
    <w:rsid w:val="003007E9"/>
    <w:rsid w:val="0031664C"/>
    <w:rsid w:val="00316F30"/>
    <w:rsid w:val="003326F6"/>
    <w:rsid w:val="00345BE1"/>
    <w:rsid w:val="0034757C"/>
    <w:rsid w:val="00355B79"/>
    <w:rsid w:val="00382A72"/>
    <w:rsid w:val="0038490F"/>
    <w:rsid w:val="00386AA9"/>
    <w:rsid w:val="003878ED"/>
    <w:rsid w:val="00387903"/>
    <w:rsid w:val="003C6AB4"/>
    <w:rsid w:val="003E2595"/>
    <w:rsid w:val="00402727"/>
    <w:rsid w:val="00445B5A"/>
    <w:rsid w:val="00446C19"/>
    <w:rsid w:val="004537B5"/>
    <w:rsid w:val="00465EEE"/>
    <w:rsid w:val="00481460"/>
    <w:rsid w:val="00491C6C"/>
    <w:rsid w:val="004D5C5F"/>
    <w:rsid w:val="0050198B"/>
    <w:rsid w:val="0051298A"/>
    <w:rsid w:val="00557847"/>
    <w:rsid w:val="00570570"/>
    <w:rsid w:val="005910AE"/>
    <w:rsid w:val="005C51A8"/>
    <w:rsid w:val="005F06A1"/>
    <w:rsid w:val="00603E52"/>
    <w:rsid w:val="00631C10"/>
    <w:rsid w:val="006A1509"/>
    <w:rsid w:val="006C6DA5"/>
    <w:rsid w:val="006E58E2"/>
    <w:rsid w:val="00736F7D"/>
    <w:rsid w:val="0077338C"/>
    <w:rsid w:val="00777F06"/>
    <w:rsid w:val="007B0014"/>
    <w:rsid w:val="007B2C5D"/>
    <w:rsid w:val="007B326E"/>
    <w:rsid w:val="007C31AE"/>
    <w:rsid w:val="007E2279"/>
    <w:rsid w:val="007F54BC"/>
    <w:rsid w:val="00801ED4"/>
    <w:rsid w:val="008134E3"/>
    <w:rsid w:val="00833731"/>
    <w:rsid w:val="008755C8"/>
    <w:rsid w:val="008858BE"/>
    <w:rsid w:val="008A65A2"/>
    <w:rsid w:val="008D7060"/>
    <w:rsid w:val="008E667E"/>
    <w:rsid w:val="00901E14"/>
    <w:rsid w:val="00906FA5"/>
    <w:rsid w:val="00922BC9"/>
    <w:rsid w:val="009657C4"/>
    <w:rsid w:val="00974EF3"/>
    <w:rsid w:val="009960E2"/>
    <w:rsid w:val="009A2CFF"/>
    <w:rsid w:val="009E1EA2"/>
    <w:rsid w:val="009E6F30"/>
    <w:rsid w:val="00A06429"/>
    <w:rsid w:val="00A17796"/>
    <w:rsid w:val="00A530B4"/>
    <w:rsid w:val="00A53C9D"/>
    <w:rsid w:val="00A673B6"/>
    <w:rsid w:val="00A713A7"/>
    <w:rsid w:val="00A836C3"/>
    <w:rsid w:val="00AB3741"/>
    <w:rsid w:val="00AB4D56"/>
    <w:rsid w:val="00AC6BDE"/>
    <w:rsid w:val="00AD2E26"/>
    <w:rsid w:val="00B17579"/>
    <w:rsid w:val="00B20C5C"/>
    <w:rsid w:val="00B279CD"/>
    <w:rsid w:val="00B27A50"/>
    <w:rsid w:val="00B80554"/>
    <w:rsid w:val="00BC525B"/>
    <w:rsid w:val="00BD5D1C"/>
    <w:rsid w:val="00BF6DCE"/>
    <w:rsid w:val="00C0242F"/>
    <w:rsid w:val="00C1117E"/>
    <w:rsid w:val="00C435E6"/>
    <w:rsid w:val="00C86394"/>
    <w:rsid w:val="00CD5B74"/>
    <w:rsid w:val="00CE5D19"/>
    <w:rsid w:val="00D04478"/>
    <w:rsid w:val="00D073DE"/>
    <w:rsid w:val="00D11FD4"/>
    <w:rsid w:val="00D32C8B"/>
    <w:rsid w:val="00D3578B"/>
    <w:rsid w:val="00D46B96"/>
    <w:rsid w:val="00D51A6A"/>
    <w:rsid w:val="00D9415B"/>
    <w:rsid w:val="00DB1F54"/>
    <w:rsid w:val="00E026D6"/>
    <w:rsid w:val="00E32EF2"/>
    <w:rsid w:val="00E33562"/>
    <w:rsid w:val="00E465D3"/>
    <w:rsid w:val="00E60724"/>
    <w:rsid w:val="00E8300C"/>
    <w:rsid w:val="00EA422E"/>
    <w:rsid w:val="00EB7491"/>
    <w:rsid w:val="00ED2A7B"/>
    <w:rsid w:val="00EE315C"/>
    <w:rsid w:val="00F02B1F"/>
    <w:rsid w:val="00F52E69"/>
    <w:rsid w:val="00F67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3CC536-073B-4A37-9A11-C690164C2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878ED"/>
    <w:rPr>
      <w:rFonts w:ascii="Tahoma" w:hAnsi="Tahoma" w:cs="Tahoma"/>
      <w:sz w:val="16"/>
      <w:szCs w:val="16"/>
    </w:rPr>
  </w:style>
  <w:style w:type="paragraph" w:customStyle="1" w:styleId="1">
    <w:name w:val="Знак1"/>
    <w:basedOn w:val="a"/>
    <w:rsid w:val="002617C0"/>
    <w:pPr>
      <w:spacing w:after="160" w:line="240" w:lineRule="exact"/>
      <w:ind w:firstLine="709"/>
    </w:pPr>
    <w:rPr>
      <w:rFonts w:ascii="Verdana" w:hAnsi="Verdana"/>
      <w:sz w:val="16"/>
      <w:szCs w:val="20"/>
    </w:rPr>
  </w:style>
  <w:style w:type="paragraph" w:styleId="a5">
    <w:name w:val="List Paragraph"/>
    <w:basedOn w:val="a"/>
    <w:uiPriority w:val="34"/>
    <w:qFormat/>
    <w:rsid w:val="00BF6D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6</Pages>
  <Words>1008</Words>
  <Characters>5747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6742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dc:description/>
  <cp:lastModifiedBy>EvstifeevaEA</cp:lastModifiedBy>
  <cp:revision>42</cp:revision>
  <cp:lastPrinted>2017-09-25T01:58:00Z</cp:lastPrinted>
  <dcterms:created xsi:type="dcterms:W3CDTF">2017-05-30T09:09:00Z</dcterms:created>
  <dcterms:modified xsi:type="dcterms:W3CDTF">2019-12-13T05:51:00Z</dcterms:modified>
</cp:coreProperties>
</file>