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4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30"/>
        <w:gridCol w:w="1276"/>
        <w:gridCol w:w="487"/>
      </w:tblGrid>
      <w:tr w:rsidR="006D4126" w:rsidRPr="00EC778B" w:rsidTr="00814675">
        <w:trPr>
          <w:trHeight w:val="1420"/>
        </w:trPr>
        <w:tc>
          <w:tcPr>
            <w:tcW w:w="9844" w:type="dxa"/>
            <w:gridSpan w:val="5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ind w:left="-534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2C63146" wp14:editId="085D0AA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D4126" w:rsidRPr="00EC778B" w:rsidRDefault="006D4126" w:rsidP="007A0D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</w:t>
            </w:r>
          </w:p>
          <w:p w:rsidR="006D4126" w:rsidRPr="00EC778B" w:rsidRDefault="006D4126" w:rsidP="007A0D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6D4126" w:rsidRPr="00EC778B" w:rsidTr="00814675">
        <w:tc>
          <w:tcPr>
            <w:tcW w:w="9844" w:type="dxa"/>
            <w:gridSpan w:val="5"/>
            <w:shd w:val="clear" w:color="auto" w:fill="auto"/>
          </w:tcPr>
          <w:p w:rsidR="006D4126" w:rsidRPr="00EC778B" w:rsidRDefault="006D4126" w:rsidP="0081467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6D4126" w:rsidRPr="00EC778B" w:rsidRDefault="006D4126" w:rsidP="00814675">
            <w:pPr>
              <w:spacing w:after="0" w:line="360" w:lineRule="auto"/>
              <w:ind w:hanging="1242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6D4126" w:rsidRPr="00EC778B" w:rsidRDefault="006D4126" w:rsidP="0081467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КРАЯ</w:t>
            </w:r>
          </w:p>
          <w:p w:rsidR="006D4126" w:rsidRPr="00207A11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D4126" w:rsidRPr="00EC778B" w:rsidTr="00814675">
        <w:tc>
          <w:tcPr>
            <w:tcW w:w="9844" w:type="dxa"/>
            <w:gridSpan w:val="5"/>
            <w:shd w:val="clear" w:color="auto" w:fill="auto"/>
          </w:tcPr>
          <w:p w:rsidR="006D4126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4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</w:t>
            </w:r>
          </w:p>
          <w:p w:rsidR="00814675" w:rsidRPr="00F54E04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  <w:p w:rsidR="00814675" w:rsidRPr="00230E7E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D4126" w:rsidRPr="00EC778B" w:rsidTr="00814675">
        <w:trPr>
          <w:gridAfter w:val="1"/>
          <w:wAfter w:w="487" w:type="dxa"/>
        </w:trPr>
        <w:tc>
          <w:tcPr>
            <w:tcW w:w="2816" w:type="dxa"/>
            <w:shd w:val="clear" w:color="auto" w:fill="auto"/>
          </w:tcPr>
          <w:p w:rsidR="006D4126" w:rsidRPr="00EC778B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C81A7B" w:rsidRPr="00C81A7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10 января 2020 года</w:t>
            </w:r>
          </w:p>
        </w:tc>
        <w:tc>
          <w:tcPr>
            <w:tcW w:w="4135" w:type="dxa"/>
            <w:shd w:val="clear" w:color="auto" w:fill="auto"/>
          </w:tcPr>
          <w:p w:rsidR="006D4126" w:rsidRPr="00F54E04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54E0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пгт Лучегорск</w:t>
            </w:r>
          </w:p>
        </w:tc>
        <w:tc>
          <w:tcPr>
            <w:tcW w:w="1130" w:type="dxa"/>
            <w:shd w:val="clear" w:color="auto" w:fill="auto"/>
          </w:tcPr>
          <w:p w:rsidR="006D4126" w:rsidRPr="00EC778B" w:rsidRDefault="00814675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</w:t>
            </w:r>
            <w:r w:rsidR="006D4126" w:rsidRPr="00EC77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76" w:type="dxa"/>
            <w:shd w:val="clear" w:color="auto" w:fill="auto"/>
          </w:tcPr>
          <w:p w:rsidR="006D4126" w:rsidRPr="00EC778B" w:rsidRDefault="006D4126" w:rsidP="0081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C81A7B" w:rsidRPr="00C81A7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05-па</w:t>
            </w: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</w:tbl>
    <w:p w:rsidR="006D4126" w:rsidRPr="00F54E04" w:rsidRDefault="006D4126" w:rsidP="00814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D4126" w:rsidRPr="00F54E04" w:rsidRDefault="006D4126" w:rsidP="00814675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3D6619" w:rsidRDefault="00B31E06" w:rsidP="00C146C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31E06">
        <w:rPr>
          <w:rFonts w:ascii="Times New Roman" w:hAnsi="Times New Roman" w:cs="Times New Roman"/>
          <w:sz w:val="28"/>
          <w:szCs w:val="28"/>
        </w:rPr>
        <w:t>Об у</w:t>
      </w:r>
      <w:r>
        <w:rPr>
          <w:rFonts w:ascii="Times New Roman" w:hAnsi="Times New Roman" w:cs="Times New Roman"/>
          <w:sz w:val="28"/>
          <w:szCs w:val="28"/>
        </w:rPr>
        <w:t>тверждении Положения о системе «Интернет-приемная»</w:t>
      </w:r>
      <w:r w:rsidRPr="00B31E0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B31E06" w:rsidRPr="003D6619" w:rsidRDefault="00B31E06" w:rsidP="003D6619">
      <w:pPr>
        <w:pStyle w:val="ConsPlusTitle"/>
        <w:widowControl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D6619" w:rsidRPr="00814675" w:rsidRDefault="00B31E06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E06">
        <w:rPr>
          <w:rFonts w:ascii="Times New Roman" w:hAnsi="Times New Roman" w:cs="Times New Roman"/>
          <w:sz w:val="28"/>
          <w:szCs w:val="28"/>
        </w:rPr>
        <w:t>Во исполнение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от </w:t>
      </w:r>
      <w:r w:rsidR="00F54E0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2 мая 2006 года № 59-ФЗ </w:t>
      </w:r>
      <w:r w:rsidR="00F54E04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F54E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B31E06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Pr="00B31E06">
        <w:rPr>
          <w:rFonts w:ascii="Times New Roman" w:hAnsi="Times New Roman" w:cs="Times New Roman"/>
          <w:sz w:val="28"/>
          <w:szCs w:val="28"/>
        </w:rPr>
        <w:t>, для реализации права граждан Российской Федерации на обращение в органы местного самоуправления</w:t>
      </w:r>
      <w:r w:rsidR="00682540">
        <w:rPr>
          <w:rFonts w:ascii="Times New Roman" w:hAnsi="Times New Roman" w:cs="Times New Roman"/>
          <w:sz w:val="28"/>
          <w:szCs w:val="28"/>
        </w:rPr>
        <w:t>, администрация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D6619" w:rsidRPr="00230E7E" w:rsidRDefault="003D6619" w:rsidP="00230E7E">
      <w:pPr>
        <w:pStyle w:val="ConsPlusTitle"/>
        <w:widowControl/>
        <w:spacing w:line="360" w:lineRule="auto"/>
        <w:ind w:left="-142" w:firstLine="709"/>
        <w:jc w:val="both"/>
        <w:rPr>
          <w:rFonts w:ascii="Times New Roman" w:hAnsi="Times New Roman" w:cs="Times New Roman"/>
          <w:b w:val="0"/>
          <w:color w:val="0000FF"/>
          <w:spacing w:val="-1"/>
          <w:sz w:val="18"/>
          <w:szCs w:val="18"/>
        </w:rPr>
      </w:pPr>
    </w:p>
    <w:p w:rsidR="003D6619" w:rsidRDefault="003D6619" w:rsidP="00230E7E">
      <w:pPr>
        <w:pStyle w:val="a3"/>
        <w:tabs>
          <w:tab w:val="left" w:pos="8505"/>
        </w:tabs>
        <w:spacing w:line="360" w:lineRule="auto"/>
        <w:ind w:left="-142" w:right="0"/>
        <w:jc w:val="both"/>
        <w:rPr>
          <w:b w:val="0"/>
          <w:szCs w:val="28"/>
        </w:rPr>
      </w:pPr>
      <w:r w:rsidRPr="003D6619">
        <w:rPr>
          <w:b w:val="0"/>
          <w:szCs w:val="28"/>
        </w:rPr>
        <w:t xml:space="preserve"> </w:t>
      </w:r>
      <w:r w:rsidR="00CD4E36">
        <w:rPr>
          <w:b w:val="0"/>
          <w:szCs w:val="28"/>
        </w:rPr>
        <w:t>ПОСТАНОВЛЯЕТ</w:t>
      </w:r>
      <w:r w:rsidRPr="003D6619">
        <w:rPr>
          <w:b w:val="0"/>
          <w:szCs w:val="28"/>
        </w:rPr>
        <w:t>:</w:t>
      </w:r>
    </w:p>
    <w:p w:rsidR="00814675" w:rsidRPr="00230E7E" w:rsidRDefault="00814675" w:rsidP="00230E7E">
      <w:pPr>
        <w:pStyle w:val="a3"/>
        <w:tabs>
          <w:tab w:val="left" w:pos="8505"/>
        </w:tabs>
        <w:spacing w:line="360" w:lineRule="auto"/>
        <w:ind w:left="-142" w:right="0" w:firstLine="709"/>
        <w:jc w:val="both"/>
        <w:rPr>
          <w:b w:val="0"/>
          <w:sz w:val="18"/>
          <w:szCs w:val="18"/>
        </w:rPr>
      </w:pPr>
    </w:p>
    <w:p w:rsidR="004C1D77" w:rsidRPr="004C1D77" w:rsidRDefault="004C1D77" w:rsidP="00230E7E">
      <w:pPr>
        <w:pStyle w:val="a3"/>
        <w:tabs>
          <w:tab w:val="left" w:pos="8505"/>
        </w:tabs>
        <w:spacing w:line="360" w:lineRule="auto"/>
        <w:ind w:left="-142" w:right="0" w:firstLine="709"/>
        <w:jc w:val="both"/>
        <w:rPr>
          <w:b w:val="0"/>
          <w:szCs w:val="28"/>
        </w:rPr>
      </w:pPr>
      <w:r w:rsidRPr="004C1D77">
        <w:rPr>
          <w:b w:val="0"/>
          <w:szCs w:val="28"/>
        </w:rPr>
        <w:t>1.</w:t>
      </w:r>
      <w:r>
        <w:rPr>
          <w:b w:val="0"/>
          <w:szCs w:val="28"/>
        </w:rPr>
        <w:t xml:space="preserve"> Утвердить </w:t>
      </w:r>
      <w:r w:rsidR="00BC0CA3">
        <w:rPr>
          <w:b w:val="0"/>
          <w:szCs w:val="28"/>
        </w:rPr>
        <w:t xml:space="preserve">прилагаемое </w:t>
      </w:r>
      <w:r>
        <w:rPr>
          <w:b w:val="0"/>
          <w:szCs w:val="28"/>
        </w:rPr>
        <w:t>Положение о системе «</w:t>
      </w:r>
      <w:r w:rsidRPr="004C1D77">
        <w:rPr>
          <w:b w:val="0"/>
          <w:szCs w:val="28"/>
        </w:rPr>
        <w:t>И</w:t>
      </w:r>
      <w:r>
        <w:rPr>
          <w:b w:val="0"/>
          <w:szCs w:val="28"/>
        </w:rPr>
        <w:t>нтернет-приемная»</w:t>
      </w:r>
      <w:r w:rsidRPr="004C1D77">
        <w:rPr>
          <w:b w:val="0"/>
          <w:szCs w:val="28"/>
        </w:rPr>
        <w:t xml:space="preserve"> интернет-сайта администрации </w:t>
      </w:r>
      <w:r>
        <w:rPr>
          <w:b w:val="0"/>
          <w:szCs w:val="28"/>
        </w:rPr>
        <w:t>П</w:t>
      </w:r>
      <w:r w:rsidR="00BC0CA3">
        <w:rPr>
          <w:b w:val="0"/>
          <w:szCs w:val="28"/>
        </w:rPr>
        <w:t>ожарского муниципального района</w:t>
      </w:r>
      <w:r w:rsidR="00207A11">
        <w:rPr>
          <w:b w:val="0"/>
          <w:szCs w:val="28"/>
        </w:rPr>
        <w:t xml:space="preserve"> Приморского края</w:t>
      </w:r>
      <w:r w:rsidR="00BC0CA3">
        <w:rPr>
          <w:b w:val="0"/>
          <w:szCs w:val="28"/>
        </w:rPr>
        <w:t>.</w:t>
      </w:r>
    </w:p>
    <w:p w:rsidR="004C1D77" w:rsidRDefault="004C1D77" w:rsidP="00230E7E">
      <w:pPr>
        <w:pStyle w:val="a3"/>
        <w:tabs>
          <w:tab w:val="left" w:pos="8505"/>
        </w:tabs>
        <w:spacing w:line="360" w:lineRule="auto"/>
        <w:ind w:left="-142" w:right="0" w:firstLine="709"/>
        <w:jc w:val="both"/>
        <w:rPr>
          <w:b w:val="0"/>
          <w:szCs w:val="28"/>
        </w:rPr>
      </w:pPr>
      <w:r w:rsidRPr="004C1D77">
        <w:rPr>
          <w:b w:val="0"/>
          <w:szCs w:val="28"/>
        </w:rPr>
        <w:t xml:space="preserve">2. </w:t>
      </w:r>
      <w:r w:rsidR="000162DF">
        <w:rPr>
          <w:b w:val="0"/>
          <w:szCs w:val="28"/>
        </w:rPr>
        <w:t>Общему отделу</w:t>
      </w:r>
      <w:r w:rsidR="000162DF" w:rsidRPr="000162DF">
        <w:rPr>
          <w:b w:val="0"/>
          <w:szCs w:val="28"/>
        </w:rPr>
        <w:t xml:space="preserve"> администрации П</w:t>
      </w:r>
      <w:r w:rsidR="00BC0CA3">
        <w:rPr>
          <w:b w:val="0"/>
          <w:szCs w:val="28"/>
        </w:rPr>
        <w:t>ожарского муниципального района</w:t>
      </w:r>
      <w:r w:rsidR="000162DF" w:rsidRPr="000162DF">
        <w:rPr>
          <w:b w:val="0"/>
          <w:szCs w:val="28"/>
        </w:rPr>
        <w:t xml:space="preserve"> опубликовать настоящее </w:t>
      </w:r>
      <w:r w:rsidR="000162DF">
        <w:rPr>
          <w:b w:val="0"/>
          <w:szCs w:val="28"/>
        </w:rPr>
        <w:t>постановление</w:t>
      </w:r>
      <w:r w:rsidR="000162DF" w:rsidRPr="000162DF">
        <w:rPr>
          <w:b w:val="0"/>
          <w:szCs w:val="28"/>
        </w:rPr>
        <w:t xml:space="preserve"> в газете «Победа» и разместить на официальном сайте администрации Пожарского муниципального района </w:t>
      </w:r>
      <w:r w:rsidR="00BC0CA3">
        <w:rPr>
          <w:b w:val="0"/>
          <w:szCs w:val="28"/>
        </w:rPr>
        <w:t xml:space="preserve">Приморского края </w:t>
      </w:r>
      <w:r w:rsidR="000162DF" w:rsidRPr="000162DF">
        <w:rPr>
          <w:b w:val="0"/>
          <w:szCs w:val="28"/>
        </w:rPr>
        <w:t>в сети Интернет.</w:t>
      </w:r>
    </w:p>
    <w:p w:rsidR="004C1D77" w:rsidRPr="00230E7E" w:rsidRDefault="000162DF" w:rsidP="00230E7E">
      <w:pPr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Настоящее постановление вступает в силу с момента его </w:t>
      </w:r>
      <w:r w:rsidR="00BC0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6619" w:rsidRPr="003D6619" w:rsidRDefault="000162DF" w:rsidP="00230E7E">
      <w:pPr>
        <w:pStyle w:val="a3"/>
        <w:tabs>
          <w:tab w:val="left" w:pos="8505"/>
        </w:tabs>
        <w:spacing w:line="360" w:lineRule="auto"/>
        <w:ind w:left="-142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4</w:t>
      </w:r>
      <w:r w:rsidR="004C1D77" w:rsidRPr="004C1D77">
        <w:rPr>
          <w:b w:val="0"/>
          <w:szCs w:val="28"/>
        </w:rPr>
        <w:t xml:space="preserve">. Контроль за исполнением настоящего постановления возложить на </w:t>
      </w:r>
      <w:r>
        <w:rPr>
          <w:b w:val="0"/>
          <w:szCs w:val="28"/>
        </w:rPr>
        <w:t>начальника Общего отдела</w:t>
      </w:r>
      <w:r w:rsidR="004C1D77" w:rsidRPr="004C1D77">
        <w:rPr>
          <w:b w:val="0"/>
          <w:szCs w:val="28"/>
        </w:rPr>
        <w:t xml:space="preserve"> администрации </w:t>
      </w:r>
      <w:r>
        <w:rPr>
          <w:b w:val="0"/>
          <w:szCs w:val="28"/>
        </w:rPr>
        <w:t>Пожарского муниципального района</w:t>
      </w:r>
      <w:r w:rsidR="004C1D77" w:rsidRPr="004C1D77">
        <w:rPr>
          <w:b w:val="0"/>
          <w:szCs w:val="28"/>
        </w:rPr>
        <w:t>.</w:t>
      </w:r>
    </w:p>
    <w:p w:rsidR="003D6619" w:rsidRPr="00F54E04" w:rsidRDefault="003D6619" w:rsidP="00230E7E">
      <w:pPr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54E04" w:rsidRPr="000162DF" w:rsidRDefault="003D6619" w:rsidP="00F54E04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</w:t>
      </w:r>
      <w:r w:rsidR="0023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С.А.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Филатов</w:t>
      </w:r>
    </w:p>
    <w:p w:rsidR="006D4126" w:rsidRDefault="00BC0CA3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814675" w:rsidRPr="007948C6" w:rsidRDefault="00814675" w:rsidP="00814675">
      <w:pPr>
        <w:tabs>
          <w:tab w:val="left" w:pos="5046"/>
          <w:tab w:val="left" w:pos="5749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126" w:rsidRPr="007948C6" w:rsidRDefault="00BC0CA3" w:rsidP="00814675">
      <w:pPr>
        <w:tabs>
          <w:tab w:val="left" w:pos="5245"/>
          <w:tab w:val="right" w:pos="935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6D4126" w:rsidRPr="007948C6" w:rsidRDefault="000162DF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</w:t>
      </w:r>
    </w:p>
    <w:p w:rsidR="006D4126" w:rsidRPr="007948C6" w:rsidRDefault="00BC0CA3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</w:p>
    <w:p w:rsidR="006D4126" w:rsidRPr="007948C6" w:rsidRDefault="006D4126" w:rsidP="00814675">
      <w:pPr>
        <w:tabs>
          <w:tab w:val="left" w:pos="5387"/>
          <w:tab w:val="right" w:pos="9354"/>
        </w:tabs>
        <w:spacing w:after="0" w:line="240" w:lineRule="auto"/>
        <w:ind w:left="5103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от_</w:t>
      </w:r>
      <w:r w:rsidR="00C81A7B" w:rsidRPr="00C81A7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 января 2020 года</w:t>
      </w:r>
      <w:r w:rsidR="00C81A7B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№_</w:t>
      </w:r>
      <w:r w:rsidR="00C81A7B" w:rsidRPr="00C81A7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05-па</w:t>
      </w:r>
      <w:r w:rsidR="00C81A7B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814675" w:rsidRDefault="00814675" w:rsidP="00CD4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0162DF" w:rsidRDefault="000162DF" w:rsidP="00CD4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0E7E" w:rsidRDefault="00230E7E" w:rsidP="00230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230E7E" w:rsidRDefault="00230E7E" w:rsidP="00230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СИСТЕМЕ «ИНТЕРНЕТ-ПРИЕМНАЯ» </w:t>
      </w:r>
    </w:p>
    <w:p w:rsidR="00CD4E36" w:rsidRDefault="00230E7E" w:rsidP="00230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ПОЖАРСКОГО МУНИЦИПАЛЬНОГО РАЙОНА </w:t>
      </w:r>
    </w:p>
    <w:p w:rsidR="000162DF" w:rsidRPr="00230E7E" w:rsidRDefault="000162DF" w:rsidP="00230E7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CD4E36" w:rsidRPr="00CD4E36" w:rsidRDefault="00CD4E36" w:rsidP="00230E7E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D4E36">
        <w:rPr>
          <w:rFonts w:ascii="Times New Roman" w:hAnsi="Times New Roman" w:cs="Times New Roman"/>
          <w:b/>
          <w:iCs/>
          <w:sz w:val="28"/>
          <w:szCs w:val="28"/>
        </w:rPr>
        <w:t>1. Общие положения</w:t>
      </w:r>
    </w:p>
    <w:p w:rsidR="000162DF" w:rsidRDefault="000162DF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1.1. Настоящее Положение устанавливает порядок осуществления приема, регистрации и рассмотрения обращений граждан, направленных через си</w:t>
      </w:r>
      <w:r w:rsidR="00230E7E">
        <w:rPr>
          <w:rFonts w:ascii="Times New Roman" w:hAnsi="Times New Roman" w:cs="Times New Roman"/>
          <w:sz w:val="28"/>
          <w:szCs w:val="28"/>
        </w:rPr>
        <w:t>стему «Интернет-приемная»</w:t>
      </w:r>
      <w:r w:rsidRPr="000162DF">
        <w:rPr>
          <w:rFonts w:ascii="Times New Roman" w:hAnsi="Times New Roman" w:cs="Times New Roman"/>
          <w:sz w:val="28"/>
          <w:szCs w:val="28"/>
        </w:rPr>
        <w:t xml:space="preserve"> </w:t>
      </w:r>
      <w:r w:rsidR="00770179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0162DF">
        <w:rPr>
          <w:rFonts w:ascii="Times New Roman" w:hAnsi="Times New Roman" w:cs="Times New Roman"/>
          <w:sz w:val="28"/>
          <w:szCs w:val="28"/>
        </w:rPr>
        <w:t xml:space="preserve">интернет-сайта администрации </w:t>
      </w:r>
      <w:r w:rsidR="00230E7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162DF">
        <w:rPr>
          <w:rFonts w:ascii="Times New Roman" w:hAnsi="Times New Roman" w:cs="Times New Roman"/>
          <w:sz w:val="28"/>
          <w:szCs w:val="28"/>
        </w:rPr>
        <w:t xml:space="preserve"> </w:t>
      </w:r>
      <w:r w:rsidR="00770179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0162DF">
        <w:rPr>
          <w:rFonts w:ascii="Times New Roman" w:hAnsi="Times New Roman" w:cs="Times New Roman"/>
          <w:sz w:val="28"/>
          <w:szCs w:val="28"/>
        </w:rPr>
        <w:t>(далее - Интернет-приемная).</w:t>
      </w:r>
    </w:p>
    <w:p w:rsidR="009E371B" w:rsidRPr="009E371B" w:rsidRDefault="009E371B" w:rsidP="009E371B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71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.2. «Интернет-приемная»</w:t>
      </w:r>
      <w:r w:rsidRPr="009E371B">
        <w:rPr>
          <w:rFonts w:ascii="Times New Roman" w:hAnsi="Times New Roman" w:cs="Times New Roman"/>
          <w:sz w:val="28"/>
          <w:szCs w:val="28"/>
        </w:rPr>
        <w:t xml:space="preserve"> - информационная система общего п</w:t>
      </w:r>
      <w:r>
        <w:rPr>
          <w:rFonts w:ascii="Times New Roman" w:hAnsi="Times New Roman" w:cs="Times New Roman"/>
          <w:sz w:val="28"/>
          <w:szCs w:val="28"/>
        </w:rPr>
        <w:t>ользования, размещенная в сети «Интернет»</w:t>
      </w:r>
      <w:r w:rsidRPr="009E371B">
        <w:rPr>
          <w:rFonts w:ascii="Times New Roman" w:hAnsi="Times New Roman" w:cs="Times New Roman"/>
          <w:sz w:val="28"/>
          <w:szCs w:val="28"/>
        </w:rPr>
        <w:t xml:space="preserve">, являющаяся рубрикой официального сайта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770179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hyperlink r:id="rId6" w:history="1">
        <w:r w:rsidR="00770179" w:rsidRPr="00770179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http://www.apmrpk.ru</w:t>
        </w:r>
      </w:hyperlink>
      <w:r w:rsidR="00770179">
        <w:rPr>
          <w:rFonts w:ascii="Times New Roman" w:hAnsi="Times New Roman" w:cs="Times New Roman"/>
          <w:sz w:val="28"/>
          <w:szCs w:val="28"/>
        </w:rPr>
        <w:t xml:space="preserve"> </w:t>
      </w:r>
      <w:r w:rsidRPr="009E371B">
        <w:rPr>
          <w:rFonts w:ascii="Times New Roman" w:hAnsi="Times New Roman" w:cs="Times New Roman"/>
          <w:sz w:val="28"/>
          <w:szCs w:val="28"/>
        </w:rPr>
        <w:t xml:space="preserve">в которой граждане реализуют свое право на обращение в </w:t>
      </w:r>
      <w:r>
        <w:rPr>
          <w:rFonts w:ascii="Times New Roman" w:hAnsi="Times New Roman" w:cs="Times New Roman"/>
          <w:sz w:val="28"/>
          <w:szCs w:val="28"/>
        </w:rPr>
        <w:t>администрацию Пожарского муниципального района</w:t>
      </w:r>
      <w:r w:rsidRPr="009E371B">
        <w:rPr>
          <w:rFonts w:ascii="Times New Roman" w:hAnsi="Times New Roman" w:cs="Times New Roman"/>
          <w:sz w:val="28"/>
          <w:szCs w:val="28"/>
        </w:rPr>
        <w:t>.</w:t>
      </w:r>
    </w:p>
    <w:p w:rsidR="009E371B" w:rsidRPr="00B5275A" w:rsidRDefault="00850788" w:rsidP="00B5275A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0162DF" w:rsidRPr="000162DF">
        <w:rPr>
          <w:rFonts w:ascii="Times New Roman" w:hAnsi="Times New Roman" w:cs="Times New Roman"/>
          <w:sz w:val="28"/>
          <w:szCs w:val="28"/>
        </w:rPr>
        <w:t>. Ин</w:t>
      </w:r>
      <w:r w:rsidR="00B5275A">
        <w:rPr>
          <w:rFonts w:ascii="Times New Roman" w:hAnsi="Times New Roman" w:cs="Times New Roman"/>
          <w:sz w:val="28"/>
          <w:szCs w:val="28"/>
        </w:rPr>
        <w:t xml:space="preserve">тернет-приемная создана в целях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обеспечения реализации прав граждан </w:t>
      </w:r>
      <w:r>
        <w:rPr>
          <w:rFonts w:ascii="Times New Roman" w:hAnsi="Times New Roman" w:cs="Times New Roman"/>
          <w:sz w:val="28"/>
          <w:szCs w:val="28"/>
        </w:rPr>
        <w:t xml:space="preserve">и организаций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на обращения к главе </w:t>
      </w:r>
      <w:r w:rsidR="00206E3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, первому заместителю г</w:t>
      </w:r>
      <w:r>
        <w:rPr>
          <w:rFonts w:ascii="Times New Roman" w:hAnsi="Times New Roman" w:cs="Times New Roman"/>
          <w:sz w:val="28"/>
          <w:szCs w:val="28"/>
        </w:rPr>
        <w:t>лавы администрации, заместителю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главы администрации по направлениям деятельности, </w:t>
      </w:r>
      <w:r w:rsidRPr="00850788">
        <w:rPr>
          <w:rFonts w:ascii="Times New Roman" w:hAnsi="Times New Roman" w:cs="Times New Roman"/>
          <w:sz w:val="28"/>
          <w:szCs w:val="28"/>
        </w:rPr>
        <w:t>руководителям</w:t>
      </w:r>
      <w:r w:rsidR="000162DF" w:rsidRPr="00850788">
        <w:rPr>
          <w:rFonts w:ascii="Times New Roman" w:hAnsi="Times New Roman" w:cs="Times New Roman"/>
          <w:sz w:val="28"/>
          <w:szCs w:val="28"/>
        </w:rPr>
        <w:t xml:space="preserve"> отраслевых (функциональ</w:t>
      </w:r>
      <w:r w:rsidRPr="00850788">
        <w:rPr>
          <w:rFonts w:ascii="Times New Roman" w:hAnsi="Times New Roman" w:cs="Times New Roman"/>
          <w:sz w:val="28"/>
          <w:szCs w:val="28"/>
        </w:rPr>
        <w:t>ных) органов администрации Пожарского муниципального района</w:t>
      </w:r>
      <w:r w:rsidR="00B5275A">
        <w:rPr>
          <w:rFonts w:ascii="Times New Roman" w:hAnsi="Times New Roman" w:cs="Times New Roman"/>
          <w:sz w:val="28"/>
          <w:szCs w:val="28"/>
        </w:rPr>
        <w:t>.</w:t>
      </w:r>
    </w:p>
    <w:p w:rsidR="000162DF" w:rsidRPr="000162DF" w:rsidRDefault="00534440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0162DF" w:rsidRPr="000162DF">
        <w:rPr>
          <w:rFonts w:ascii="Times New Roman" w:hAnsi="Times New Roman" w:cs="Times New Roman"/>
          <w:sz w:val="28"/>
          <w:szCs w:val="28"/>
        </w:rPr>
        <w:t>. Основные термины, используемые в Положении:</w:t>
      </w:r>
    </w:p>
    <w:p w:rsidR="000162DF" w:rsidRPr="000162DF" w:rsidRDefault="0001540A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Интернет-приемная – раздел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официального интернет-сайта администрации </w:t>
      </w:r>
      <w:r w:rsidR="00206E3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770179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0162DF" w:rsidRPr="000162DF">
        <w:rPr>
          <w:rFonts w:ascii="Times New Roman" w:hAnsi="Times New Roman" w:cs="Times New Roman"/>
          <w:sz w:val="28"/>
          <w:szCs w:val="28"/>
        </w:rPr>
        <w:t>, предназначенный для приема обращений граждан</w:t>
      </w:r>
      <w:r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в электронной форме;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вспомогательный способ подачи обращений граждан </w:t>
      </w:r>
      <w:r>
        <w:rPr>
          <w:rFonts w:ascii="Times New Roman" w:hAnsi="Times New Roman" w:cs="Times New Roman"/>
          <w:sz w:val="28"/>
          <w:szCs w:val="28"/>
        </w:rPr>
        <w:t xml:space="preserve">и организаций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в адрес администрации </w:t>
      </w:r>
      <w:r w:rsidR="00206E3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;</w:t>
      </w:r>
    </w:p>
    <w:p w:rsidR="000162DF" w:rsidRPr="000162DF" w:rsidRDefault="00B05B93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</w:t>
      </w:r>
      <w:r w:rsidR="0001540A">
        <w:rPr>
          <w:rFonts w:ascii="Times New Roman" w:hAnsi="Times New Roman" w:cs="Times New Roman"/>
          <w:sz w:val="28"/>
          <w:szCs w:val="28"/>
        </w:rPr>
        <w:t xml:space="preserve">нтернет-обращение – обращение, 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отправленное в электронной форме </w:t>
      </w:r>
      <w:r w:rsidR="00206E36">
        <w:rPr>
          <w:rFonts w:ascii="Times New Roman" w:hAnsi="Times New Roman" w:cs="Times New Roman"/>
          <w:sz w:val="28"/>
          <w:szCs w:val="28"/>
        </w:rPr>
        <w:t>с использованием раздела сайта «</w:t>
      </w:r>
      <w:r w:rsidR="000162DF" w:rsidRPr="000162DF">
        <w:rPr>
          <w:rFonts w:ascii="Times New Roman" w:hAnsi="Times New Roman" w:cs="Times New Roman"/>
          <w:sz w:val="28"/>
          <w:szCs w:val="28"/>
        </w:rPr>
        <w:t>Инте</w:t>
      </w:r>
      <w:r w:rsidR="00206E36">
        <w:rPr>
          <w:rFonts w:ascii="Times New Roman" w:hAnsi="Times New Roman" w:cs="Times New Roman"/>
          <w:sz w:val="28"/>
          <w:szCs w:val="28"/>
        </w:rPr>
        <w:t>рнет-приемная»</w:t>
      </w:r>
      <w:r w:rsidR="000162DF" w:rsidRPr="000162DF">
        <w:rPr>
          <w:rFonts w:ascii="Times New Roman" w:hAnsi="Times New Roman" w:cs="Times New Roman"/>
          <w:sz w:val="28"/>
          <w:szCs w:val="28"/>
        </w:rPr>
        <w:t>;</w:t>
      </w:r>
    </w:p>
    <w:p w:rsidR="000162DF" w:rsidRPr="000162DF" w:rsidRDefault="00B05B93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01540A">
        <w:rPr>
          <w:rFonts w:ascii="Times New Roman" w:hAnsi="Times New Roman" w:cs="Times New Roman"/>
          <w:sz w:val="28"/>
          <w:szCs w:val="28"/>
        </w:rPr>
        <w:t xml:space="preserve">аявитель – автор </w:t>
      </w:r>
      <w:r w:rsidR="000162DF" w:rsidRPr="000162DF">
        <w:rPr>
          <w:rFonts w:ascii="Times New Roman" w:hAnsi="Times New Roman" w:cs="Times New Roman"/>
          <w:sz w:val="28"/>
          <w:szCs w:val="28"/>
        </w:rPr>
        <w:t>обращения, персональные данные которого указаны в интернет-обращении;</w:t>
      </w:r>
    </w:p>
    <w:p w:rsidR="000162DF" w:rsidRPr="000162DF" w:rsidRDefault="00B05B93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01540A">
        <w:rPr>
          <w:rFonts w:ascii="Times New Roman" w:hAnsi="Times New Roman" w:cs="Times New Roman"/>
          <w:sz w:val="28"/>
          <w:szCs w:val="28"/>
        </w:rPr>
        <w:t xml:space="preserve">тправитель – пользователь </w:t>
      </w:r>
      <w:r w:rsidR="000162DF" w:rsidRPr="000162DF">
        <w:rPr>
          <w:rFonts w:ascii="Times New Roman" w:hAnsi="Times New Roman" w:cs="Times New Roman"/>
          <w:sz w:val="28"/>
          <w:szCs w:val="28"/>
        </w:rPr>
        <w:t>персонального компьютера, подключенного к сети Интернет, направивший интернет-обращение;</w:t>
      </w:r>
    </w:p>
    <w:p w:rsidR="000162DF" w:rsidRPr="0001540A" w:rsidRDefault="00B05B93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206E36">
        <w:rPr>
          <w:rFonts w:ascii="Times New Roman" w:hAnsi="Times New Roman" w:cs="Times New Roman"/>
          <w:sz w:val="28"/>
          <w:szCs w:val="28"/>
        </w:rPr>
        <w:t>егистратор-контролер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</w:t>
      </w:r>
      <w:r w:rsidR="0001540A">
        <w:rPr>
          <w:rFonts w:ascii="Times New Roman" w:hAnsi="Times New Roman" w:cs="Times New Roman"/>
          <w:sz w:val="28"/>
          <w:szCs w:val="28"/>
        </w:rPr>
        <w:t>–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</w:t>
      </w:r>
      <w:r w:rsidR="0001540A" w:rsidRPr="0001540A">
        <w:rPr>
          <w:rFonts w:ascii="Times New Roman" w:hAnsi="Times New Roman" w:cs="Times New Roman"/>
          <w:sz w:val="28"/>
          <w:szCs w:val="28"/>
        </w:rPr>
        <w:t>специалист Общего отдел</w:t>
      </w:r>
      <w:r w:rsidR="00206E36" w:rsidRPr="0001540A">
        <w:rPr>
          <w:rFonts w:ascii="Times New Roman" w:hAnsi="Times New Roman" w:cs="Times New Roman"/>
          <w:sz w:val="28"/>
          <w:szCs w:val="28"/>
        </w:rPr>
        <w:t>а</w:t>
      </w:r>
      <w:r w:rsidR="0001540A" w:rsidRPr="0001540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="00206E36" w:rsidRPr="0001540A">
        <w:rPr>
          <w:rFonts w:ascii="Times New Roman" w:hAnsi="Times New Roman" w:cs="Times New Roman"/>
          <w:sz w:val="28"/>
          <w:szCs w:val="28"/>
        </w:rPr>
        <w:t>, ответственный</w:t>
      </w:r>
      <w:r w:rsidR="000162DF" w:rsidRPr="0001540A">
        <w:rPr>
          <w:rFonts w:ascii="Times New Roman" w:hAnsi="Times New Roman" w:cs="Times New Roman"/>
          <w:sz w:val="28"/>
          <w:szCs w:val="28"/>
        </w:rPr>
        <w:t xml:space="preserve"> за работу с интернет-обращениями граждан</w:t>
      </w:r>
      <w:r w:rsidR="0001540A" w:rsidRPr="0001540A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0162DF" w:rsidRPr="0001540A">
        <w:rPr>
          <w:rFonts w:ascii="Times New Roman" w:hAnsi="Times New Roman" w:cs="Times New Roman"/>
          <w:sz w:val="28"/>
          <w:szCs w:val="28"/>
        </w:rPr>
        <w:t>;</w:t>
      </w:r>
    </w:p>
    <w:p w:rsidR="000162DF" w:rsidRPr="000162DF" w:rsidRDefault="0001540A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0162DF" w:rsidRPr="000162DF">
        <w:rPr>
          <w:rFonts w:ascii="Times New Roman" w:hAnsi="Times New Roman" w:cs="Times New Roman"/>
          <w:sz w:val="28"/>
          <w:szCs w:val="28"/>
        </w:rPr>
        <w:t>ехнический оператор (администратор</w:t>
      </w:r>
      <w:r>
        <w:rPr>
          <w:rFonts w:ascii="Times New Roman" w:hAnsi="Times New Roman" w:cs="Times New Roman"/>
          <w:sz w:val="28"/>
          <w:szCs w:val="28"/>
        </w:rPr>
        <w:t>) – специалист Общего отдела</w:t>
      </w:r>
      <w:r w:rsidRPr="0001540A">
        <w:t xml:space="preserve"> </w:t>
      </w:r>
      <w:r w:rsidRPr="0001540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, обслуживающий и обеспечивающий техническое функциони</w:t>
      </w:r>
      <w:r w:rsidR="00206E36">
        <w:rPr>
          <w:rFonts w:ascii="Times New Roman" w:hAnsi="Times New Roman" w:cs="Times New Roman"/>
          <w:sz w:val="28"/>
          <w:szCs w:val="28"/>
        </w:rPr>
        <w:t xml:space="preserve">рование информационной системы </w:t>
      </w:r>
      <w:r w:rsidR="00770179">
        <w:rPr>
          <w:rFonts w:ascii="Times New Roman" w:hAnsi="Times New Roman" w:cs="Times New Roman"/>
          <w:sz w:val="28"/>
          <w:szCs w:val="28"/>
        </w:rPr>
        <w:t>официального с</w:t>
      </w:r>
      <w:r w:rsidR="000162DF" w:rsidRPr="000162DF">
        <w:rPr>
          <w:rFonts w:ascii="Times New Roman" w:hAnsi="Times New Roman" w:cs="Times New Roman"/>
          <w:sz w:val="28"/>
          <w:szCs w:val="28"/>
        </w:rPr>
        <w:t>айт</w:t>
      </w:r>
      <w:r w:rsidR="00770179">
        <w:rPr>
          <w:rFonts w:ascii="Times New Roman" w:hAnsi="Times New Roman" w:cs="Times New Roman"/>
          <w:sz w:val="28"/>
          <w:szCs w:val="28"/>
        </w:rPr>
        <w:t>а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06E36">
        <w:rPr>
          <w:rFonts w:ascii="Times New Roman" w:hAnsi="Times New Roman" w:cs="Times New Roman"/>
          <w:sz w:val="28"/>
          <w:szCs w:val="28"/>
        </w:rPr>
        <w:t>П</w:t>
      </w:r>
      <w:r w:rsidR="00770179">
        <w:rPr>
          <w:rFonts w:ascii="Times New Roman" w:hAnsi="Times New Roman" w:cs="Times New Roman"/>
          <w:sz w:val="28"/>
          <w:szCs w:val="28"/>
        </w:rPr>
        <w:t>ожарского муниципального района Приморского края</w:t>
      </w:r>
      <w:r w:rsidR="000162DF" w:rsidRPr="000162DF">
        <w:rPr>
          <w:rFonts w:ascii="Times New Roman" w:hAnsi="Times New Roman" w:cs="Times New Roman"/>
          <w:sz w:val="28"/>
          <w:szCs w:val="28"/>
        </w:rPr>
        <w:t>.</w:t>
      </w:r>
    </w:p>
    <w:p w:rsidR="000162DF" w:rsidRPr="000162DF" w:rsidRDefault="00534440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. Методическое и организационное обеспечение деятельности Интернет-приемной осуществляет </w:t>
      </w:r>
      <w:r w:rsidR="00206E36">
        <w:rPr>
          <w:rFonts w:ascii="Times New Roman" w:hAnsi="Times New Roman" w:cs="Times New Roman"/>
          <w:sz w:val="28"/>
          <w:szCs w:val="28"/>
        </w:rPr>
        <w:t>Общий отдел администрации 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.</w:t>
      </w:r>
    </w:p>
    <w:p w:rsidR="000162DF" w:rsidRPr="000162DF" w:rsidRDefault="00534440" w:rsidP="00230E7E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0162DF" w:rsidRPr="000162DF">
        <w:rPr>
          <w:rFonts w:ascii="Times New Roman" w:hAnsi="Times New Roman" w:cs="Times New Roman"/>
          <w:sz w:val="28"/>
          <w:szCs w:val="28"/>
        </w:rPr>
        <w:t>. Оперативное руководство деятельностью Интернет-приемной по вопросам приема элек</w:t>
      </w:r>
      <w:r w:rsidR="00206E36">
        <w:rPr>
          <w:rFonts w:ascii="Times New Roman" w:hAnsi="Times New Roman" w:cs="Times New Roman"/>
          <w:sz w:val="28"/>
          <w:szCs w:val="28"/>
        </w:rPr>
        <w:t>тронных обращений осуществляет О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бщий отдел администрации </w:t>
      </w:r>
      <w:r w:rsidR="00206E3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.</w:t>
      </w:r>
    </w:p>
    <w:p w:rsidR="00206E36" w:rsidRPr="0001540A" w:rsidRDefault="00534440" w:rsidP="0001540A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. </w:t>
      </w:r>
      <w:r w:rsidR="0001540A" w:rsidRPr="0001540A">
        <w:rPr>
          <w:rFonts w:ascii="Times New Roman" w:hAnsi="Times New Roman" w:cs="Times New Roman"/>
          <w:sz w:val="28"/>
          <w:szCs w:val="28"/>
        </w:rPr>
        <w:t xml:space="preserve">Регистратор-контролер </w:t>
      </w:r>
      <w:r w:rsidR="0001540A">
        <w:rPr>
          <w:rFonts w:ascii="Times New Roman" w:hAnsi="Times New Roman" w:cs="Times New Roman"/>
          <w:sz w:val="28"/>
          <w:szCs w:val="28"/>
        </w:rPr>
        <w:t xml:space="preserve">и </w:t>
      </w:r>
      <w:r w:rsidR="0001540A" w:rsidRPr="0001540A">
        <w:rPr>
          <w:rFonts w:ascii="Times New Roman" w:hAnsi="Times New Roman" w:cs="Times New Roman"/>
          <w:sz w:val="28"/>
          <w:szCs w:val="28"/>
        </w:rPr>
        <w:t>т</w:t>
      </w:r>
      <w:r w:rsidR="000162DF" w:rsidRPr="0001540A">
        <w:rPr>
          <w:rFonts w:ascii="Times New Roman" w:hAnsi="Times New Roman" w:cs="Times New Roman"/>
          <w:sz w:val="28"/>
          <w:szCs w:val="28"/>
        </w:rPr>
        <w:t>ехнический оператор Интернет-приемной при осуществлении своей деятел</w:t>
      </w:r>
      <w:r w:rsidR="0001540A" w:rsidRPr="0001540A">
        <w:rPr>
          <w:rFonts w:ascii="Times New Roman" w:hAnsi="Times New Roman" w:cs="Times New Roman"/>
          <w:sz w:val="28"/>
          <w:szCs w:val="28"/>
        </w:rPr>
        <w:t>ьности взаимодействует со всеми</w:t>
      </w:r>
      <w:r w:rsidR="000162DF" w:rsidRPr="0001540A">
        <w:rPr>
          <w:rFonts w:ascii="Times New Roman" w:hAnsi="Times New Roman" w:cs="Times New Roman"/>
          <w:sz w:val="28"/>
          <w:szCs w:val="28"/>
        </w:rPr>
        <w:t xml:space="preserve"> отраслевыми (функциональными) органами администрации</w:t>
      </w:r>
      <w:r w:rsidR="0001540A" w:rsidRPr="0001540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района.</w:t>
      </w:r>
    </w:p>
    <w:p w:rsidR="000162DF" w:rsidRPr="00206E36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E36">
        <w:rPr>
          <w:rFonts w:ascii="Times New Roman" w:hAnsi="Times New Roman" w:cs="Times New Roman"/>
          <w:b/>
          <w:sz w:val="28"/>
          <w:szCs w:val="28"/>
        </w:rPr>
        <w:t>2.</w:t>
      </w:r>
      <w:r w:rsidR="00206E36" w:rsidRPr="00206E36">
        <w:rPr>
          <w:rFonts w:ascii="Times New Roman" w:hAnsi="Times New Roman" w:cs="Times New Roman"/>
          <w:b/>
          <w:sz w:val="28"/>
          <w:szCs w:val="28"/>
        </w:rPr>
        <w:t xml:space="preserve"> Требования к оформлению Интернет-обращения отправителем</w:t>
      </w:r>
      <w:r w:rsidRPr="00206E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2.1. При оформлении интернет-обращения формируется электронная карточка обращения и заполняются соответствующие поля формы обратной связи Интернет-приемной.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2.2. Электронная карточка обращения содержит обязательные для заполнения поля: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согласие с правилами на обработку персональных данных;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- персональные </w:t>
      </w:r>
      <w:r w:rsidR="00902C74">
        <w:rPr>
          <w:rFonts w:ascii="Times New Roman" w:hAnsi="Times New Roman" w:cs="Times New Roman"/>
          <w:sz w:val="28"/>
          <w:szCs w:val="28"/>
        </w:rPr>
        <w:t>данные (фамилия, имя, отчество,</w:t>
      </w:r>
      <w:r w:rsidRPr="000162DF">
        <w:rPr>
          <w:rFonts w:ascii="Times New Roman" w:hAnsi="Times New Roman" w:cs="Times New Roman"/>
          <w:sz w:val="28"/>
          <w:szCs w:val="28"/>
        </w:rPr>
        <w:t xml:space="preserve"> адрес электронной почты);</w:t>
      </w:r>
    </w:p>
    <w:p w:rsidR="000162DF" w:rsidRPr="000162DF" w:rsidRDefault="000162DF" w:rsidP="00902C7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lastRenderedPageBreak/>
        <w:t>- контактные данные (телефон, e-</w:t>
      </w:r>
      <w:proofErr w:type="spellStart"/>
      <w:r w:rsidRPr="000162D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0162DF">
        <w:rPr>
          <w:rFonts w:ascii="Times New Roman" w:hAnsi="Times New Roman" w:cs="Times New Roman"/>
          <w:sz w:val="28"/>
          <w:szCs w:val="28"/>
        </w:rPr>
        <w:t>);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обращение (тем</w:t>
      </w:r>
      <w:r w:rsidR="00902C74">
        <w:rPr>
          <w:rFonts w:ascii="Times New Roman" w:hAnsi="Times New Roman" w:cs="Times New Roman"/>
          <w:sz w:val="28"/>
          <w:szCs w:val="28"/>
        </w:rPr>
        <w:t>а, предпринятые ранее действия</w:t>
      </w:r>
      <w:r w:rsidRPr="000162DF">
        <w:rPr>
          <w:rFonts w:ascii="Times New Roman" w:hAnsi="Times New Roman" w:cs="Times New Roman"/>
          <w:sz w:val="28"/>
          <w:szCs w:val="28"/>
        </w:rPr>
        <w:t>);</w:t>
      </w:r>
    </w:p>
    <w:p w:rsidR="000162DF" w:rsidRPr="00902C74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C74">
        <w:rPr>
          <w:rFonts w:ascii="Times New Roman" w:hAnsi="Times New Roman" w:cs="Times New Roman"/>
          <w:sz w:val="28"/>
          <w:szCs w:val="28"/>
        </w:rPr>
        <w:t xml:space="preserve">- </w:t>
      </w:r>
      <w:r w:rsidR="00902C74" w:rsidRPr="00902C74">
        <w:rPr>
          <w:rFonts w:ascii="Times New Roman" w:hAnsi="Times New Roman" w:cs="Times New Roman"/>
          <w:sz w:val="28"/>
          <w:szCs w:val="28"/>
        </w:rPr>
        <w:t>текст обращения</w:t>
      </w:r>
      <w:r w:rsidRPr="00902C74">
        <w:rPr>
          <w:rFonts w:ascii="Times New Roman" w:hAnsi="Times New Roman" w:cs="Times New Roman"/>
          <w:sz w:val="28"/>
          <w:szCs w:val="28"/>
        </w:rPr>
        <w:t>.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2.3. Датой поступления интернет-обращения является дата его </w:t>
      </w:r>
      <w:r w:rsidR="00770179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Pr="000162DF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B05B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162DF">
        <w:rPr>
          <w:rFonts w:ascii="Times New Roman" w:hAnsi="Times New Roman" w:cs="Times New Roman"/>
          <w:sz w:val="28"/>
          <w:szCs w:val="28"/>
        </w:rPr>
        <w:t xml:space="preserve"> в сети Интернет, которая фиксируется автоматически в момент отправки заполненной формы электронного сообщения.</w:t>
      </w:r>
    </w:p>
    <w:p w:rsidR="000162DF" w:rsidRPr="000162DF" w:rsidRDefault="000162DF" w:rsidP="002C3EAF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2.4. Разм</w:t>
      </w:r>
      <w:r w:rsidR="002C3EAF">
        <w:rPr>
          <w:rFonts w:ascii="Times New Roman" w:hAnsi="Times New Roman" w:cs="Times New Roman"/>
          <w:sz w:val="28"/>
          <w:szCs w:val="28"/>
        </w:rPr>
        <w:t>ер текста, размещаемого в поле «С</w:t>
      </w:r>
      <w:r w:rsidR="00B05B93">
        <w:rPr>
          <w:rFonts w:ascii="Times New Roman" w:hAnsi="Times New Roman" w:cs="Times New Roman"/>
          <w:sz w:val="28"/>
          <w:szCs w:val="28"/>
        </w:rPr>
        <w:t>ообщение»</w:t>
      </w:r>
      <w:r w:rsidRPr="000162DF">
        <w:rPr>
          <w:rFonts w:ascii="Times New Roman" w:hAnsi="Times New Roman" w:cs="Times New Roman"/>
          <w:sz w:val="28"/>
          <w:szCs w:val="28"/>
        </w:rPr>
        <w:t>, ограничен 2000 символов, что примерно соответствует объему печатного текста на одной странице формата А4.</w:t>
      </w:r>
    </w:p>
    <w:p w:rsidR="000162DF" w:rsidRPr="000162DF" w:rsidRDefault="00534440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. Обращения, содержащие тексты большого объема, копии документов, фотографии и другие приложения, следует направлять в администрацию </w:t>
      </w:r>
      <w:r w:rsidR="00B05B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почтой по адресу: </w:t>
      </w:r>
      <w:r w:rsidR="00B05B93">
        <w:rPr>
          <w:rFonts w:ascii="Times New Roman" w:hAnsi="Times New Roman" w:cs="Times New Roman"/>
          <w:sz w:val="28"/>
          <w:szCs w:val="28"/>
        </w:rPr>
        <w:t>общественный центр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1, </w:t>
      </w:r>
      <w:r w:rsidR="00B05B93">
        <w:rPr>
          <w:rFonts w:ascii="Times New Roman" w:hAnsi="Times New Roman" w:cs="Times New Roman"/>
          <w:sz w:val="28"/>
          <w:szCs w:val="28"/>
        </w:rPr>
        <w:t>пгт Лучегорск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, </w:t>
      </w:r>
      <w:r w:rsidR="00B05B93">
        <w:rPr>
          <w:rFonts w:ascii="Times New Roman" w:hAnsi="Times New Roman" w:cs="Times New Roman"/>
          <w:sz w:val="28"/>
          <w:szCs w:val="28"/>
        </w:rPr>
        <w:t>692001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, </w:t>
      </w:r>
      <w:r w:rsidR="00B05B93">
        <w:rPr>
          <w:rFonts w:ascii="Times New Roman" w:hAnsi="Times New Roman" w:cs="Times New Roman"/>
          <w:sz w:val="28"/>
          <w:szCs w:val="28"/>
        </w:rPr>
        <w:t xml:space="preserve">либо </w:t>
      </w:r>
      <w:r w:rsidR="00770179">
        <w:rPr>
          <w:rFonts w:ascii="Times New Roman" w:hAnsi="Times New Roman" w:cs="Times New Roman"/>
          <w:sz w:val="28"/>
          <w:szCs w:val="28"/>
        </w:rPr>
        <w:t>направить</w:t>
      </w:r>
      <w:r w:rsidR="00B05B93">
        <w:rPr>
          <w:rFonts w:ascii="Times New Roman" w:hAnsi="Times New Roman" w:cs="Times New Roman"/>
          <w:sz w:val="28"/>
          <w:szCs w:val="28"/>
        </w:rPr>
        <w:t xml:space="preserve"> для регистрации в </w:t>
      </w:r>
      <w:r w:rsidR="002C3EAF">
        <w:rPr>
          <w:rFonts w:ascii="Times New Roman" w:hAnsi="Times New Roman" w:cs="Times New Roman"/>
          <w:sz w:val="28"/>
          <w:szCs w:val="28"/>
        </w:rPr>
        <w:t>Общий отдел администрации</w:t>
      </w:r>
      <w:r w:rsidR="00B05B9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>.</w:t>
      </w:r>
    </w:p>
    <w:p w:rsidR="00F54E04" w:rsidRPr="00F54E04" w:rsidRDefault="00534440" w:rsidP="00F54E0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>2.6</w:t>
      </w:r>
      <w:r w:rsidR="000162DF" w:rsidRPr="00F54E04">
        <w:rPr>
          <w:rFonts w:ascii="Times New Roman" w:hAnsi="Times New Roman" w:cs="Times New Roman"/>
          <w:sz w:val="28"/>
          <w:szCs w:val="28"/>
        </w:rPr>
        <w:t xml:space="preserve">. </w:t>
      </w:r>
      <w:r w:rsidR="00F54E04" w:rsidRPr="00F54E04">
        <w:rPr>
          <w:rFonts w:ascii="Times New Roman" w:hAnsi="Times New Roman" w:cs="Times New Roman"/>
          <w:sz w:val="28"/>
          <w:szCs w:val="28"/>
        </w:rPr>
        <w:t xml:space="preserve">График работы администрации </w:t>
      </w:r>
      <w:r w:rsidR="00F54E04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F54E04" w:rsidRPr="00F54E04">
        <w:rPr>
          <w:rFonts w:ascii="Times New Roman" w:hAnsi="Times New Roman" w:cs="Times New Roman"/>
          <w:sz w:val="28"/>
          <w:szCs w:val="28"/>
        </w:rPr>
        <w:t>района:</w:t>
      </w:r>
    </w:p>
    <w:p w:rsidR="00F54E04" w:rsidRPr="00F54E04" w:rsidRDefault="00F54E04" w:rsidP="00F54E0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 xml:space="preserve">- понедельник, вторник, среда, четверг с 08.30 до 17.30 часов; </w:t>
      </w:r>
    </w:p>
    <w:p w:rsidR="00F54E04" w:rsidRPr="00F54E04" w:rsidRDefault="00F54E04" w:rsidP="00F54E0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>- пятница с 08.00 до 17.00 часов;</w:t>
      </w:r>
    </w:p>
    <w:p w:rsidR="00F54E04" w:rsidRPr="00F54E04" w:rsidRDefault="00F54E04" w:rsidP="00F54E0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>- с 12.00 до 13.00 часов - обеденный перерыв;</w:t>
      </w:r>
    </w:p>
    <w:p w:rsidR="00F54E04" w:rsidRPr="00F54E04" w:rsidRDefault="00F54E04" w:rsidP="00F54E04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>- суббота, воскресенье - выходные дни.</w:t>
      </w:r>
    </w:p>
    <w:p w:rsidR="000162DF" w:rsidRPr="000162DF" w:rsidRDefault="000162DF" w:rsidP="00206E36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04">
        <w:rPr>
          <w:rFonts w:ascii="Times New Roman" w:hAnsi="Times New Roman" w:cs="Times New Roman"/>
          <w:sz w:val="28"/>
          <w:szCs w:val="28"/>
        </w:rPr>
        <w:t>График</w:t>
      </w:r>
      <w:r w:rsidRPr="00207A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162DF">
        <w:rPr>
          <w:rFonts w:ascii="Times New Roman" w:hAnsi="Times New Roman" w:cs="Times New Roman"/>
          <w:sz w:val="28"/>
          <w:szCs w:val="28"/>
        </w:rPr>
        <w:t xml:space="preserve">и часы работы Интернет-приемной соответствуют рабочему графику и часам работы администрации </w:t>
      </w:r>
      <w:r w:rsidR="00B05B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162DF">
        <w:rPr>
          <w:rFonts w:ascii="Times New Roman" w:hAnsi="Times New Roman" w:cs="Times New Roman"/>
          <w:sz w:val="28"/>
          <w:szCs w:val="28"/>
        </w:rPr>
        <w:t>.</w:t>
      </w:r>
    </w:p>
    <w:p w:rsidR="00B05B93" w:rsidRPr="000162DF" w:rsidRDefault="00534440" w:rsidP="00C84481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. Электронные сообщения и переписка в электронном виде, направляемые в администрацию </w:t>
      </w:r>
      <w:r w:rsidR="00B05B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162DF" w:rsidRPr="000162DF">
        <w:rPr>
          <w:rFonts w:ascii="Times New Roman" w:hAnsi="Times New Roman" w:cs="Times New Roman"/>
          <w:sz w:val="28"/>
          <w:szCs w:val="28"/>
        </w:rPr>
        <w:t xml:space="preserve"> иным образом, минуя Интернет-приемную администрации, к рассмотрению в качестве интернет-обращений не принимаются.</w:t>
      </w:r>
    </w:p>
    <w:p w:rsidR="00B05B93" w:rsidRPr="00B05B93" w:rsidRDefault="000162DF" w:rsidP="00147D1B">
      <w:pPr>
        <w:spacing w:after="0" w:line="360" w:lineRule="auto"/>
        <w:ind w:left="-14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B93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05B93" w:rsidRPr="00B05B93">
        <w:rPr>
          <w:rFonts w:ascii="Times New Roman" w:hAnsi="Times New Roman" w:cs="Times New Roman"/>
          <w:b/>
          <w:sz w:val="28"/>
          <w:szCs w:val="28"/>
        </w:rPr>
        <w:t>Прием и рассмотрение Интернет-обращений</w:t>
      </w:r>
    </w:p>
    <w:p w:rsidR="000162DF" w:rsidRPr="007D24F0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3.1. Обращения, поступившие в адрес администрации </w:t>
      </w:r>
      <w:r w:rsidR="00B05B9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162DF">
        <w:rPr>
          <w:rFonts w:ascii="Times New Roman" w:hAnsi="Times New Roman" w:cs="Times New Roman"/>
          <w:sz w:val="28"/>
          <w:szCs w:val="28"/>
        </w:rPr>
        <w:t xml:space="preserve">, автоматически направляются </w:t>
      </w:r>
      <w:r w:rsidR="007D24F0">
        <w:rPr>
          <w:rFonts w:ascii="Times New Roman" w:hAnsi="Times New Roman" w:cs="Times New Roman"/>
          <w:sz w:val="28"/>
          <w:szCs w:val="28"/>
        </w:rPr>
        <w:t>р</w:t>
      </w:r>
      <w:r w:rsidR="007D24F0" w:rsidRPr="007D24F0">
        <w:rPr>
          <w:rFonts w:ascii="Times New Roman" w:hAnsi="Times New Roman" w:cs="Times New Roman"/>
          <w:sz w:val="28"/>
          <w:szCs w:val="28"/>
        </w:rPr>
        <w:t>егистратор</w:t>
      </w:r>
      <w:r w:rsidR="007D24F0">
        <w:rPr>
          <w:rFonts w:ascii="Times New Roman" w:hAnsi="Times New Roman" w:cs="Times New Roman"/>
          <w:sz w:val="28"/>
          <w:szCs w:val="28"/>
        </w:rPr>
        <w:t>у</w:t>
      </w:r>
      <w:r w:rsidR="007D24F0" w:rsidRPr="007D24F0">
        <w:rPr>
          <w:rFonts w:ascii="Times New Roman" w:hAnsi="Times New Roman" w:cs="Times New Roman"/>
          <w:sz w:val="28"/>
          <w:szCs w:val="28"/>
        </w:rPr>
        <w:t>-контролер</w:t>
      </w:r>
      <w:r w:rsidR="007D24F0">
        <w:rPr>
          <w:rFonts w:ascii="Times New Roman" w:hAnsi="Times New Roman" w:cs="Times New Roman"/>
          <w:sz w:val="28"/>
          <w:szCs w:val="28"/>
        </w:rPr>
        <w:t>у</w:t>
      </w:r>
      <w:r w:rsidR="007D24F0" w:rsidRPr="007D24F0">
        <w:rPr>
          <w:rFonts w:ascii="Times New Roman" w:hAnsi="Times New Roman" w:cs="Times New Roman"/>
          <w:sz w:val="28"/>
          <w:szCs w:val="28"/>
        </w:rPr>
        <w:t xml:space="preserve"> </w:t>
      </w:r>
      <w:r w:rsidRPr="000162DF">
        <w:rPr>
          <w:rFonts w:ascii="Times New Roman" w:hAnsi="Times New Roman" w:cs="Times New Roman"/>
          <w:sz w:val="28"/>
          <w:szCs w:val="28"/>
        </w:rPr>
        <w:t xml:space="preserve">для первичного контроля на предмет соответствия требованиям </w:t>
      </w:r>
      <w:r w:rsidR="005D7A0E" w:rsidRPr="005D7A0E">
        <w:rPr>
          <w:rFonts w:ascii="Times New Roman" w:hAnsi="Times New Roman" w:cs="Times New Roman"/>
          <w:sz w:val="28"/>
          <w:szCs w:val="28"/>
        </w:rPr>
        <w:t xml:space="preserve">Федерального закона от </w:t>
      </w:r>
      <w:r w:rsidR="00207A11">
        <w:rPr>
          <w:rFonts w:ascii="Times New Roman" w:hAnsi="Times New Roman" w:cs="Times New Roman"/>
          <w:sz w:val="28"/>
          <w:szCs w:val="28"/>
        </w:rPr>
        <w:t>0</w:t>
      </w:r>
      <w:r w:rsidR="005D7A0E" w:rsidRPr="005D7A0E">
        <w:rPr>
          <w:rFonts w:ascii="Times New Roman" w:hAnsi="Times New Roman" w:cs="Times New Roman"/>
          <w:sz w:val="28"/>
          <w:szCs w:val="28"/>
        </w:rPr>
        <w:t>2 мая 2006 года № 59-ФЗ «О порядке рассмотрения обращений граждан Российской Федерации»</w:t>
      </w:r>
      <w:r w:rsidR="00207A11" w:rsidRPr="00207A11">
        <w:t xml:space="preserve"> </w:t>
      </w:r>
      <w:r w:rsidR="00207A11" w:rsidRPr="00207A11">
        <w:rPr>
          <w:rFonts w:ascii="Times New Roman" w:hAnsi="Times New Roman" w:cs="Times New Roman"/>
          <w:sz w:val="28"/>
          <w:szCs w:val="28"/>
        </w:rPr>
        <w:t>и</w:t>
      </w:r>
      <w:r w:rsidR="00207A11">
        <w:t xml:space="preserve"> </w:t>
      </w:r>
      <w:r w:rsidR="00207A11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0162DF">
        <w:rPr>
          <w:rFonts w:ascii="Times New Roman" w:hAnsi="Times New Roman" w:cs="Times New Roman"/>
          <w:sz w:val="28"/>
          <w:szCs w:val="28"/>
        </w:rPr>
        <w:t xml:space="preserve">. В случае соблюдения требований, установленных </w:t>
      </w:r>
      <w:r w:rsidRPr="00FC6A7D">
        <w:rPr>
          <w:rFonts w:ascii="Times New Roman" w:hAnsi="Times New Roman" w:cs="Times New Roman"/>
          <w:sz w:val="28"/>
          <w:szCs w:val="28"/>
        </w:rPr>
        <w:t>п. 2.2</w:t>
      </w:r>
      <w:r w:rsidR="005D7A0E" w:rsidRPr="00FC6A7D">
        <w:rPr>
          <w:rFonts w:ascii="Times New Roman" w:hAnsi="Times New Roman" w:cs="Times New Roman"/>
          <w:sz w:val="28"/>
          <w:szCs w:val="28"/>
        </w:rPr>
        <w:t>.</w:t>
      </w:r>
      <w:r w:rsidRPr="00FC6A7D">
        <w:rPr>
          <w:rFonts w:ascii="Times New Roman" w:hAnsi="Times New Roman" w:cs="Times New Roman"/>
          <w:sz w:val="28"/>
          <w:szCs w:val="28"/>
        </w:rPr>
        <w:t xml:space="preserve"> </w:t>
      </w:r>
      <w:r w:rsidRPr="000162DF">
        <w:rPr>
          <w:rFonts w:ascii="Times New Roman" w:hAnsi="Times New Roman" w:cs="Times New Roman"/>
          <w:sz w:val="28"/>
          <w:szCs w:val="28"/>
        </w:rPr>
        <w:t xml:space="preserve">настоящего Положения, </w:t>
      </w:r>
      <w:r w:rsidRPr="000162DF">
        <w:rPr>
          <w:rFonts w:ascii="Times New Roman" w:hAnsi="Times New Roman" w:cs="Times New Roman"/>
          <w:sz w:val="28"/>
          <w:szCs w:val="28"/>
        </w:rPr>
        <w:lastRenderedPageBreak/>
        <w:t xml:space="preserve">обращение под уникальным номером заносится в </w:t>
      </w:r>
      <w:r w:rsidR="005D7A0E">
        <w:rPr>
          <w:rFonts w:ascii="Times New Roman" w:hAnsi="Times New Roman" w:cs="Times New Roman"/>
          <w:sz w:val="28"/>
          <w:szCs w:val="28"/>
        </w:rPr>
        <w:t>журнал</w:t>
      </w:r>
      <w:r w:rsidR="007D24F0">
        <w:rPr>
          <w:rFonts w:ascii="Times New Roman" w:hAnsi="Times New Roman" w:cs="Times New Roman"/>
          <w:sz w:val="28"/>
          <w:szCs w:val="28"/>
        </w:rPr>
        <w:t xml:space="preserve"> -</w:t>
      </w:r>
      <w:r w:rsidR="005D7A0E" w:rsidRPr="005D7A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D24F0">
        <w:rPr>
          <w:rFonts w:ascii="Times New Roman" w:hAnsi="Times New Roman" w:cs="Times New Roman"/>
          <w:sz w:val="28"/>
          <w:szCs w:val="28"/>
        </w:rPr>
        <w:t>реестр</w:t>
      </w:r>
      <w:r w:rsidRPr="00C146C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7D24F0">
        <w:rPr>
          <w:rFonts w:ascii="Times New Roman" w:hAnsi="Times New Roman" w:cs="Times New Roman"/>
          <w:sz w:val="28"/>
          <w:szCs w:val="28"/>
        </w:rPr>
        <w:t>поступивших обращений,</w:t>
      </w:r>
      <w:r w:rsidRPr="00C146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24F0">
        <w:rPr>
          <w:rFonts w:ascii="Times New Roman" w:hAnsi="Times New Roman" w:cs="Times New Roman"/>
          <w:sz w:val="28"/>
          <w:szCs w:val="28"/>
        </w:rPr>
        <w:t>отправителю присваивается статус заявителя</w:t>
      </w:r>
      <w:r w:rsidR="007D24F0" w:rsidRPr="007D24F0">
        <w:rPr>
          <w:rFonts w:ascii="Times New Roman" w:hAnsi="Times New Roman" w:cs="Times New Roman"/>
          <w:sz w:val="28"/>
          <w:szCs w:val="28"/>
        </w:rPr>
        <w:t>.</w:t>
      </w:r>
      <w:r w:rsidR="007D24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24F0">
        <w:rPr>
          <w:rFonts w:ascii="Times New Roman" w:hAnsi="Times New Roman" w:cs="Times New Roman"/>
          <w:sz w:val="28"/>
          <w:szCs w:val="28"/>
        </w:rPr>
        <w:t>Первичный контроль осуществляется в течение 1 рабочего дня.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3.2. Не подлежат регистрации и рассмотрению интернет-обращения, в которых:</w:t>
      </w:r>
    </w:p>
    <w:p w:rsidR="000162DF" w:rsidRPr="005E078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указан неполный или недостоверный почтовый адрес, фамилия, имя, отчество (пос</w:t>
      </w:r>
      <w:r w:rsidR="005E078F">
        <w:rPr>
          <w:rFonts w:ascii="Times New Roman" w:hAnsi="Times New Roman" w:cs="Times New Roman"/>
          <w:sz w:val="28"/>
          <w:szCs w:val="28"/>
        </w:rPr>
        <w:t xml:space="preserve">леднее - при наличии) заявителя, </w:t>
      </w:r>
      <w:r w:rsidR="005E078F" w:rsidRPr="005E078F">
        <w:rPr>
          <w:rFonts w:ascii="Times New Roman" w:hAnsi="Times New Roman" w:cs="Times New Roman"/>
          <w:sz w:val="28"/>
          <w:szCs w:val="28"/>
        </w:rPr>
        <w:t>почтовый (электронный) адрес, по которому должен быть направлен ответ;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не содержится конкретных заявлений, жалоб, предложений;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содержатся предложения рекламного характера;</w:t>
      </w:r>
    </w:p>
    <w:p w:rsidR="000162DF" w:rsidRPr="007D24F0" w:rsidRDefault="000162DF" w:rsidP="007D24F0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содержится нечитаемый</w:t>
      </w:r>
      <w:r w:rsidR="007D24F0">
        <w:rPr>
          <w:rFonts w:ascii="Times New Roman" w:hAnsi="Times New Roman" w:cs="Times New Roman"/>
          <w:sz w:val="28"/>
          <w:szCs w:val="28"/>
        </w:rPr>
        <w:t xml:space="preserve">, </w:t>
      </w:r>
      <w:r w:rsidR="00534440">
        <w:rPr>
          <w:rFonts w:ascii="Times New Roman" w:hAnsi="Times New Roman" w:cs="Times New Roman"/>
          <w:sz w:val="28"/>
          <w:szCs w:val="28"/>
        </w:rPr>
        <w:t>неразборчивый</w:t>
      </w:r>
      <w:r w:rsidRPr="000162DF">
        <w:rPr>
          <w:rFonts w:ascii="Times New Roman" w:hAnsi="Times New Roman" w:cs="Times New Roman"/>
          <w:sz w:val="28"/>
          <w:szCs w:val="28"/>
        </w:rPr>
        <w:t xml:space="preserve"> текст, нерасшифрованные сокращения, нецензурные либо оскорбительные выражения, угрозы жизни, здоровью и имуществу должностного лица, а также членов его семьи;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содержится вопрос, на который обратившемуся ранее давались ответы по существу, и при этом в обращении не приводятся новые доводы или обстоятельства;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ответ по существу поставленного в электронном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- содержатся вопросы, требующие в соответствии с порядком, установленным законодательством Российской Федерации, наличия удостоверяющих реквизитов (подписи, печати и др.), или рассмотрение которых невозможно без дополнительных документов.</w:t>
      </w:r>
    </w:p>
    <w:p w:rsidR="000162DF" w:rsidRPr="000162DF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>Авторам таких обращений сообщается о невозможности рассмотрения их обращений в порядке, установленном действующим законодательством.</w:t>
      </w:r>
    </w:p>
    <w:p w:rsidR="00C0774C" w:rsidRDefault="000162DF" w:rsidP="00B05B93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3.3. В случае соответствия интернет-обращения требованиям настоящего Положения </w:t>
      </w:r>
      <w:r w:rsidR="007D24F0">
        <w:rPr>
          <w:rFonts w:ascii="Times New Roman" w:hAnsi="Times New Roman" w:cs="Times New Roman"/>
          <w:sz w:val="28"/>
          <w:szCs w:val="28"/>
        </w:rPr>
        <w:t>р</w:t>
      </w:r>
      <w:r w:rsidR="007D24F0" w:rsidRPr="007D24F0">
        <w:rPr>
          <w:rFonts w:ascii="Times New Roman" w:hAnsi="Times New Roman" w:cs="Times New Roman"/>
          <w:sz w:val="28"/>
          <w:szCs w:val="28"/>
        </w:rPr>
        <w:t>егистратор-контролер</w:t>
      </w:r>
      <w:r w:rsidR="00C0774C">
        <w:rPr>
          <w:rFonts w:ascii="Times New Roman" w:hAnsi="Times New Roman" w:cs="Times New Roman"/>
          <w:sz w:val="28"/>
          <w:szCs w:val="28"/>
        </w:rPr>
        <w:t xml:space="preserve"> направляет его</w:t>
      </w:r>
      <w:r w:rsidRPr="00C146C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C0774C">
        <w:rPr>
          <w:rFonts w:ascii="Times New Roman" w:hAnsi="Times New Roman" w:cs="Times New Roman"/>
          <w:sz w:val="28"/>
          <w:szCs w:val="28"/>
        </w:rPr>
        <w:t xml:space="preserve">в </w:t>
      </w:r>
      <w:r w:rsidR="00C0774C" w:rsidRPr="00C0774C">
        <w:rPr>
          <w:rFonts w:ascii="Times New Roman" w:hAnsi="Times New Roman" w:cs="Times New Roman"/>
          <w:sz w:val="28"/>
          <w:szCs w:val="28"/>
        </w:rPr>
        <w:t>трехдневный срок распечатывает, проверяет на повторность, регистрирует</w:t>
      </w:r>
      <w:r w:rsidRPr="00C0774C">
        <w:rPr>
          <w:rFonts w:ascii="Times New Roman" w:hAnsi="Times New Roman" w:cs="Times New Roman"/>
          <w:sz w:val="28"/>
          <w:szCs w:val="28"/>
        </w:rPr>
        <w:t xml:space="preserve"> как п</w:t>
      </w:r>
      <w:r w:rsidR="00C0774C" w:rsidRPr="00C0774C">
        <w:rPr>
          <w:rFonts w:ascii="Times New Roman" w:hAnsi="Times New Roman" w:cs="Times New Roman"/>
          <w:sz w:val="28"/>
          <w:szCs w:val="28"/>
        </w:rPr>
        <w:t xml:space="preserve">исьменное обращение и передает главе Пожарского муниципального района для </w:t>
      </w:r>
      <w:r w:rsidRPr="00C0774C">
        <w:rPr>
          <w:rFonts w:ascii="Times New Roman" w:hAnsi="Times New Roman" w:cs="Times New Roman"/>
          <w:sz w:val="28"/>
          <w:szCs w:val="28"/>
        </w:rPr>
        <w:t>рассмотрения</w:t>
      </w:r>
      <w:r w:rsidR="00C0774C" w:rsidRPr="00C0774C">
        <w:rPr>
          <w:rFonts w:ascii="Times New Roman" w:hAnsi="Times New Roman" w:cs="Times New Roman"/>
          <w:sz w:val="28"/>
          <w:szCs w:val="28"/>
        </w:rPr>
        <w:t>.</w:t>
      </w:r>
      <w:r w:rsidRPr="00C077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774C" w:rsidRPr="000162DF" w:rsidRDefault="00534440" w:rsidP="00534440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C0774C" w:rsidRPr="00C0774C">
        <w:rPr>
          <w:rFonts w:ascii="Times New Roman" w:hAnsi="Times New Roman" w:cs="Times New Roman"/>
          <w:sz w:val="28"/>
          <w:szCs w:val="28"/>
        </w:rPr>
        <w:t xml:space="preserve">. Ответ на электронное обращение предоставляется регистратору-контролеру для осуществления его дальнейшей передачи в </w:t>
      </w:r>
      <w:r>
        <w:rPr>
          <w:rFonts w:ascii="Times New Roman" w:hAnsi="Times New Roman" w:cs="Times New Roman"/>
          <w:sz w:val="28"/>
          <w:szCs w:val="28"/>
        </w:rPr>
        <w:t>сканированном виде заявителю</w:t>
      </w:r>
      <w:r w:rsidRPr="00534440">
        <w:t xml:space="preserve"> </w:t>
      </w:r>
      <w:r w:rsidRPr="00534440">
        <w:rPr>
          <w:rFonts w:ascii="Times New Roman" w:hAnsi="Times New Roman" w:cs="Times New Roman"/>
          <w:sz w:val="28"/>
          <w:szCs w:val="28"/>
        </w:rPr>
        <w:t>по электронной почте, указанной в интернет-обращении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62DF" w:rsidRPr="00147D1B" w:rsidRDefault="000162DF" w:rsidP="00147D1B">
      <w:pPr>
        <w:spacing w:after="0" w:line="360" w:lineRule="auto"/>
        <w:ind w:left="-14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147D1B" w:rsidRPr="00147D1B">
        <w:rPr>
          <w:rFonts w:ascii="Times New Roman" w:hAnsi="Times New Roman" w:cs="Times New Roman"/>
          <w:b/>
          <w:sz w:val="28"/>
          <w:szCs w:val="28"/>
        </w:rPr>
        <w:t>Срок рассмотрения Интернет-обращений</w:t>
      </w:r>
    </w:p>
    <w:p w:rsidR="000162DF" w:rsidRPr="000162DF" w:rsidRDefault="000162DF" w:rsidP="00147D1B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4.1. Интернет-обращение рассматривается в </w:t>
      </w:r>
      <w:r w:rsidR="00F54E04">
        <w:rPr>
          <w:rFonts w:ascii="Times New Roman" w:hAnsi="Times New Roman" w:cs="Times New Roman"/>
          <w:sz w:val="28"/>
          <w:szCs w:val="28"/>
        </w:rPr>
        <w:t>течение 20 рабочих</w:t>
      </w:r>
      <w:r w:rsidR="00147D1B">
        <w:rPr>
          <w:rFonts w:ascii="Times New Roman" w:hAnsi="Times New Roman" w:cs="Times New Roman"/>
          <w:sz w:val="28"/>
          <w:szCs w:val="28"/>
        </w:rPr>
        <w:t xml:space="preserve"> дней со дня регистрации в О</w:t>
      </w:r>
      <w:r w:rsidRPr="000162DF">
        <w:rPr>
          <w:rFonts w:ascii="Times New Roman" w:hAnsi="Times New Roman" w:cs="Times New Roman"/>
          <w:sz w:val="28"/>
          <w:szCs w:val="28"/>
        </w:rPr>
        <w:t>бщем отделе</w:t>
      </w:r>
      <w:r w:rsidR="00147D1B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="00770179">
        <w:rPr>
          <w:rFonts w:ascii="Times New Roman" w:hAnsi="Times New Roman" w:cs="Times New Roman"/>
          <w:sz w:val="28"/>
          <w:szCs w:val="28"/>
        </w:rPr>
        <w:t>.</w:t>
      </w:r>
      <w:r w:rsidRPr="000162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2DF" w:rsidRPr="000162DF" w:rsidRDefault="000162DF" w:rsidP="00147D1B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62DF">
        <w:rPr>
          <w:rFonts w:ascii="Times New Roman" w:hAnsi="Times New Roman" w:cs="Times New Roman"/>
          <w:sz w:val="28"/>
          <w:szCs w:val="28"/>
        </w:rPr>
        <w:t xml:space="preserve">4.2. В исключительных случаях глава </w:t>
      </w:r>
      <w:r w:rsidR="00147D1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162DF">
        <w:rPr>
          <w:rFonts w:ascii="Times New Roman" w:hAnsi="Times New Roman" w:cs="Times New Roman"/>
          <w:sz w:val="28"/>
          <w:szCs w:val="28"/>
        </w:rPr>
        <w:t xml:space="preserve"> вправе продлить срок рассмотрения обращения, но не более чем на </w:t>
      </w:r>
      <w:r w:rsidR="00770179">
        <w:rPr>
          <w:rFonts w:ascii="Times New Roman" w:hAnsi="Times New Roman" w:cs="Times New Roman"/>
          <w:sz w:val="28"/>
          <w:szCs w:val="28"/>
        </w:rPr>
        <w:t>7</w:t>
      </w:r>
      <w:r w:rsidR="00F54E04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Pr="000162DF">
        <w:rPr>
          <w:rFonts w:ascii="Times New Roman" w:hAnsi="Times New Roman" w:cs="Times New Roman"/>
          <w:sz w:val="28"/>
          <w:szCs w:val="28"/>
        </w:rPr>
        <w:t xml:space="preserve"> дней, уведомив о продлении срока его рассмотрения гражданина, направившего обращение.</w:t>
      </w:r>
    </w:p>
    <w:p w:rsidR="002E5F40" w:rsidRDefault="002E5F40" w:rsidP="00147D1B">
      <w:pPr>
        <w:pStyle w:val="ab"/>
        <w:spacing w:before="0" w:line="360" w:lineRule="auto"/>
        <w:ind w:left="0" w:right="0"/>
        <w:rPr>
          <w:bCs w:val="0"/>
          <w:color w:val="0000FF"/>
          <w:sz w:val="28"/>
          <w:szCs w:val="28"/>
        </w:rPr>
      </w:pPr>
    </w:p>
    <w:p w:rsidR="002F6B76" w:rsidRPr="002F6B76" w:rsidRDefault="002F6B76" w:rsidP="00147D1B">
      <w:pPr>
        <w:spacing w:after="0" w:line="360" w:lineRule="auto"/>
        <w:jc w:val="center"/>
        <w:rPr>
          <w:lang w:eastAsia="ru-RU"/>
        </w:rPr>
      </w:pPr>
      <w:r>
        <w:rPr>
          <w:lang w:eastAsia="ru-RU"/>
        </w:rPr>
        <w:t>__________________</w:t>
      </w: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E5F40" w:rsidRPr="005E682F" w:rsidSect="00F54E04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26"/>
    <w:rsid w:val="0001540A"/>
    <w:rsid w:val="000162DF"/>
    <w:rsid w:val="00087BFD"/>
    <w:rsid w:val="00121A0C"/>
    <w:rsid w:val="00147D1B"/>
    <w:rsid w:val="0019216C"/>
    <w:rsid w:val="001E0CEA"/>
    <w:rsid w:val="00206E36"/>
    <w:rsid w:val="00207A11"/>
    <w:rsid w:val="00230E7E"/>
    <w:rsid w:val="002745FB"/>
    <w:rsid w:val="002B106C"/>
    <w:rsid w:val="002C3EAF"/>
    <w:rsid w:val="002E5F40"/>
    <w:rsid w:val="002F6B76"/>
    <w:rsid w:val="003D6619"/>
    <w:rsid w:val="003F5A79"/>
    <w:rsid w:val="004624B3"/>
    <w:rsid w:val="004C1D77"/>
    <w:rsid w:val="00526FC8"/>
    <w:rsid w:val="00534440"/>
    <w:rsid w:val="005D7A0E"/>
    <w:rsid w:val="005E078F"/>
    <w:rsid w:val="005E682F"/>
    <w:rsid w:val="00682540"/>
    <w:rsid w:val="006D4126"/>
    <w:rsid w:val="00770179"/>
    <w:rsid w:val="007C13B4"/>
    <w:rsid w:val="007D24F0"/>
    <w:rsid w:val="00814675"/>
    <w:rsid w:val="008273E3"/>
    <w:rsid w:val="00850788"/>
    <w:rsid w:val="00902C74"/>
    <w:rsid w:val="00914EE7"/>
    <w:rsid w:val="009E371B"/>
    <w:rsid w:val="00B05B93"/>
    <w:rsid w:val="00B31E06"/>
    <w:rsid w:val="00B5275A"/>
    <w:rsid w:val="00BC0CA3"/>
    <w:rsid w:val="00C0774C"/>
    <w:rsid w:val="00C13631"/>
    <w:rsid w:val="00C146C7"/>
    <w:rsid w:val="00C559DB"/>
    <w:rsid w:val="00C81A7B"/>
    <w:rsid w:val="00C84481"/>
    <w:rsid w:val="00CD4E36"/>
    <w:rsid w:val="00CE06F3"/>
    <w:rsid w:val="00DA45B3"/>
    <w:rsid w:val="00E73CA3"/>
    <w:rsid w:val="00F40D74"/>
    <w:rsid w:val="00F54E04"/>
    <w:rsid w:val="00FC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E71A8-1C1B-4E07-9508-7F57D611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D6619"/>
    <w:pPr>
      <w:spacing w:after="0" w:line="240" w:lineRule="auto"/>
      <w:ind w:left="-360" w:right="-185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Title">
    <w:name w:val="ConsPlusTitle"/>
    <w:rsid w:val="003D66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4">
    <w:name w:val="Знак"/>
    <w:basedOn w:val="a"/>
    <w:rsid w:val="003D661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5">
    <w:name w:val="Body Text"/>
    <w:basedOn w:val="a"/>
    <w:link w:val="a6"/>
    <w:rsid w:val="00CD4E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D4E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CD4E3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D4E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Plain Text"/>
    <w:basedOn w:val="a"/>
    <w:link w:val="aa"/>
    <w:rsid w:val="00CD4E3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D4E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Title"/>
    <w:basedOn w:val="a"/>
    <w:next w:val="a"/>
    <w:link w:val="ac"/>
    <w:qFormat/>
    <w:rsid w:val="002E5F40"/>
    <w:pPr>
      <w:widowControl w:val="0"/>
      <w:autoSpaceDE w:val="0"/>
      <w:autoSpaceDN w:val="0"/>
      <w:spacing w:before="2800" w:after="0" w:line="320" w:lineRule="exact"/>
      <w:ind w:left="2680" w:right="2720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c">
    <w:name w:val="Название Знак"/>
    <w:basedOn w:val="a0"/>
    <w:link w:val="ab"/>
    <w:rsid w:val="002E5F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d">
    <w:name w:val="Table Grid"/>
    <w:basedOn w:val="a1"/>
    <w:rsid w:val="002E5F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rsid w:val="002E5F4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">
    <w:name w:val="Hyperlink"/>
    <w:basedOn w:val="a0"/>
    <w:uiPriority w:val="99"/>
    <w:unhideWhenUsed/>
    <w:rsid w:val="000162DF"/>
    <w:rPr>
      <w:color w:val="0563C1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230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30E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pmrpk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3EAAD-05DE-4A1F-90B5-E943D59E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ZamAPMR</dc:creator>
  <cp:keywords/>
  <dc:description/>
  <cp:lastModifiedBy>EvstifeevaEA</cp:lastModifiedBy>
  <cp:revision>13</cp:revision>
  <cp:lastPrinted>2020-01-09T01:59:00Z</cp:lastPrinted>
  <dcterms:created xsi:type="dcterms:W3CDTF">2019-10-09T23:08:00Z</dcterms:created>
  <dcterms:modified xsi:type="dcterms:W3CDTF">2020-01-10T04:02:00Z</dcterms:modified>
</cp:coreProperties>
</file>