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D27" w:rsidRPr="00596D27" w:rsidRDefault="00596D27" w:rsidP="00596D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D27" w:rsidRPr="00596D27" w:rsidRDefault="00596D27" w:rsidP="00596D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6D27" w:rsidRPr="00596D27" w:rsidRDefault="00596D27" w:rsidP="00596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D27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596D27" w:rsidRPr="00596D27" w:rsidRDefault="00596D27" w:rsidP="00596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D27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96D27" w:rsidRPr="00596D27" w:rsidRDefault="00596D27" w:rsidP="00596D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6D27" w:rsidRPr="00596D27" w:rsidRDefault="00596D27" w:rsidP="00596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D2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96D27" w:rsidRPr="00596D27" w:rsidRDefault="00596D27" w:rsidP="00596D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6D27" w:rsidRPr="00596D27" w:rsidRDefault="00596D27" w:rsidP="00596D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«25» февраля 2020</w:t>
      </w:r>
      <w:r w:rsidRPr="00596D27">
        <w:rPr>
          <w:rFonts w:ascii="Times New Roman" w:hAnsi="Times New Roman" w:cs="Times New Roman"/>
          <w:sz w:val="28"/>
          <w:szCs w:val="28"/>
        </w:rPr>
        <w:t xml:space="preserve"> года</w:t>
      </w:r>
      <w:bookmarkStart w:id="0" w:name="_GoBack"/>
      <w:bookmarkEnd w:id="0"/>
      <w:r w:rsidRPr="00596D27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596D2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596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6D27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596D27">
        <w:rPr>
          <w:rFonts w:ascii="Times New Roman" w:hAnsi="Times New Roman" w:cs="Times New Roman"/>
          <w:sz w:val="28"/>
          <w:szCs w:val="28"/>
        </w:rPr>
        <w:t xml:space="preserve">                              № </w:t>
      </w:r>
      <w:r w:rsidR="00302D6E">
        <w:rPr>
          <w:rFonts w:ascii="Times New Roman" w:hAnsi="Times New Roman" w:cs="Times New Roman"/>
          <w:sz w:val="28"/>
          <w:szCs w:val="28"/>
        </w:rPr>
        <w:t>653</w:t>
      </w:r>
    </w:p>
    <w:p w:rsidR="00596D27" w:rsidRPr="00596D27" w:rsidRDefault="00596D27" w:rsidP="00596D27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596D27" w:rsidRPr="00596D27" w:rsidRDefault="00596D27" w:rsidP="00596D27">
      <w:pPr>
        <w:spacing w:after="0" w:line="240" w:lineRule="auto"/>
        <w:ind w:right="3967"/>
        <w:jc w:val="both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>Об отчете председателя Контрольно-счетной палаты Пожарского муниципального района по результатам работы Контрольно-счетной палаты Пожарско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за 2019</w:t>
      </w:r>
      <w:r w:rsidRPr="00596D2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96D27" w:rsidRPr="00596D27" w:rsidRDefault="00596D27" w:rsidP="00596D27">
      <w:pPr>
        <w:tabs>
          <w:tab w:val="left" w:pos="6946"/>
        </w:tabs>
        <w:spacing w:after="0" w:line="240" w:lineRule="auto"/>
        <w:ind w:right="3402"/>
        <w:rPr>
          <w:rFonts w:ascii="Times New Roman" w:hAnsi="Times New Roman" w:cs="Times New Roman"/>
          <w:sz w:val="28"/>
          <w:szCs w:val="28"/>
        </w:rPr>
      </w:pPr>
    </w:p>
    <w:p w:rsidR="00596D27" w:rsidRPr="00596D27" w:rsidRDefault="00596D27" w:rsidP="00596D2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ab/>
        <w:t>Заслушав отчет председателя Контрольно-счетной палаты Пожарского муниципального района по результатам работы Контрольно-счетной палаты Пожарско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за 2019</w:t>
      </w:r>
      <w:r w:rsidRPr="00596D27">
        <w:rPr>
          <w:rFonts w:ascii="Times New Roman" w:hAnsi="Times New Roman" w:cs="Times New Roman"/>
          <w:sz w:val="28"/>
          <w:szCs w:val="28"/>
        </w:rPr>
        <w:t xml:space="preserve"> год, Дума Пожарского муниципального района</w:t>
      </w:r>
    </w:p>
    <w:p w:rsidR="00596D27" w:rsidRPr="00596D27" w:rsidRDefault="00596D27" w:rsidP="00596D27">
      <w:pPr>
        <w:spacing w:after="0" w:line="240" w:lineRule="auto"/>
        <w:ind w:right="-185" w:firstLine="709"/>
        <w:rPr>
          <w:rFonts w:ascii="Times New Roman" w:hAnsi="Times New Roman" w:cs="Times New Roman"/>
          <w:sz w:val="28"/>
          <w:szCs w:val="28"/>
        </w:rPr>
      </w:pPr>
    </w:p>
    <w:p w:rsidR="00596D27" w:rsidRPr="00596D27" w:rsidRDefault="00596D27" w:rsidP="00596D27">
      <w:pPr>
        <w:spacing w:after="0" w:line="240" w:lineRule="auto"/>
        <w:ind w:right="-185" w:firstLine="709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>РЕШИЛА:</w:t>
      </w:r>
    </w:p>
    <w:p w:rsidR="00596D27" w:rsidRPr="00596D27" w:rsidRDefault="00596D27" w:rsidP="00596D27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>Отчет председателя Контрольно-счетной палаты Пожарского муниципального района по результатам работы Контрольно-счетной палаты за 2</w:t>
      </w:r>
      <w:r>
        <w:rPr>
          <w:rFonts w:ascii="Times New Roman" w:hAnsi="Times New Roman" w:cs="Times New Roman"/>
          <w:sz w:val="28"/>
          <w:szCs w:val="28"/>
        </w:rPr>
        <w:t>019</w:t>
      </w:r>
      <w:r w:rsidRPr="00596D27">
        <w:rPr>
          <w:rFonts w:ascii="Times New Roman" w:hAnsi="Times New Roman" w:cs="Times New Roman"/>
          <w:sz w:val="28"/>
          <w:szCs w:val="28"/>
        </w:rPr>
        <w:t xml:space="preserve"> год утвердить.</w:t>
      </w:r>
    </w:p>
    <w:p w:rsidR="00596D27" w:rsidRPr="00596D27" w:rsidRDefault="00596D27" w:rsidP="00596D27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>Рекомендовать администрации Пожарского муниципального района провести анализ замечаний, выявленных в результате</w:t>
      </w:r>
      <w:r>
        <w:rPr>
          <w:rFonts w:ascii="Times New Roman" w:hAnsi="Times New Roman" w:cs="Times New Roman"/>
          <w:sz w:val="28"/>
          <w:szCs w:val="28"/>
        </w:rPr>
        <w:t xml:space="preserve"> контрольных мероприятий за 2019</w:t>
      </w:r>
      <w:r w:rsidRPr="00596D27">
        <w:rPr>
          <w:rFonts w:ascii="Times New Roman" w:hAnsi="Times New Roman" w:cs="Times New Roman"/>
          <w:sz w:val="28"/>
          <w:szCs w:val="28"/>
        </w:rPr>
        <w:t xml:space="preserve"> год, с целью устранения указанных  недостатков. </w:t>
      </w:r>
    </w:p>
    <w:p w:rsidR="00596D27" w:rsidRPr="00596D27" w:rsidRDefault="00596D27" w:rsidP="00596D27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принятия. </w:t>
      </w:r>
    </w:p>
    <w:p w:rsidR="00596D27" w:rsidRPr="00596D27" w:rsidRDefault="00596D27" w:rsidP="00596D27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596D27" w:rsidRPr="00596D27" w:rsidRDefault="00596D27" w:rsidP="00596D27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596D27" w:rsidRPr="00596D27" w:rsidRDefault="00596D27" w:rsidP="00596D27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596D27" w:rsidRPr="00596D27" w:rsidRDefault="00596D27" w:rsidP="00596D27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596D27" w:rsidRPr="00596D27" w:rsidRDefault="00596D27" w:rsidP="00596D27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 w:rsidRPr="00596D27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D17D0F" w:rsidRDefault="00D17D0F" w:rsidP="00596D27">
      <w:pPr>
        <w:spacing w:after="0"/>
      </w:pPr>
    </w:p>
    <w:sectPr w:rsidR="00D17D0F" w:rsidSect="00DE6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6D27"/>
    <w:rsid w:val="00302D6E"/>
    <w:rsid w:val="00596D27"/>
    <w:rsid w:val="00D17D0F"/>
    <w:rsid w:val="00DE6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6D27"/>
    <w:pPr>
      <w:ind w:left="720"/>
    </w:pPr>
    <w:rPr>
      <w:rFonts w:ascii="Calibri" w:eastAsia="Calibri" w:hAnsi="Calibri" w:cs="Calibr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96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D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2020-02-26T00:13:00Z</cp:lastPrinted>
  <dcterms:created xsi:type="dcterms:W3CDTF">2020-02-17T00:36:00Z</dcterms:created>
  <dcterms:modified xsi:type="dcterms:W3CDTF">2020-02-26T00:16:00Z</dcterms:modified>
</cp:coreProperties>
</file>