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2BD" w:rsidRDefault="00AC12BD" w:rsidP="008F07B7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AC12BD" w:rsidRPr="000754A0" w:rsidTr="007B418D">
        <w:tc>
          <w:tcPr>
            <w:tcW w:w="9570" w:type="dxa"/>
            <w:gridSpan w:val="4"/>
          </w:tcPr>
          <w:p w:rsidR="00AC12BD" w:rsidRPr="000754A0" w:rsidRDefault="00AC12BD" w:rsidP="007B418D">
            <w:pPr>
              <w:jc w:val="center"/>
            </w:pPr>
            <w:r>
              <w:br w:type="page"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152F90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6" type="#_x0000_t75" alt="Герб без вольной части" style="position:absolute;left:0;text-align:left;margin-left:212.4pt;margin-top:.05pt;width:47.85pt;height:59.25pt;z-index:-1;visibility:visible;mso-position-horizontal-relative:text;mso-position-vertical-relative:text" filled="t" fillcolor="#0cf">
                  <v:imagedata r:id="rId4" o:title="" chromakey="#00c" gain="57672f" blacklevel="3932f"/>
                </v:shape>
              </w:pict>
            </w:r>
          </w:p>
          <w:p w:rsidR="00AC12BD" w:rsidRPr="000754A0" w:rsidRDefault="00AC12BD" w:rsidP="007B418D">
            <w:pPr>
              <w:jc w:val="center"/>
            </w:pPr>
          </w:p>
          <w:p w:rsidR="00AC12BD" w:rsidRPr="000754A0" w:rsidRDefault="00AC12BD" w:rsidP="007B418D">
            <w:pPr>
              <w:jc w:val="center"/>
            </w:pPr>
          </w:p>
          <w:p w:rsidR="00AC12BD" w:rsidRPr="000754A0" w:rsidRDefault="00AC12BD" w:rsidP="007B418D">
            <w:pPr>
              <w:jc w:val="center"/>
            </w:pPr>
          </w:p>
        </w:tc>
      </w:tr>
      <w:tr w:rsidR="00AC12BD" w:rsidRPr="000754A0" w:rsidTr="007B418D">
        <w:tc>
          <w:tcPr>
            <w:tcW w:w="9570" w:type="dxa"/>
            <w:gridSpan w:val="4"/>
          </w:tcPr>
          <w:p w:rsidR="00AC12BD" w:rsidRPr="000754A0" w:rsidRDefault="00AC12BD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754A0">
              <w:rPr>
                <w:b/>
                <w:bCs/>
                <w:sz w:val="32"/>
              </w:rPr>
              <w:t>АДМИНИСТРАЦИЯ</w:t>
            </w:r>
          </w:p>
          <w:p w:rsidR="00AC12BD" w:rsidRPr="000754A0" w:rsidRDefault="00AC12BD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754A0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AC12BD" w:rsidRPr="000754A0" w:rsidRDefault="00AC12BD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ПРИМОРСКОГО </w:t>
            </w:r>
            <w:r w:rsidRPr="000754A0">
              <w:rPr>
                <w:b/>
                <w:bCs/>
                <w:sz w:val="32"/>
              </w:rPr>
              <w:t>КРАЯ</w:t>
            </w:r>
          </w:p>
          <w:p w:rsidR="00AC12BD" w:rsidRPr="000754A0" w:rsidRDefault="00AC12BD" w:rsidP="007B418D">
            <w:pPr>
              <w:jc w:val="center"/>
              <w:rPr>
                <w:sz w:val="32"/>
                <w:szCs w:val="32"/>
              </w:rPr>
            </w:pPr>
          </w:p>
        </w:tc>
      </w:tr>
      <w:tr w:rsidR="00AC12BD" w:rsidRPr="000754A0" w:rsidTr="007B418D">
        <w:tc>
          <w:tcPr>
            <w:tcW w:w="9570" w:type="dxa"/>
            <w:gridSpan w:val="4"/>
          </w:tcPr>
          <w:p w:rsidR="00AC12BD" w:rsidRPr="000754A0" w:rsidRDefault="00AC12BD" w:rsidP="007B418D">
            <w:pPr>
              <w:jc w:val="center"/>
            </w:pPr>
            <w:proofErr w:type="gramStart"/>
            <w:r w:rsidRPr="000754A0">
              <w:t>П  О</w:t>
            </w:r>
            <w:proofErr w:type="gramEnd"/>
            <w:r w:rsidRPr="000754A0">
              <w:t xml:space="preserve">  С  Т  А  Н  О  В  Л  Е  Н  И  Е</w:t>
            </w:r>
          </w:p>
          <w:p w:rsidR="00AC12BD" w:rsidRPr="000754A0" w:rsidRDefault="00AC12BD" w:rsidP="007B418D">
            <w:pPr>
              <w:jc w:val="center"/>
            </w:pPr>
          </w:p>
        </w:tc>
      </w:tr>
      <w:tr w:rsidR="00AC12BD" w:rsidRPr="000754A0" w:rsidTr="007B418D">
        <w:tc>
          <w:tcPr>
            <w:tcW w:w="2816" w:type="dxa"/>
            <w:tcBorders>
              <w:bottom w:val="single" w:sz="4" w:space="0" w:color="auto"/>
            </w:tcBorders>
          </w:tcPr>
          <w:p w:rsidR="00AC12BD" w:rsidRPr="000754A0" w:rsidRDefault="00152F90" w:rsidP="007B418D">
            <w:pPr>
              <w:jc w:val="center"/>
              <w:rPr>
                <w:b/>
              </w:rPr>
            </w:pPr>
            <w:r>
              <w:rPr>
                <w:b/>
              </w:rPr>
              <w:t>18 марта 2020 года</w:t>
            </w:r>
            <w:bookmarkStart w:id="0" w:name="_GoBack"/>
            <w:bookmarkEnd w:id="0"/>
          </w:p>
        </w:tc>
        <w:tc>
          <w:tcPr>
            <w:tcW w:w="4135" w:type="dxa"/>
          </w:tcPr>
          <w:p w:rsidR="00AC12BD" w:rsidRPr="000754A0" w:rsidRDefault="00AC12BD" w:rsidP="007B418D">
            <w:pPr>
              <w:jc w:val="center"/>
              <w:rPr>
                <w:b/>
                <w:sz w:val="21"/>
                <w:szCs w:val="21"/>
              </w:rPr>
            </w:pPr>
            <w:r w:rsidRPr="000754A0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:rsidR="00AC12BD" w:rsidRPr="000754A0" w:rsidRDefault="00AC12BD" w:rsidP="007B418D">
            <w:pPr>
              <w:jc w:val="right"/>
              <w:rPr>
                <w:b/>
              </w:rPr>
            </w:pPr>
            <w:r w:rsidRPr="000754A0">
              <w:rPr>
                <w:b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AC12BD" w:rsidRPr="000754A0" w:rsidRDefault="00152F90" w:rsidP="007B418D">
            <w:pPr>
              <w:jc w:val="center"/>
              <w:rPr>
                <w:b/>
              </w:rPr>
            </w:pPr>
            <w:r>
              <w:rPr>
                <w:b/>
              </w:rPr>
              <w:t>139-па</w:t>
            </w:r>
          </w:p>
        </w:tc>
      </w:tr>
    </w:tbl>
    <w:p w:rsidR="00AC12BD" w:rsidRPr="000754A0" w:rsidRDefault="00AC12BD" w:rsidP="008F07B7">
      <w:pPr>
        <w:jc w:val="center"/>
        <w:rPr>
          <w:b/>
        </w:rPr>
      </w:pPr>
    </w:p>
    <w:p w:rsidR="00AC12BD" w:rsidRDefault="00AC12BD" w:rsidP="008F07B7">
      <w:pPr>
        <w:jc w:val="center"/>
        <w:rPr>
          <w:b/>
          <w:sz w:val="28"/>
          <w:szCs w:val="28"/>
        </w:rPr>
      </w:pPr>
      <w:r w:rsidRPr="000754A0">
        <w:rPr>
          <w:b/>
          <w:sz w:val="28"/>
        </w:rPr>
        <w:t xml:space="preserve">О внесении изменений </w:t>
      </w:r>
      <w:r>
        <w:rPr>
          <w:b/>
          <w:sz w:val="28"/>
        </w:rPr>
        <w:t>в</w:t>
      </w:r>
      <w:r w:rsidRPr="000754A0">
        <w:rPr>
          <w:b/>
          <w:sz w:val="28"/>
        </w:rPr>
        <w:t xml:space="preserve"> муниципальн</w:t>
      </w:r>
      <w:r>
        <w:rPr>
          <w:b/>
          <w:sz w:val="28"/>
        </w:rPr>
        <w:t>ую</w:t>
      </w:r>
      <w:r w:rsidRPr="000754A0">
        <w:rPr>
          <w:b/>
          <w:sz w:val="28"/>
        </w:rPr>
        <w:t xml:space="preserve"> программ</w:t>
      </w:r>
      <w:r>
        <w:rPr>
          <w:b/>
          <w:sz w:val="28"/>
        </w:rPr>
        <w:t>у</w:t>
      </w:r>
      <w:r w:rsidRPr="000754A0">
        <w:rPr>
          <w:b/>
          <w:sz w:val="28"/>
        </w:rPr>
        <w:t xml:space="preserve"> </w:t>
      </w:r>
      <w:r w:rsidRPr="000754A0">
        <w:rPr>
          <w:b/>
          <w:sz w:val="28"/>
          <w:szCs w:val="28"/>
        </w:rPr>
        <w:t xml:space="preserve">«Молодежь Пожарского района на </w:t>
      </w:r>
      <w:r>
        <w:rPr>
          <w:b/>
          <w:sz w:val="28"/>
          <w:szCs w:val="28"/>
        </w:rPr>
        <w:t>2020-2022 годы</w:t>
      </w:r>
      <w:r w:rsidRPr="000754A0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, утвержденную </w:t>
      </w:r>
      <w:r w:rsidRPr="000754A0">
        <w:rPr>
          <w:b/>
          <w:sz w:val="28"/>
          <w:szCs w:val="28"/>
        </w:rPr>
        <w:t>постановление</w:t>
      </w:r>
      <w:r>
        <w:rPr>
          <w:b/>
          <w:sz w:val="28"/>
          <w:szCs w:val="28"/>
        </w:rPr>
        <w:t>м</w:t>
      </w:r>
      <w:r w:rsidRPr="000754A0">
        <w:rPr>
          <w:b/>
          <w:sz w:val="28"/>
          <w:szCs w:val="28"/>
        </w:rPr>
        <w:t xml:space="preserve"> администрации Пожарского муниципального района Приморского края от </w:t>
      </w:r>
      <w:r>
        <w:rPr>
          <w:b/>
          <w:sz w:val="28"/>
          <w:szCs w:val="28"/>
        </w:rPr>
        <w:t>23 октября 2019</w:t>
      </w:r>
      <w:r w:rsidRPr="000754A0">
        <w:rPr>
          <w:b/>
          <w:sz w:val="28"/>
          <w:szCs w:val="28"/>
        </w:rPr>
        <w:t xml:space="preserve"> года </w:t>
      </w:r>
      <w:r>
        <w:rPr>
          <w:b/>
          <w:sz w:val="28"/>
          <w:szCs w:val="28"/>
        </w:rPr>
        <w:t>№ 444-</w:t>
      </w:r>
      <w:r w:rsidRPr="000754A0">
        <w:rPr>
          <w:b/>
          <w:sz w:val="28"/>
          <w:szCs w:val="28"/>
        </w:rPr>
        <w:t xml:space="preserve">па </w:t>
      </w:r>
    </w:p>
    <w:p w:rsidR="00AC12BD" w:rsidRDefault="00AC12BD" w:rsidP="008F07B7">
      <w:pPr>
        <w:jc w:val="center"/>
        <w:rPr>
          <w:b/>
          <w:sz w:val="28"/>
          <w:szCs w:val="28"/>
        </w:rPr>
      </w:pPr>
    </w:p>
    <w:p w:rsidR="00AC12BD" w:rsidRPr="000754A0" w:rsidRDefault="00AC12BD" w:rsidP="008F07B7">
      <w:pPr>
        <w:jc w:val="center"/>
        <w:rPr>
          <w:b/>
          <w:sz w:val="28"/>
          <w:szCs w:val="28"/>
        </w:rPr>
      </w:pPr>
    </w:p>
    <w:p w:rsidR="00AC12BD" w:rsidRDefault="00AC12BD" w:rsidP="008F07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нормативным правовым актом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 администрация Пожарского муниципального района Приморского края</w:t>
      </w:r>
    </w:p>
    <w:p w:rsidR="00AC12BD" w:rsidRPr="009522A9" w:rsidRDefault="00AC12BD" w:rsidP="008F07B7">
      <w:pPr>
        <w:spacing w:line="360" w:lineRule="auto"/>
        <w:ind w:firstLine="709"/>
        <w:jc w:val="both"/>
        <w:rPr>
          <w:sz w:val="28"/>
        </w:rPr>
      </w:pPr>
    </w:p>
    <w:p w:rsidR="00AC12BD" w:rsidRPr="000754A0" w:rsidRDefault="00AC12BD" w:rsidP="008F07B7">
      <w:pPr>
        <w:spacing w:line="360" w:lineRule="auto"/>
        <w:jc w:val="both"/>
        <w:rPr>
          <w:sz w:val="28"/>
          <w:szCs w:val="28"/>
        </w:rPr>
      </w:pPr>
      <w:r w:rsidRPr="000754A0">
        <w:rPr>
          <w:sz w:val="28"/>
          <w:szCs w:val="28"/>
        </w:rPr>
        <w:t>ПОСТАНОВЛЯЕТ:</w:t>
      </w:r>
    </w:p>
    <w:p w:rsidR="00AC12BD" w:rsidRDefault="00AC12BD" w:rsidP="008F07B7">
      <w:pPr>
        <w:spacing w:line="360" w:lineRule="auto"/>
        <w:jc w:val="both"/>
        <w:rPr>
          <w:sz w:val="28"/>
          <w:szCs w:val="28"/>
        </w:rPr>
      </w:pPr>
    </w:p>
    <w:p w:rsidR="00AC12BD" w:rsidRPr="000754A0" w:rsidRDefault="00AC12BD" w:rsidP="008F07B7">
      <w:pPr>
        <w:spacing w:line="360" w:lineRule="auto"/>
        <w:jc w:val="both"/>
        <w:rPr>
          <w:sz w:val="28"/>
          <w:szCs w:val="28"/>
        </w:rPr>
      </w:pPr>
      <w:r w:rsidRPr="000754A0">
        <w:rPr>
          <w:sz w:val="28"/>
        </w:rPr>
        <w:tab/>
        <w:t xml:space="preserve">1. Внести в муниципальную программу </w:t>
      </w:r>
      <w:r w:rsidRPr="000754A0">
        <w:rPr>
          <w:sz w:val="28"/>
          <w:szCs w:val="28"/>
        </w:rPr>
        <w:t>«Мол</w:t>
      </w:r>
      <w:r>
        <w:rPr>
          <w:sz w:val="28"/>
          <w:szCs w:val="28"/>
        </w:rPr>
        <w:t>одежь Пожарского района на 2020-2022</w:t>
      </w:r>
      <w:r w:rsidRPr="000754A0">
        <w:rPr>
          <w:sz w:val="28"/>
          <w:szCs w:val="28"/>
        </w:rPr>
        <w:t xml:space="preserve"> годы», утвержденную постановлением администрации Пожарского муниципального района </w:t>
      </w:r>
      <w:proofErr w:type="gramStart"/>
      <w:r w:rsidRPr="000754A0">
        <w:rPr>
          <w:sz w:val="28"/>
          <w:szCs w:val="28"/>
        </w:rPr>
        <w:t xml:space="preserve">Приморского </w:t>
      </w:r>
      <w:r>
        <w:rPr>
          <w:sz w:val="28"/>
          <w:szCs w:val="28"/>
        </w:rPr>
        <w:t xml:space="preserve"> </w:t>
      </w:r>
      <w:r w:rsidRPr="000754A0">
        <w:rPr>
          <w:sz w:val="28"/>
          <w:szCs w:val="28"/>
        </w:rPr>
        <w:t>края</w:t>
      </w:r>
      <w:proofErr w:type="gramEnd"/>
      <w:r w:rsidRPr="000754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754A0">
        <w:rPr>
          <w:sz w:val="28"/>
          <w:szCs w:val="28"/>
        </w:rPr>
        <w:t xml:space="preserve">от </w:t>
      </w:r>
      <w:r>
        <w:rPr>
          <w:sz w:val="28"/>
          <w:szCs w:val="28"/>
        </w:rPr>
        <w:t>23 октября 2019  года № 444</w:t>
      </w:r>
      <w:r w:rsidRPr="000754A0">
        <w:rPr>
          <w:sz w:val="28"/>
          <w:szCs w:val="28"/>
        </w:rPr>
        <w:t>-па</w:t>
      </w:r>
      <w:r>
        <w:rPr>
          <w:sz w:val="28"/>
          <w:szCs w:val="28"/>
        </w:rPr>
        <w:t xml:space="preserve"> (далее – муниципальная программа),</w:t>
      </w:r>
      <w:r w:rsidRPr="000754A0">
        <w:rPr>
          <w:sz w:val="28"/>
        </w:rPr>
        <w:t xml:space="preserve"> следующие изменения</w:t>
      </w:r>
      <w:r w:rsidRPr="000754A0">
        <w:rPr>
          <w:sz w:val="28"/>
          <w:szCs w:val="28"/>
        </w:rPr>
        <w:t>:</w:t>
      </w:r>
    </w:p>
    <w:p w:rsidR="00AC12BD" w:rsidRDefault="00AC12BD" w:rsidP="008F07B7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1.1. Пункт «Объем финансирования Программы» изложить в следующей редакции:</w:t>
      </w:r>
    </w:p>
    <w:p w:rsidR="00AC12BD" w:rsidRDefault="00AC12BD" w:rsidP="008F07B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«Общая потребность обеспечения на 2020-2022 гг. – </w:t>
      </w:r>
      <w:r>
        <w:rPr>
          <w:b/>
          <w:sz w:val="28"/>
          <w:szCs w:val="28"/>
        </w:rPr>
        <w:t xml:space="preserve">803,7 </w:t>
      </w:r>
      <w:r>
        <w:rPr>
          <w:sz w:val="28"/>
          <w:szCs w:val="28"/>
        </w:rPr>
        <w:t>тыс. руб., в том числе по годам: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5940"/>
      </w:tblGrid>
      <w:tr w:rsidR="00AC12BD" w:rsidRPr="000754A0" w:rsidTr="00BA0DF7">
        <w:tc>
          <w:tcPr>
            <w:tcW w:w="2808" w:type="dxa"/>
          </w:tcPr>
          <w:p w:rsidR="00AC12BD" w:rsidRPr="000754A0" w:rsidRDefault="00AC12BD" w:rsidP="007B418D">
            <w:pPr>
              <w:jc w:val="center"/>
              <w:rPr>
                <w:b/>
                <w:sz w:val="28"/>
                <w:szCs w:val="28"/>
              </w:rPr>
            </w:pPr>
            <w:r w:rsidRPr="000754A0">
              <w:rPr>
                <w:b/>
                <w:sz w:val="28"/>
                <w:szCs w:val="28"/>
              </w:rPr>
              <w:t>год</w:t>
            </w:r>
          </w:p>
        </w:tc>
        <w:tc>
          <w:tcPr>
            <w:tcW w:w="5940" w:type="dxa"/>
          </w:tcPr>
          <w:p w:rsidR="00AC12BD" w:rsidRPr="000754A0" w:rsidRDefault="00AC12BD" w:rsidP="007B418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финансирования</w:t>
            </w:r>
            <w:r w:rsidRPr="000754A0">
              <w:rPr>
                <w:b/>
                <w:sz w:val="28"/>
                <w:szCs w:val="28"/>
              </w:rPr>
              <w:t xml:space="preserve"> (тыс. руб.)</w:t>
            </w:r>
          </w:p>
        </w:tc>
      </w:tr>
      <w:tr w:rsidR="00AC12BD" w:rsidRPr="000754A0" w:rsidTr="00BA0DF7">
        <w:tc>
          <w:tcPr>
            <w:tcW w:w="2808" w:type="dxa"/>
          </w:tcPr>
          <w:p w:rsidR="00AC12BD" w:rsidRPr="000754A0" w:rsidRDefault="00AC12BD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5940" w:type="dxa"/>
          </w:tcPr>
          <w:p w:rsidR="00AC12BD" w:rsidRDefault="00AC12BD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255,0</w:t>
            </w:r>
          </w:p>
        </w:tc>
      </w:tr>
      <w:tr w:rsidR="00AC12BD" w:rsidRPr="000754A0" w:rsidTr="00BA0DF7">
        <w:tc>
          <w:tcPr>
            <w:tcW w:w="2808" w:type="dxa"/>
          </w:tcPr>
          <w:p w:rsidR="00AC12BD" w:rsidRPr="000754A0" w:rsidRDefault="00AC12BD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5940" w:type="dxa"/>
          </w:tcPr>
          <w:p w:rsidR="00AC12BD" w:rsidRDefault="00AC12BD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267,7</w:t>
            </w:r>
          </w:p>
        </w:tc>
      </w:tr>
      <w:tr w:rsidR="00AC12BD" w:rsidRPr="000754A0" w:rsidTr="00BA0DF7">
        <w:tc>
          <w:tcPr>
            <w:tcW w:w="2808" w:type="dxa"/>
          </w:tcPr>
          <w:p w:rsidR="00AC12BD" w:rsidRDefault="00AC12BD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  <w:tc>
          <w:tcPr>
            <w:tcW w:w="5940" w:type="dxa"/>
          </w:tcPr>
          <w:p w:rsidR="00AC12BD" w:rsidRDefault="00AC12BD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281,0</w:t>
            </w:r>
          </w:p>
        </w:tc>
      </w:tr>
      <w:tr w:rsidR="00AC12BD" w:rsidRPr="000754A0" w:rsidTr="00BA0DF7">
        <w:tc>
          <w:tcPr>
            <w:tcW w:w="2808" w:type="dxa"/>
          </w:tcPr>
          <w:p w:rsidR="00AC12BD" w:rsidRPr="008F07B7" w:rsidRDefault="00AC12BD" w:rsidP="007B418D">
            <w:pPr>
              <w:jc w:val="center"/>
              <w:rPr>
                <w:b/>
                <w:sz w:val="28"/>
                <w:szCs w:val="28"/>
              </w:rPr>
            </w:pPr>
            <w:r w:rsidRPr="008F07B7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5940" w:type="dxa"/>
          </w:tcPr>
          <w:p w:rsidR="00AC12BD" w:rsidRPr="008F07B7" w:rsidRDefault="00AC12BD" w:rsidP="008F07B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803,7</w:t>
            </w:r>
          </w:p>
        </w:tc>
      </w:tr>
    </w:tbl>
    <w:p w:rsidR="00AC12BD" w:rsidRDefault="00AC12BD" w:rsidP="008F07B7">
      <w:pPr>
        <w:spacing w:line="360" w:lineRule="auto"/>
        <w:ind w:firstLine="709"/>
        <w:jc w:val="both"/>
        <w:rPr>
          <w:sz w:val="28"/>
          <w:szCs w:val="28"/>
        </w:rPr>
      </w:pPr>
    </w:p>
    <w:p w:rsidR="00AC12BD" w:rsidRDefault="00AC12BD" w:rsidP="00BA0DF7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0754A0">
        <w:rPr>
          <w:sz w:val="28"/>
          <w:szCs w:val="28"/>
        </w:rPr>
        <w:t>1.</w:t>
      </w:r>
      <w:r>
        <w:rPr>
          <w:sz w:val="28"/>
          <w:szCs w:val="28"/>
        </w:rPr>
        <w:t>2.</w:t>
      </w:r>
      <w:r w:rsidRPr="000754A0">
        <w:rPr>
          <w:sz w:val="28"/>
          <w:szCs w:val="28"/>
        </w:rPr>
        <w:t xml:space="preserve"> Изложить</w:t>
      </w:r>
      <w:r>
        <w:rPr>
          <w:sz w:val="28"/>
          <w:szCs w:val="28"/>
        </w:rPr>
        <w:t xml:space="preserve"> Приложение 4 к</w:t>
      </w:r>
      <w:r w:rsidRPr="00D13084">
        <w:rPr>
          <w:sz w:val="28"/>
        </w:rPr>
        <w:t xml:space="preserve"> </w:t>
      </w:r>
      <w:r>
        <w:rPr>
          <w:sz w:val="28"/>
        </w:rPr>
        <w:t>муниципальной программе</w:t>
      </w:r>
      <w:r w:rsidRPr="000754A0">
        <w:rPr>
          <w:sz w:val="28"/>
        </w:rPr>
        <w:t xml:space="preserve"> </w:t>
      </w:r>
      <w:r>
        <w:rPr>
          <w:sz w:val="28"/>
          <w:szCs w:val="28"/>
        </w:rPr>
        <w:t>в редакции приложения к настоящему постановлению.</w:t>
      </w:r>
    </w:p>
    <w:p w:rsidR="00AC12BD" w:rsidRPr="000754A0" w:rsidRDefault="00AC12BD" w:rsidP="00BA0DF7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26F99">
        <w:rPr>
          <w:sz w:val="28"/>
          <w:szCs w:val="28"/>
        </w:rPr>
        <w:t xml:space="preserve">Общему отделу администрации Пожарского муниципального района </w:t>
      </w:r>
      <w:r w:rsidRPr="000754A0">
        <w:rPr>
          <w:sz w:val="28"/>
          <w:szCs w:val="28"/>
        </w:rPr>
        <w:t>опубликовать настоящее постановление в газете «Победа», разместить на официальном Интернет-сайте администрации Пожарского муниципального района Приморского края.</w:t>
      </w:r>
    </w:p>
    <w:p w:rsidR="00AC12BD" w:rsidRDefault="00AC12BD" w:rsidP="00BA0DF7">
      <w:pPr>
        <w:tabs>
          <w:tab w:val="left" w:pos="0"/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ab/>
        <w:t>Настоящее постановление вступает в силу с момента его подписания.</w:t>
      </w:r>
    </w:p>
    <w:p w:rsidR="00AC12BD" w:rsidRDefault="00AC12BD" w:rsidP="00BA0DF7">
      <w:pPr>
        <w:tabs>
          <w:tab w:val="left" w:pos="0"/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754A0">
        <w:rPr>
          <w:sz w:val="28"/>
          <w:szCs w:val="28"/>
        </w:rPr>
        <w:t>. Контроль за исполнением настоящего постановления возложить на началь</w:t>
      </w:r>
      <w:r>
        <w:rPr>
          <w:sz w:val="28"/>
          <w:szCs w:val="28"/>
        </w:rPr>
        <w:t>ника управления культуры</w:t>
      </w:r>
      <w:r w:rsidRPr="000754A0">
        <w:rPr>
          <w:sz w:val="28"/>
          <w:szCs w:val="28"/>
        </w:rPr>
        <w:t xml:space="preserve"> и молодежной политики администрации Пожарского муниципального района</w:t>
      </w:r>
      <w:r>
        <w:rPr>
          <w:sz w:val="28"/>
          <w:szCs w:val="28"/>
        </w:rPr>
        <w:t xml:space="preserve"> Приморского края</w:t>
      </w:r>
      <w:r w:rsidRPr="000754A0">
        <w:rPr>
          <w:sz w:val="28"/>
          <w:szCs w:val="28"/>
        </w:rPr>
        <w:t xml:space="preserve"> </w:t>
      </w:r>
      <w:r>
        <w:rPr>
          <w:sz w:val="28"/>
          <w:szCs w:val="28"/>
        </w:rPr>
        <w:t>Леонтьеву Т.В.</w:t>
      </w:r>
    </w:p>
    <w:p w:rsidR="00AC12BD" w:rsidRDefault="00AC12BD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AC12BD" w:rsidRDefault="00AC12BD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AC12BD" w:rsidRPr="000754A0" w:rsidRDefault="00AC12BD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AC12BD" w:rsidRPr="000754A0" w:rsidRDefault="00AC12BD" w:rsidP="008F07B7"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Pr="000754A0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0754A0">
        <w:rPr>
          <w:sz w:val="28"/>
          <w:szCs w:val="28"/>
        </w:rPr>
        <w:t xml:space="preserve"> Пожарского муниципального района</w:t>
      </w:r>
      <w:r w:rsidRPr="000754A0">
        <w:rPr>
          <w:sz w:val="28"/>
          <w:szCs w:val="28"/>
        </w:rPr>
        <w:tab/>
        <w:t xml:space="preserve">       </w:t>
      </w:r>
      <w:r w:rsidRPr="000754A0">
        <w:rPr>
          <w:sz w:val="28"/>
          <w:szCs w:val="28"/>
        </w:rPr>
        <w:tab/>
      </w:r>
      <w:r>
        <w:rPr>
          <w:sz w:val="28"/>
          <w:szCs w:val="28"/>
        </w:rPr>
        <w:t xml:space="preserve">            В.В. Седых</w:t>
      </w:r>
    </w:p>
    <w:p w:rsidR="00AC12BD" w:rsidRDefault="00AC12BD"/>
    <w:sectPr w:rsidR="00AC12BD" w:rsidSect="00CD2CD0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07B7"/>
    <w:rsid w:val="000058A8"/>
    <w:rsid w:val="0001277A"/>
    <w:rsid w:val="000754A0"/>
    <w:rsid w:val="000872F1"/>
    <w:rsid w:val="000B6AC2"/>
    <w:rsid w:val="000E3ED2"/>
    <w:rsid w:val="000F1847"/>
    <w:rsid w:val="00152F90"/>
    <w:rsid w:val="00207AF0"/>
    <w:rsid w:val="00221FC4"/>
    <w:rsid w:val="0024429F"/>
    <w:rsid w:val="002C2D48"/>
    <w:rsid w:val="002D5299"/>
    <w:rsid w:val="00466A83"/>
    <w:rsid w:val="00475581"/>
    <w:rsid w:val="004A2AE8"/>
    <w:rsid w:val="005123C9"/>
    <w:rsid w:val="00541521"/>
    <w:rsid w:val="005F1AEB"/>
    <w:rsid w:val="00632DBE"/>
    <w:rsid w:val="0064225B"/>
    <w:rsid w:val="006F75E8"/>
    <w:rsid w:val="007B418D"/>
    <w:rsid w:val="008A1482"/>
    <w:rsid w:val="008F07B7"/>
    <w:rsid w:val="009522A9"/>
    <w:rsid w:val="00974C86"/>
    <w:rsid w:val="009C1B67"/>
    <w:rsid w:val="00A042E5"/>
    <w:rsid w:val="00A6165A"/>
    <w:rsid w:val="00A61C1E"/>
    <w:rsid w:val="00AA7568"/>
    <w:rsid w:val="00AC12BD"/>
    <w:rsid w:val="00AD1931"/>
    <w:rsid w:val="00B26443"/>
    <w:rsid w:val="00B81639"/>
    <w:rsid w:val="00BA0DF7"/>
    <w:rsid w:val="00BB1667"/>
    <w:rsid w:val="00C061AC"/>
    <w:rsid w:val="00CB7B8E"/>
    <w:rsid w:val="00CC4C37"/>
    <w:rsid w:val="00CD2CD0"/>
    <w:rsid w:val="00D13084"/>
    <w:rsid w:val="00D238E6"/>
    <w:rsid w:val="00D43985"/>
    <w:rsid w:val="00D43AD0"/>
    <w:rsid w:val="00D90024"/>
    <w:rsid w:val="00D908CC"/>
    <w:rsid w:val="00D96691"/>
    <w:rsid w:val="00DB6E54"/>
    <w:rsid w:val="00DE68CF"/>
    <w:rsid w:val="00E31CA5"/>
    <w:rsid w:val="00E51EDD"/>
    <w:rsid w:val="00E91B5B"/>
    <w:rsid w:val="00ED3F08"/>
    <w:rsid w:val="00F26F99"/>
    <w:rsid w:val="00FD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3001CAC2-A19A-413E-9FC4-07D079385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7B7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F07B7"/>
    <w:pPr>
      <w:keepNext/>
      <w:jc w:val="center"/>
      <w:outlineLvl w:val="2"/>
    </w:pPr>
    <w:rPr>
      <w:rFonts w:eastAsia="Calibri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8F07B7"/>
    <w:rPr>
      <w:rFonts w:ascii="Times New Roman" w:hAnsi="Times New Roman"/>
      <w:sz w:val="20"/>
      <w:lang w:eastAsia="ru-RU"/>
    </w:rPr>
  </w:style>
  <w:style w:type="paragraph" w:styleId="a3">
    <w:name w:val="Title"/>
    <w:basedOn w:val="a"/>
    <w:link w:val="a4"/>
    <w:uiPriority w:val="99"/>
    <w:qFormat/>
    <w:rsid w:val="008F07B7"/>
    <w:pPr>
      <w:jc w:val="center"/>
    </w:pPr>
    <w:rPr>
      <w:rFonts w:eastAsia="Calibri"/>
      <w:b/>
      <w:sz w:val="20"/>
      <w:szCs w:val="20"/>
    </w:rPr>
  </w:style>
  <w:style w:type="character" w:customStyle="1" w:styleId="a4">
    <w:name w:val="Название Знак"/>
    <w:link w:val="a3"/>
    <w:uiPriority w:val="99"/>
    <w:locked/>
    <w:rsid w:val="008F07B7"/>
    <w:rPr>
      <w:rFonts w:ascii="Times New Roman" w:hAnsi="Times New Roman"/>
      <w:b/>
      <w:sz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207AF0"/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207AF0"/>
    <w:rPr>
      <w:rFonts w:ascii="Segoe UI" w:hAnsi="Segoe UI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279</Words>
  <Characters>1593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33</cp:revision>
  <cp:lastPrinted>2020-03-17T01:45:00Z</cp:lastPrinted>
  <dcterms:created xsi:type="dcterms:W3CDTF">2016-02-16T05:33:00Z</dcterms:created>
  <dcterms:modified xsi:type="dcterms:W3CDTF">2020-03-20T00:59:00Z</dcterms:modified>
</cp:coreProperties>
</file>