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06" w:type="dxa"/>
        <w:tblLayout w:type="fixed"/>
        <w:tblLook w:val="01E0"/>
      </w:tblPr>
      <w:tblGrid>
        <w:gridCol w:w="2816"/>
        <w:gridCol w:w="4135"/>
        <w:gridCol w:w="1437"/>
        <w:gridCol w:w="1218"/>
      </w:tblGrid>
      <w:tr w:rsidR="00436062" w:rsidRPr="00C06B78" w:rsidTr="009922BB">
        <w:trPr>
          <w:trHeight w:val="1258"/>
        </w:trPr>
        <w:tc>
          <w:tcPr>
            <w:tcW w:w="9606" w:type="dxa"/>
            <w:gridSpan w:val="4"/>
          </w:tcPr>
          <w:p w:rsidR="00436062" w:rsidRPr="00C06B78" w:rsidRDefault="00436062" w:rsidP="0057665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2764790</wp:posOffset>
                  </wp:positionH>
                  <wp:positionV relativeFrom="paragraph">
                    <wp:posOffset>83820</wp:posOffset>
                  </wp:positionV>
                  <wp:extent cx="502920" cy="623570"/>
                  <wp:effectExtent l="19050" t="0" r="0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62357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36062" w:rsidRPr="00C06B78" w:rsidTr="009922BB">
        <w:trPr>
          <w:trHeight w:val="1612"/>
        </w:trPr>
        <w:tc>
          <w:tcPr>
            <w:tcW w:w="9606" w:type="dxa"/>
            <w:gridSpan w:val="4"/>
          </w:tcPr>
          <w:p w:rsidR="00436062" w:rsidRPr="005C7F22" w:rsidRDefault="00436062" w:rsidP="0057665F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АДМИНИСТРАЦИЯ</w:t>
            </w:r>
          </w:p>
          <w:p w:rsidR="00436062" w:rsidRPr="005C7F22" w:rsidRDefault="00436062" w:rsidP="0057665F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ПОЖАРСКОГО МУНИЦИПАЛЬНОГО РАЙОНА</w:t>
            </w:r>
          </w:p>
          <w:p w:rsidR="00436062" w:rsidRPr="005C7F22" w:rsidRDefault="00436062" w:rsidP="0057665F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ПРИМОРСКОГО КРАЯ</w:t>
            </w:r>
          </w:p>
          <w:p w:rsidR="00436062" w:rsidRPr="00437666" w:rsidRDefault="00436062" w:rsidP="0057665F">
            <w:pPr>
              <w:jc w:val="center"/>
              <w:rPr>
                <w:sz w:val="32"/>
                <w:szCs w:val="32"/>
              </w:rPr>
            </w:pPr>
          </w:p>
        </w:tc>
      </w:tr>
      <w:tr w:rsidR="00436062" w:rsidRPr="00C06B78" w:rsidTr="009922BB">
        <w:trPr>
          <w:trHeight w:val="694"/>
        </w:trPr>
        <w:tc>
          <w:tcPr>
            <w:tcW w:w="9606" w:type="dxa"/>
            <w:gridSpan w:val="4"/>
          </w:tcPr>
          <w:p w:rsidR="00436062" w:rsidRPr="00437666" w:rsidRDefault="00436062" w:rsidP="0057665F">
            <w:pPr>
              <w:tabs>
                <w:tab w:val="left" w:pos="57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 О С Т А Н О В Л Е Н И Е</w:t>
            </w:r>
          </w:p>
          <w:p w:rsidR="00436062" w:rsidRPr="00C06B78" w:rsidRDefault="00436062" w:rsidP="0057665F">
            <w:pPr>
              <w:jc w:val="center"/>
            </w:pPr>
          </w:p>
          <w:p w:rsidR="00436062" w:rsidRPr="00C06B78" w:rsidRDefault="00436062" w:rsidP="0057665F">
            <w:pPr>
              <w:jc w:val="center"/>
            </w:pPr>
          </w:p>
        </w:tc>
      </w:tr>
      <w:tr w:rsidR="00436062" w:rsidRPr="00437666" w:rsidTr="009922BB">
        <w:trPr>
          <w:trHeight w:val="311"/>
        </w:trPr>
        <w:tc>
          <w:tcPr>
            <w:tcW w:w="2816" w:type="dxa"/>
          </w:tcPr>
          <w:p w:rsidR="00436062" w:rsidRPr="00822B69" w:rsidRDefault="00436062" w:rsidP="0057665F">
            <w:r>
              <w:t>_</w:t>
            </w:r>
            <w:r w:rsidR="009922BB" w:rsidRPr="009922BB">
              <w:rPr>
                <w:u w:val="single"/>
              </w:rPr>
              <w:t>27 марта 2020 года</w:t>
            </w:r>
            <w:r w:rsidR="009922BB">
              <w:t>_</w:t>
            </w:r>
          </w:p>
        </w:tc>
        <w:tc>
          <w:tcPr>
            <w:tcW w:w="4135" w:type="dxa"/>
          </w:tcPr>
          <w:p w:rsidR="00436062" w:rsidRPr="00437666" w:rsidRDefault="00436062" w:rsidP="0057665F">
            <w:pPr>
              <w:jc w:val="center"/>
              <w:rPr>
                <w:b/>
                <w:sz w:val="22"/>
                <w:szCs w:val="22"/>
              </w:rPr>
            </w:pPr>
            <w:r w:rsidRPr="00437666">
              <w:rPr>
                <w:b/>
                <w:sz w:val="22"/>
                <w:szCs w:val="22"/>
              </w:rPr>
              <w:t>пгт Лучегорск</w:t>
            </w:r>
          </w:p>
        </w:tc>
        <w:tc>
          <w:tcPr>
            <w:tcW w:w="1437" w:type="dxa"/>
          </w:tcPr>
          <w:p w:rsidR="00436062" w:rsidRPr="00437666" w:rsidRDefault="00436062" w:rsidP="0057665F">
            <w:pPr>
              <w:jc w:val="right"/>
              <w:rPr>
                <w:b/>
                <w:sz w:val="24"/>
                <w:szCs w:val="24"/>
              </w:rPr>
            </w:pPr>
            <w:r w:rsidRPr="00437666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218" w:type="dxa"/>
          </w:tcPr>
          <w:p w:rsidR="00436062" w:rsidRPr="00822B69" w:rsidRDefault="00436062" w:rsidP="0057665F">
            <w:r>
              <w:t>_</w:t>
            </w:r>
            <w:r w:rsidR="009922BB" w:rsidRPr="009922BB">
              <w:rPr>
                <w:u w:val="single"/>
              </w:rPr>
              <w:t>175-па</w:t>
            </w:r>
            <w:r w:rsidR="009922BB">
              <w:t>_</w:t>
            </w:r>
          </w:p>
        </w:tc>
      </w:tr>
    </w:tbl>
    <w:p w:rsidR="00436062" w:rsidRPr="00573DED" w:rsidRDefault="00436062" w:rsidP="00436062">
      <w:pPr>
        <w:pStyle w:val="a3"/>
        <w:spacing w:before="0" w:beforeAutospacing="0" w:after="0" w:afterAutospacing="0"/>
        <w:jc w:val="center"/>
        <w:rPr>
          <w:b/>
        </w:rPr>
      </w:pPr>
    </w:p>
    <w:p w:rsidR="00436062" w:rsidRPr="00573DED" w:rsidRDefault="00436062" w:rsidP="00436062">
      <w:pPr>
        <w:pStyle w:val="a3"/>
        <w:spacing w:before="0" w:beforeAutospacing="0" w:after="0" w:afterAutospacing="0"/>
        <w:jc w:val="center"/>
        <w:rPr>
          <w:b/>
        </w:rPr>
      </w:pPr>
    </w:p>
    <w:p w:rsidR="00436062" w:rsidRPr="00436062" w:rsidRDefault="00436062" w:rsidP="00436062">
      <w:pPr>
        <w:pStyle w:val="a3"/>
        <w:spacing w:before="0" w:beforeAutospacing="0" w:after="0" w:afterAutospacing="0"/>
        <w:contextualSpacing/>
        <w:jc w:val="center"/>
        <w:rPr>
          <w:b/>
        </w:rPr>
      </w:pPr>
    </w:p>
    <w:p w:rsidR="00436062" w:rsidRPr="00591659" w:rsidRDefault="00436062" w:rsidP="00591659">
      <w:pPr>
        <w:pStyle w:val="a4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591659">
        <w:rPr>
          <w:rFonts w:ascii="Times New Roman" w:hAnsi="Times New Roman"/>
          <w:b/>
          <w:sz w:val="28"/>
          <w:szCs w:val="28"/>
        </w:rPr>
        <w:t>О внесении изменений в муниципальную программу</w:t>
      </w:r>
      <w:r w:rsidR="00591659" w:rsidRPr="00591659">
        <w:rPr>
          <w:rFonts w:ascii="Times New Roman" w:hAnsi="Times New Roman"/>
          <w:b/>
          <w:sz w:val="28"/>
          <w:szCs w:val="28"/>
        </w:rPr>
        <w:t xml:space="preserve"> </w:t>
      </w:r>
      <w:r w:rsidRPr="00591659">
        <w:rPr>
          <w:rFonts w:ascii="Times New Roman" w:hAnsi="Times New Roman"/>
          <w:b/>
          <w:bCs/>
          <w:sz w:val="28"/>
          <w:szCs w:val="28"/>
        </w:rPr>
        <w:t>«Профилактика терроризма и экстремизма на территории</w:t>
      </w:r>
      <w:r w:rsidR="00591659" w:rsidRPr="0059165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91659">
        <w:rPr>
          <w:rFonts w:ascii="Times New Roman" w:hAnsi="Times New Roman"/>
          <w:b/>
          <w:bCs/>
          <w:sz w:val="28"/>
          <w:szCs w:val="28"/>
        </w:rPr>
        <w:t>Пожарского муниципального района</w:t>
      </w:r>
      <w:r w:rsidR="00591659" w:rsidRPr="0059165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91659">
        <w:rPr>
          <w:rFonts w:ascii="Times New Roman" w:hAnsi="Times New Roman"/>
          <w:b/>
          <w:bCs/>
          <w:sz w:val="28"/>
          <w:szCs w:val="28"/>
        </w:rPr>
        <w:t>на 2019-2020 годы»,</w:t>
      </w:r>
      <w:r w:rsidR="00591659" w:rsidRPr="0059165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91659">
        <w:rPr>
          <w:rFonts w:ascii="Times New Roman" w:hAnsi="Times New Roman"/>
          <w:b/>
          <w:bCs/>
          <w:sz w:val="28"/>
          <w:szCs w:val="28"/>
        </w:rPr>
        <w:t>утвержденную постановлением администрации Пожарского муниципального района Приморского края</w:t>
      </w:r>
    </w:p>
    <w:p w:rsidR="00436062" w:rsidRPr="00436062" w:rsidRDefault="00436062" w:rsidP="00436062">
      <w:pPr>
        <w:pStyle w:val="ConsPlusNormal"/>
        <w:widowControl/>
        <w:ind w:firstLine="72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91659">
        <w:rPr>
          <w:rFonts w:ascii="Times New Roman" w:hAnsi="Times New Roman" w:cs="Times New Roman"/>
          <w:b/>
          <w:bCs/>
          <w:sz w:val="28"/>
          <w:szCs w:val="28"/>
        </w:rPr>
        <w:t>от 15 ноября 2019 го</w:t>
      </w:r>
      <w:bookmarkStart w:id="0" w:name="_GoBack"/>
      <w:bookmarkEnd w:id="0"/>
      <w:r w:rsidRPr="00591659">
        <w:rPr>
          <w:rFonts w:ascii="Times New Roman" w:hAnsi="Times New Roman" w:cs="Times New Roman"/>
          <w:b/>
          <w:bCs/>
          <w:sz w:val="28"/>
          <w:szCs w:val="28"/>
        </w:rPr>
        <w:t>да № 506-па</w:t>
      </w:r>
    </w:p>
    <w:p w:rsidR="00436062" w:rsidRDefault="00436062" w:rsidP="00436062">
      <w:pPr>
        <w:pStyle w:val="ConsPlusNormal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36062" w:rsidRPr="00DB1225" w:rsidRDefault="00436062" w:rsidP="00436062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B2EFC">
        <w:rPr>
          <w:rFonts w:ascii="Times New Roman" w:hAnsi="Times New Roman" w:cs="Times New Roman"/>
          <w:sz w:val="28"/>
          <w:szCs w:val="28"/>
        </w:rPr>
        <w:t>В соответствии со ст.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2EFC">
        <w:rPr>
          <w:rFonts w:ascii="Times New Roman" w:hAnsi="Times New Roman" w:cs="Times New Roman"/>
          <w:sz w:val="28"/>
          <w:szCs w:val="28"/>
        </w:rPr>
        <w:t xml:space="preserve">179 Бюджетного кодекса РФ, Федеральным законом от 06 октября 2003 года № 131-ФЗ «Об общих принципах организации местного самоуправления в Российской Федерации», </w:t>
      </w:r>
      <w:r w:rsidRPr="00436062">
        <w:rPr>
          <w:rFonts w:ascii="Times New Roman" w:hAnsi="Times New Roman" w:cs="Times New Roman"/>
          <w:sz w:val="28"/>
          <w:szCs w:val="28"/>
        </w:rPr>
        <w:t>Федеральны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4360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законом</w:t>
      </w:r>
      <w:r w:rsidRPr="00436062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436062">
        <w:rPr>
          <w:rFonts w:ascii="Times New Roman" w:hAnsi="Times New Roman" w:cs="Times New Roman"/>
          <w:sz w:val="28"/>
          <w:szCs w:val="28"/>
        </w:rPr>
        <w:t xml:space="preserve">6 марта 2006 года № 35-ФЗ </w:t>
      </w:r>
      <w:r w:rsidRPr="00436062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«О противодействии терроризму», </w:t>
      </w:r>
      <w:r w:rsidRPr="00436062">
        <w:rPr>
          <w:rFonts w:ascii="Times New Roman" w:hAnsi="Times New Roman" w:cs="Times New Roman"/>
          <w:color w:val="000000"/>
          <w:spacing w:val="8"/>
          <w:sz w:val="28"/>
          <w:szCs w:val="28"/>
        </w:rPr>
        <w:t>Указ</w:t>
      </w:r>
      <w:r>
        <w:rPr>
          <w:rFonts w:ascii="Times New Roman" w:hAnsi="Times New Roman" w:cs="Times New Roman"/>
          <w:color w:val="000000"/>
          <w:spacing w:val="8"/>
          <w:sz w:val="28"/>
          <w:szCs w:val="28"/>
        </w:rPr>
        <w:t>ом</w:t>
      </w:r>
      <w:r w:rsidRPr="00436062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 Президента Российской Федерации от </w:t>
      </w:r>
      <w:r w:rsidRPr="00436062">
        <w:rPr>
          <w:rFonts w:ascii="Times New Roman" w:hAnsi="Times New Roman" w:cs="Times New Roman"/>
          <w:color w:val="000000"/>
          <w:spacing w:val="-2"/>
          <w:sz w:val="28"/>
          <w:szCs w:val="28"/>
        </w:rPr>
        <w:t>15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февраля </w:t>
      </w:r>
      <w:r w:rsidRPr="00436062">
        <w:rPr>
          <w:rFonts w:ascii="Times New Roman" w:hAnsi="Times New Roman" w:cs="Times New Roman"/>
          <w:color w:val="000000"/>
          <w:spacing w:val="-2"/>
          <w:sz w:val="28"/>
          <w:szCs w:val="28"/>
        </w:rPr>
        <w:t>2006 г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ода</w:t>
      </w:r>
      <w:r w:rsidRPr="00436062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№ 116 «О мерах по про</w:t>
      </w:r>
      <w:r w:rsidRPr="00436062">
        <w:rPr>
          <w:rFonts w:ascii="Times New Roman" w:hAnsi="Times New Roman" w:cs="Times New Roman"/>
          <w:color w:val="000000"/>
          <w:spacing w:val="1"/>
          <w:sz w:val="28"/>
          <w:szCs w:val="28"/>
        </w:rPr>
        <w:t>тиводействию терроризму», Федеральны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>м</w:t>
      </w:r>
      <w:r w:rsidRPr="00436062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за</w:t>
      </w:r>
      <w:r w:rsidRPr="00436062">
        <w:rPr>
          <w:rFonts w:ascii="Times New Roman" w:hAnsi="Times New Roman" w:cs="Times New Roman"/>
          <w:color w:val="000000"/>
          <w:spacing w:val="-2"/>
          <w:sz w:val="28"/>
          <w:szCs w:val="28"/>
        </w:rPr>
        <w:t>кон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ом</w:t>
      </w:r>
      <w:r w:rsidRPr="00436062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от 25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июля </w:t>
      </w:r>
      <w:r w:rsidRPr="00436062">
        <w:rPr>
          <w:rFonts w:ascii="Times New Roman" w:hAnsi="Times New Roman" w:cs="Times New Roman"/>
          <w:color w:val="000000"/>
          <w:spacing w:val="-2"/>
          <w:sz w:val="28"/>
          <w:szCs w:val="28"/>
        </w:rPr>
        <w:t>2002 г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ода</w:t>
      </w:r>
      <w:r w:rsidRPr="00436062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№ 114-ФЗ</w:t>
      </w:r>
      <w:r w:rsidRPr="00436062">
        <w:rPr>
          <w:rFonts w:ascii="Times New Roman" w:hAnsi="Times New Roman" w:cs="Times New Roman"/>
          <w:sz w:val="28"/>
          <w:szCs w:val="28"/>
        </w:rPr>
        <w:t xml:space="preserve"> </w:t>
      </w:r>
      <w:r w:rsidRPr="00436062">
        <w:rPr>
          <w:rFonts w:ascii="Times New Roman" w:hAnsi="Times New Roman" w:cs="Times New Roman"/>
          <w:color w:val="000000"/>
          <w:spacing w:val="-2"/>
          <w:sz w:val="28"/>
          <w:szCs w:val="28"/>
        </w:rPr>
        <w:t>«О проти</w:t>
      </w:r>
      <w:r w:rsidRPr="00436062">
        <w:rPr>
          <w:rFonts w:ascii="Times New Roman" w:hAnsi="Times New Roman" w:cs="Times New Roman"/>
          <w:color w:val="000000"/>
          <w:spacing w:val="-1"/>
          <w:sz w:val="28"/>
          <w:szCs w:val="28"/>
        </w:rPr>
        <w:t>водействии экстремистской деятельности»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, </w:t>
      </w:r>
      <w:r w:rsidRPr="00DB2EFC">
        <w:rPr>
          <w:rFonts w:ascii="Times New Roman" w:hAnsi="Times New Roman" w:cs="Times New Roman"/>
          <w:sz w:val="28"/>
          <w:szCs w:val="28"/>
        </w:rPr>
        <w:t>Уставом Пожарского муниципального района, Порядком разработки, реализации и оценки эффективности муниципальных программ Пожарского муниципального района Приморского края, утвержденным постановлением администрации Пожарского муниципального района Приморского края от 25 марта 2014 года № 132-па, в целях обеспечения выполнения задач защиты населения и</w:t>
      </w:r>
      <w:r w:rsidRPr="00DB1225">
        <w:rPr>
          <w:rFonts w:ascii="Times New Roman" w:hAnsi="Times New Roman"/>
          <w:sz w:val="28"/>
          <w:szCs w:val="28"/>
        </w:rPr>
        <w:t xml:space="preserve"> территории </w:t>
      </w:r>
      <w:r>
        <w:rPr>
          <w:rFonts w:ascii="Times New Roman" w:hAnsi="Times New Roman"/>
          <w:sz w:val="28"/>
          <w:szCs w:val="28"/>
        </w:rPr>
        <w:t>Пожарского муниципального района</w:t>
      </w:r>
      <w:r w:rsidRPr="00DB1225">
        <w:rPr>
          <w:rFonts w:ascii="Times New Roman" w:hAnsi="Times New Roman"/>
          <w:sz w:val="28"/>
          <w:szCs w:val="28"/>
        </w:rPr>
        <w:t xml:space="preserve"> от чрезвычайных ситуаций</w:t>
      </w:r>
      <w:r>
        <w:rPr>
          <w:rFonts w:ascii="Times New Roman" w:hAnsi="Times New Roman"/>
          <w:sz w:val="28"/>
          <w:szCs w:val="28"/>
        </w:rPr>
        <w:t xml:space="preserve"> администрация Пожарского муниципального района Приморского края</w:t>
      </w:r>
    </w:p>
    <w:p w:rsidR="00436062" w:rsidRDefault="00436062" w:rsidP="00436062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BD4395" w:rsidRDefault="00BD4395" w:rsidP="00436062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436062" w:rsidRDefault="00436062" w:rsidP="00436062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BD4395" w:rsidRDefault="00BD4395" w:rsidP="00436062">
      <w:pPr>
        <w:pStyle w:val="a7"/>
        <w:numPr>
          <w:ilvl w:val="0"/>
          <w:numId w:val="3"/>
        </w:numPr>
        <w:shd w:val="clear" w:color="auto" w:fill="FFFFFF"/>
        <w:spacing w:line="360" w:lineRule="auto"/>
        <w:ind w:left="0" w:firstLine="720"/>
        <w:jc w:val="both"/>
        <w:rPr>
          <w:sz w:val="28"/>
          <w:szCs w:val="28"/>
        </w:rPr>
        <w:sectPr w:rsidR="00BD4395" w:rsidSect="00436062">
          <w:pgSz w:w="11906" w:h="16838"/>
          <w:pgMar w:top="284" w:right="851" w:bottom="567" w:left="1701" w:header="709" w:footer="709" w:gutter="0"/>
          <w:cols w:space="708"/>
          <w:docGrid w:linePitch="360"/>
        </w:sectPr>
      </w:pPr>
    </w:p>
    <w:p w:rsidR="00436062" w:rsidRPr="00436062" w:rsidRDefault="00436062" w:rsidP="00436062">
      <w:pPr>
        <w:pStyle w:val="a7"/>
        <w:numPr>
          <w:ilvl w:val="0"/>
          <w:numId w:val="3"/>
        </w:numPr>
        <w:shd w:val="clear" w:color="auto" w:fill="FFFFFF"/>
        <w:spacing w:line="360" w:lineRule="auto"/>
        <w:ind w:left="0" w:firstLine="720"/>
        <w:jc w:val="both"/>
        <w:rPr>
          <w:sz w:val="28"/>
          <w:szCs w:val="28"/>
        </w:rPr>
      </w:pPr>
      <w:r w:rsidRPr="00436062">
        <w:rPr>
          <w:sz w:val="28"/>
          <w:szCs w:val="28"/>
        </w:rPr>
        <w:lastRenderedPageBreak/>
        <w:t xml:space="preserve">Внести в муниципальную программу </w:t>
      </w:r>
      <w:r w:rsidRPr="00436062">
        <w:rPr>
          <w:bCs/>
          <w:sz w:val="28"/>
          <w:szCs w:val="28"/>
        </w:rPr>
        <w:t>«Профилактика терроризма и экстремизма на территории Пожарского муниципального района на 2019-2020 годы», утвержденную постановлением администрации Пожарского муниципального района Приморского края от 15 ноября 2019 года № 506-па</w:t>
      </w:r>
      <w:r>
        <w:rPr>
          <w:bCs/>
          <w:sz w:val="28"/>
          <w:szCs w:val="28"/>
        </w:rPr>
        <w:t xml:space="preserve"> </w:t>
      </w:r>
      <w:r w:rsidRPr="00436062">
        <w:rPr>
          <w:sz w:val="28"/>
          <w:szCs w:val="28"/>
        </w:rPr>
        <w:t>(далее – Программа) следующие изменения:</w:t>
      </w:r>
    </w:p>
    <w:p w:rsidR="00436062" w:rsidRPr="00436062" w:rsidRDefault="00436062" w:rsidP="00436062">
      <w:pPr>
        <w:pStyle w:val="a3"/>
        <w:numPr>
          <w:ilvl w:val="1"/>
          <w:numId w:val="2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Раздел паспорта Программы «Источники и объемы </w:t>
      </w:r>
      <w:r w:rsidRPr="00436062">
        <w:rPr>
          <w:sz w:val="28"/>
          <w:szCs w:val="28"/>
        </w:rPr>
        <w:t>финансирования Программы</w:t>
      </w:r>
      <w:r>
        <w:rPr>
          <w:sz w:val="28"/>
          <w:szCs w:val="28"/>
        </w:rPr>
        <w:t>»</w:t>
      </w:r>
      <w:r w:rsidRPr="00436062">
        <w:rPr>
          <w:sz w:val="28"/>
          <w:szCs w:val="28"/>
        </w:rPr>
        <w:t xml:space="preserve"> изложить в следующей редакции:</w:t>
      </w:r>
    </w:p>
    <w:p w:rsidR="00436062" w:rsidRPr="00436062" w:rsidRDefault="00436062" w:rsidP="00436062">
      <w:pPr>
        <w:pStyle w:val="a3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436062">
        <w:rPr>
          <w:sz w:val="28"/>
          <w:szCs w:val="28"/>
        </w:rPr>
        <w:t xml:space="preserve">Финансирование программы будет осуществляться за счет средств бюджета Пожарского муниципального района. Общий объем финансирования программы </w:t>
      </w:r>
      <w:r>
        <w:rPr>
          <w:sz w:val="28"/>
          <w:szCs w:val="28"/>
        </w:rPr>
        <w:t>100,00</w:t>
      </w:r>
      <w:r w:rsidRPr="00436062">
        <w:rPr>
          <w:sz w:val="28"/>
          <w:szCs w:val="28"/>
        </w:rPr>
        <w:t xml:space="preserve"> тыс. руб., в т.ч. по годам:</w:t>
      </w:r>
    </w:p>
    <w:p w:rsidR="00436062" w:rsidRPr="00436062" w:rsidRDefault="00436062" w:rsidP="00436062">
      <w:pPr>
        <w:spacing w:line="360" w:lineRule="auto"/>
        <w:ind w:left="709"/>
        <w:contextualSpacing/>
        <w:jc w:val="both"/>
        <w:rPr>
          <w:sz w:val="28"/>
          <w:szCs w:val="28"/>
        </w:rPr>
      </w:pPr>
      <w:r w:rsidRPr="00436062">
        <w:rPr>
          <w:sz w:val="28"/>
          <w:szCs w:val="28"/>
        </w:rPr>
        <w:t>- 2019 год – 50</w:t>
      </w:r>
      <w:r>
        <w:rPr>
          <w:sz w:val="28"/>
          <w:szCs w:val="28"/>
        </w:rPr>
        <w:t>,00</w:t>
      </w:r>
      <w:r w:rsidRPr="00436062">
        <w:rPr>
          <w:sz w:val="28"/>
          <w:szCs w:val="28"/>
        </w:rPr>
        <w:t xml:space="preserve"> тыс. руб.;</w:t>
      </w:r>
    </w:p>
    <w:p w:rsidR="00436062" w:rsidRPr="00436062" w:rsidRDefault="00436062" w:rsidP="00436062">
      <w:pPr>
        <w:spacing w:line="360" w:lineRule="auto"/>
        <w:ind w:left="709"/>
        <w:contextualSpacing/>
        <w:jc w:val="both"/>
        <w:rPr>
          <w:sz w:val="28"/>
          <w:szCs w:val="28"/>
        </w:rPr>
      </w:pPr>
      <w:r w:rsidRPr="00436062">
        <w:rPr>
          <w:sz w:val="28"/>
          <w:szCs w:val="28"/>
        </w:rPr>
        <w:t xml:space="preserve">- 2020 год – </w:t>
      </w:r>
      <w:r>
        <w:rPr>
          <w:sz w:val="28"/>
          <w:szCs w:val="28"/>
        </w:rPr>
        <w:t>50,00</w:t>
      </w:r>
      <w:r w:rsidRPr="00436062">
        <w:rPr>
          <w:sz w:val="28"/>
          <w:szCs w:val="28"/>
        </w:rPr>
        <w:t xml:space="preserve"> тыс. руб. </w:t>
      </w:r>
      <w:r w:rsidRPr="00436062">
        <w:rPr>
          <w:color w:val="FF0000"/>
          <w:sz w:val="28"/>
          <w:szCs w:val="28"/>
        </w:rPr>
        <w:t xml:space="preserve"> </w:t>
      </w:r>
    </w:p>
    <w:p w:rsidR="00436062" w:rsidRPr="00BD4395" w:rsidRDefault="00BD4395" w:rsidP="00BD4395">
      <w:pPr>
        <w:pStyle w:val="a4"/>
        <w:numPr>
          <w:ilvl w:val="1"/>
          <w:numId w:val="2"/>
        </w:numPr>
        <w:spacing w:line="36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Раздел паспорта Программы «Ресурсное обеспечение </w:t>
      </w:r>
      <w:r w:rsidRPr="00BD4395">
        <w:rPr>
          <w:rFonts w:ascii="Times New Roman" w:hAnsi="Times New Roman"/>
          <w:sz w:val="28"/>
          <w:szCs w:val="28"/>
        </w:rPr>
        <w:t xml:space="preserve">Программы» </w:t>
      </w:r>
      <w:r w:rsidR="00436062" w:rsidRPr="00BD4395">
        <w:rPr>
          <w:rFonts w:ascii="Times New Roman" w:hAnsi="Times New Roman"/>
          <w:sz w:val="28"/>
          <w:szCs w:val="28"/>
        </w:rPr>
        <w:t>изложить в следующей редакции:</w:t>
      </w:r>
    </w:p>
    <w:p w:rsidR="00BD4395" w:rsidRPr="00BD4395" w:rsidRDefault="00BD4395" w:rsidP="00BD4395">
      <w:pPr>
        <w:pStyle w:val="consnormal"/>
        <w:spacing w:before="0"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4395">
        <w:rPr>
          <w:rFonts w:ascii="Times New Roman" w:hAnsi="Times New Roman" w:cs="Times New Roman"/>
          <w:sz w:val="28"/>
          <w:szCs w:val="28"/>
        </w:rPr>
        <w:t xml:space="preserve">Общий объем финансирования мероприятий Программы составляет </w:t>
      </w:r>
      <w:r>
        <w:rPr>
          <w:rFonts w:ascii="Times New Roman" w:hAnsi="Times New Roman" w:cs="Times New Roman"/>
          <w:sz w:val="28"/>
          <w:szCs w:val="28"/>
        </w:rPr>
        <w:t>100,00</w:t>
      </w:r>
      <w:r w:rsidRPr="00BD4395">
        <w:rPr>
          <w:rFonts w:ascii="Times New Roman" w:hAnsi="Times New Roman" w:cs="Times New Roman"/>
          <w:sz w:val="28"/>
          <w:szCs w:val="28"/>
        </w:rPr>
        <w:t xml:space="preserve"> тыс. руб., в том числе по годам:</w:t>
      </w:r>
    </w:p>
    <w:p w:rsidR="00BD4395" w:rsidRPr="00BD4395" w:rsidRDefault="00BD4395" w:rsidP="00BD4395">
      <w:pPr>
        <w:pStyle w:val="consnormal"/>
        <w:spacing w:before="0"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4395">
        <w:rPr>
          <w:rFonts w:ascii="Times New Roman" w:hAnsi="Times New Roman" w:cs="Times New Roman"/>
          <w:sz w:val="28"/>
          <w:szCs w:val="28"/>
        </w:rPr>
        <w:tab/>
        <w:t>- 2019 год – 50,00 тыс. руб.;</w:t>
      </w:r>
    </w:p>
    <w:p w:rsidR="00BD4395" w:rsidRPr="00BD4395" w:rsidRDefault="00BD4395" w:rsidP="00BD4395">
      <w:pPr>
        <w:pStyle w:val="consnormal"/>
        <w:spacing w:before="0"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4395">
        <w:rPr>
          <w:rFonts w:ascii="Times New Roman" w:hAnsi="Times New Roman" w:cs="Times New Roman"/>
          <w:sz w:val="28"/>
          <w:szCs w:val="28"/>
        </w:rPr>
        <w:tab/>
        <w:t xml:space="preserve">- 2020 год – </w:t>
      </w:r>
      <w:r>
        <w:rPr>
          <w:rFonts w:ascii="Times New Roman" w:hAnsi="Times New Roman" w:cs="Times New Roman"/>
          <w:sz w:val="28"/>
          <w:szCs w:val="28"/>
        </w:rPr>
        <w:t>50,00 тыс. руб.</w:t>
      </w:r>
    </w:p>
    <w:p w:rsidR="00436062" w:rsidRPr="00C63328" w:rsidRDefault="00436062" w:rsidP="00436062">
      <w:pPr>
        <w:pStyle w:val="a3"/>
        <w:numPr>
          <w:ilvl w:val="1"/>
          <w:numId w:val="2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к Программе изложить в новой редакции.</w:t>
      </w:r>
    </w:p>
    <w:p w:rsidR="00436062" w:rsidRPr="004E45FF" w:rsidRDefault="00436062" w:rsidP="00436062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Общему отделу</w:t>
      </w:r>
      <w:r w:rsidRPr="004E45FF">
        <w:rPr>
          <w:sz w:val="28"/>
          <w:szCs w:val="28"/>
        </w:rPr>
        <w:t xml:space="preserve"> администрации Пожарского муниципального района Приморского края настоящее постановление разместить на официальном сайте администрации Пожарского муниципального района Приморского края и в газете «Победа».</w:t>
      </w:r>
    </w:p>
    <w:p w:rsidR="00436062" w:rsidRPr="004E45FF" w:rsidRDefault="00436062" w:rsidP="00436062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4E45FF">
        <w:rPr>
          <w:sz w:val="28"/>
          <w:szCs w:val="28"/>
        </w:rPr>
        <w:t>Настоящее постановление вступает в силу с момента его официального опубликования.</w:t>
      </w:r>
    </w:p>
    <w:p w:rsidR="00436062" w:rsidRPr="004E45FF" w:rsidRDefault="00436062" w:rsidP="00436062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4E45FF">
        <w:rPr>
          <w:sz w:val="28"/>
          <w:szCs w:val="28"/>
        </w:rPr>
        <w:t xml:space="preserve">Контроль за исполнением настоящего постановления </w:t>
      </w:r>
      <w:r>
        <w:rPr>
          <w:sz w:val="28"/>
          <w:szCs w:val="28"/>
        </w:rPr>
        <w:t>оставляю за собой</w:t>
      </w:r>
    </w:p>
    <w:p w:rsidR="00436062" w:rsidRDefault="00436062" w:rsidP="00436062">
      <w:pPr>
        <w:pStyle w:val="ConsPlusNormal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6062" w:rsidRDefault="00436062" w:rsidP="00436062">
      <w:pPr>
        <w:pStyle w:val="ConsPlusNormal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6062" w:rsidRDefault="00436062" w:rsidP="00436062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 главы Пожарского муниципального района                         </w:t>
      </w:r>
      <w:r w:rsidR="009A191F">
        <w:rPr>
          <w:rFonts w:ascii="Times New Roman" w:hAnsi="Times New Roman" w:cs="Times New Roman"/>
          <w:sz w:val="28"/>
          <w:szCs w:val="28"/>
        </w:rPr>
        <w:t>Т.Ю. Носкова</w:t>
      </w:r>
    </w:p>
    <w:p w:rsidR="00BD4395" w:rsidRDefault="00BD4395" w:rsidP="00436062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BD4395" w:rsidRDefault="00BD4395" w:rsidP="00436062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BD4395" w:rsidRDefault="00BD4395" w:rsidP="00436062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BD4395" w:rsidRDefault="00BD4395" w:rsidP="00436062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BD4395" w:rsidRDefault="00BD4395" w:rsidP="00436062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  <w:sectPr w:rsidR="00BD4395" w:rsidSect="00BD4395">
          <w:pgSz w:w="11906" w:h="16838"/>
          <w:pgMar w:top="567" w:right="851" w:bottom="567" w:left="1701" w:header="709" w:footer="709" w:gutter="0"/>
          <w:cols w:space="708"/>
          <w:docGrid w:linePitch="360"/>
        </w:sectPr>
      </w:pPr>
    </w:p>
    <w:p w:rsidR="00BD4395" w:rsidRDefault="00BD4395" w:rsidP="00BD4395">
      <w:pPr>
        <w:shd w:val="clear" w:color="auto" w:fill="FFFFFF"/>
        <w:ind w:left="8301"/>
        <w:jc w:val="center"/>
        <w:rPr>
          <w:bCs/>
          <w:sz w:val="24"/>
          <w:szCs w:val="24"/>
        </w:rPr>
      </w:pPr>
      <w:r w:rsidRPr="00B054BA">
        <w:rPr>
          <w:bCs/>
          <w:sz w:val="24"/>
          <w:szCs w:val="24"/>
        </w:rPr>
        <w:lastRenderedPageBreak/>
        <w:t>ПРИЛОЖЕНИЕ</w:t>
      </w:r>
    </w:p>
    <w:p w:rsidR="00BD4395" w:rsidRDefault="00BD4395" w:rsidP="00BD4395">
      <w:pPr>
        <w:shd w:val="clear" w:color="auto" w:fill="FFFFFF"/>
        <w:ind w:left="8301"/>
        <w:jc w:val="center"/>
        <w:rPr>
          <w:bCs/>
          <w:sz w:val="24"/>
          <w:szCs w:val="24"/>
        </w:rPr>
      </w:pPr>
    </w:p>
    <w:p w:rsidR="00BD4395" w:rsidRDefault="00BD4395" w:rsidP="00BD4395">
      <w:pPr>
        <w:shd w:val="clear" w:color="auto" w:fill="FFFFFF"/>
        <w:ind w:left="8301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к</w:t>
      </w:r>
      <w:r w:rsidRPr="00B054BA">
        <w:rPr>
          <w:bCs/>
          <w:sz w:val="24"/>
          <w:szCs w:val="24"/>
        </w:rPr>
        <w:t xml:space="preserve"> муниципальной программе</w:t>
      </w:r>
      <w:r>
        <w:rPr>
          <w:bCs/>
          <w:sz w:val="24"/>
          <w:szCs w:val="24"/>
        </w:rPr>
        <w:t xml:space="preserve"> </w:t>
      </w:r>
      <w:r w:rsidRPr="00B054BA">
        <w:rPr>
          <w:bCs/>
          <w:sz w:val="24"/>
          <w:szCs w:val="24"/>
        </w:rPr>
        <w:t>«Профилактика терроризма</w:t>
      </w:r>
      <w:r>
        <w:rPr>
          <w:bCs/>
          <w:sz w:val="24"/>
          <w:szCs w:val="24"/>
        </w:rPr>
        <w:t xml:space="preserve"> </w:t>
      </w:r>
      <w:r w:rsidRPr="00B054BA">
        <w:rPr>
          <w:bCs/>
          <w:sz w:val="24"/>
          <w:szCs w:val="24"/>
        </w:rPr>
        <w:t>и экстремизма на территории</w:t>
      </w:r>
      <w:r>
        <w:rPr>
          <w:bCs/>
          <w:sz w:val="24"/>
          <w:szCs w:val="24"/>
        </w:rPr>
        <w:t xml:space="preserve"> </w:t>
      </w:r>
      <w:r w:rsidRPr="00B054BA">
        <w:rPr>
          <w:bCs/>
          <w:sz w:val="24"/>
          <w:szCs w:val="24"/>
        </w:rPr>
        <w:t>Пожарского муниципального</w:t>
      </w:r>
      <w:r>
        <w:rPr>
          <w:bCs/>
          <w:sz w:val="24"/>
          <w:szCs w:val="24"/>
        </w:rPr>
        <w:t xml:space="preserve"> </w:t>
      </w:r>
      <w:r w:rsidRPr="00B054BA">
        <w:rPr>
          <w:bCs/>
          <w:sz w:val="24"/>
          <w:szCs w:val="24"/>
        </w:rPr>
        <w:t>района</w:t>
      </w:r>
      <w:r>
        <w:rPr>
          <w:bCs/>
          <w:sz w:val="24"/>
          <w:szCs w:val="24"/>
        </w:rPr>
        <w:t xml:space="preserve"> </w:t>
      </w:r>
      <w:r w:rsidRPr="00B054BA">
        <w:rPr>
          <w:bCs/>
          <w:sz w:val="24"/>
          <w:szCs w:val="24"/>
        </w:rPr>
        <w:t>на 201</w:t>
      </w:r>
      <w:r>
        <w:rPr>
          <w:bCs/>
          <w:sz w:val="24"/>
          <w:szCs w:val="24"/>
        </w:rPr>
        <w:t>9</w:t>
      </w:r>
      <w:r w:rsidRPr="00B054BA">
        <w:rPr>
          <w:bCs/>
          <w:sz w:val="24"/>
          <w:szCs w:val="24"/>
        </w:rPr>
        <w:t>-2020 годы»</w:t>
      </w:r>
      <w:r>
        <w:rPr>
          <w:bCs/>
          <w:sz w:val="24"/>
          <w:szCs w:val="24"/>
        </w:rPr>
        <w:t xml:space="preserve">, </w:t>
      </w:r>
      <w:r w:rsidRPr="00B054BA">
        <w:rPr>
          <w:bCs/>
          <w:sz w:val="24"/>
          <w:szCs w:val="24"/>
        </w:rPr>
        <w:t>утвержденной</w:t>
      </w:r>
      <w:r>
        <w:rPr>
          <w:bCs/>
          <w:sz w:val="24"/>
          <w:szCs w:val="24"/>
        </w:rPr>
        <w:t xml:space="preserve"> </w:t>
      </w:r>
      <w:r w:rsidRPr="00B054BA">
        <w:rPr>
          <w:bCs/>
          <w:sz w:val="24"/>
          <w:szCs w:val="24"/>
        </w:rPr>
        <w:t>постановлением</w:t>
      </w:r>
      <w:r>
        <w:rPr>
          <w:bCs/>
          <w:sz w:val="24"/>
          <w:szCs w:val="24"/>
        </w:rPr>
        <w:t xml:space="preserve"> </w:t>
      </w:r>
      <w:r w:rsidRPr="00B054BA">
        <w:rPr>
          <w:bCs/>
          <w:sz w:val="24"/>
          <w:szCs w:val="24"/>
        </w:rPr>
        <w:t>администрации</w:t>
      </w:r>
      <w:r>
        <w:rPr>
          <w:bCs/>
          <w:sz w:val="24"/>
          <w:szCs w:val="24"/>
        </w:rPr>
        <w:t xml:space="preserve"> </w:t>
      </w:r>
      <w:r w:rsidRPr="00B054BA">
        <w:rPr>
          <w:bCs/>
          <w:sz w:val="24"/>
          <w:szCs w:val="24"/>
        </w:rPr>
        <w:t>Пожарского</w:t>
      </w:r>
      <w:r>
        <w:rPr>
          <w:bCs/>
          <w:sz w:val="24"/>
          <w:szCs w:val="24"/>
        </w:rPr>
        <w:t xml:space="preserve"> </w:t>
      </w:r>
      <w:r w:rsidRPr="00B054BA">
        <w:rPr>
          <w:bCs/>
          <w:sz w:val="24"/>
          <w:szCs w:val="24"/>
        </w:rPr>
        <w:t>муниципального района</w:t>
      </w:r>
      <w:r>
        <w:rPr>
          <w:bCs/>
          <w:sz w:val="24"/>
          <w:szCs w:val="24"/>
        </w:rPr>
        <w:t xml:space="preserve"> Приморского края</w:t>
      </w:r>
    </w:p>
    <w:p w:rsidR="00BD4395" w:rsidRDefault="00BD4395" w:rsidP="00BD4395">
      <w:pPr>
        <w:shd w:val="clear" w:color="auto" w:fill="FFFFFF"/>
        <w:ind w:left="8301"/>
        <w:jc w:val="center"/>
        <w:rPr>
          <w:bCs/>
          <w:sz w:val="24"/>
          <w:szCs w:val="24"/>
        </w:rPr>
      </w:pPr>
      <w:r w:rsidRPr="00B054BA">
        <w:rPr>
          <w:bCs/>
          <w:sz w:val="24"/>
          <w:szCs w:val="24"/>
        </w:rPr>
        <w:t>от</w:t>
      </w:r>
      <w:r>
        <w:rPr>
          <w:bCs/>
          <w:sz w:val="24"/>
          <w:szCs w:val="24"/>
        </w:rPr>
        <w:t xml:space="preserve"> «____»</w:t>
      </w:r>
      <w:r w:rsidRPr="00B054BA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_____________</w:t>
      </w:r>
      <w:r w:rsidRPr="00B054BA">
        <w:rPr>
          <w:bCs/>
          <w:sz w:val="24"/>
          <w:szCs w:val="24"/>
        </w:rPr>
        <w:t xml:space="preserve"> 2019 года №___</w:t>
      </w:r>
    </w:p>
    <w:p w:rsidR="00BD4395" w:rsidRDefault="00BD4395" w:rsidP="00BD4395">
      <w:pPr>
        <w:shd w:val="clear" w:color="auto" w:fill="FFFFFF"/>
        <w:jc w:val="both"/>
        <w:rPr>
          <w:b/>
          <w:bCs/>
          <w:sz w:val="24"/>
          <w:szCs w:val="24"/>
        </w:rPr>
      </w:pPr>
    </w:p>
    <w:p w:rsidR="00BD4395" w:rsidRDefault="00BD4395" w:rsidP="00BD4395">
      <w:pPr>
        <w:shd w:val="clear" w:color="auto" w:fill="FFFFFF"/>
        <w:jc w:val="right"/>
        <w:rPr>
          <w:b/>
          <w:bCs/>
          <w:sz w:val="24"/>
          <w:szCs w:val="24"/>
        </w:rPr>
      </w:pPr>
    </w:p>
    <w:p w:rsidR="00BD4395" w:rsidRDefault="00BD4395" w:rsidP="00BD4395">
      <w:pPr>
        <w:shd w:val="clear" w:color="auto" w:fill="FFFFFF"/>
        <w:jc w:val="center"/>
        <w:rPr>
          <w:b/>
          <w:bCs/>
          <w:sz w:val="24"/>
          <w:szCs w:val="24"/>
        </w:rPr>
      </w:pPr>
      <w:r w:rsidRPr="0028057E">
        <w:rPr>
          <w:b/>
          <w:bCs/>
          <w:sz w:val="24"/>
          <w:szCs w:val="24"/>
        </w:rPr>
        <w:t>Перечень</w:t>
      </w:r>
    </w:p>
    <w:p w:rsidR="00BD4395" w:rsidRPr="0028057E" w:rsidRDefault="00BD4395" w:rsidP="00BD4395">
      <w:pPr>
        <w:shd w:val="clear" w:color="auto" w:fill="FFFFFF"/>
        <w:jc w:val="center"/>
        <w:rPr>
          <w:b/>
          <w:bCs/>
          <w:sz w:val="24"/>
          <w:szCs w:val="24"/>
        </w:rPr>
      </w:pPr>
      <w:r w:rsidRPr="0028057E">
        <w:rPr>
          <w:b/>
          <w:bCs/>
          <w:sz w:val="24"/>
          <w:szCs w:val="24"/>
        </w:rPr>
        <w:t xml:space="preserve">мероприятий по реализации </w:t>
      </w:r>
      <w:r>
        <w:rPr>
          <w:b/>
          <w:bCs/>
          <w:sz w:val="24"/>
          <w:szCs w:val="24"/>
        </w:rPr>
        <w:t>м</w:t>
      </w:r>
      <w:r w:rsidRPr="0028057E">
        <w:rPr>
          <w:b/>
          <w:bCs/>
          <w:sz w:val="24"/>
          <w:szCs w:val="24"/>
        </w:rPr>
        <w:t>униципальной программы</w:t>
      </w:r>
    </w:p>
    <w:p w:rsidR="00BD4395" w:rsidRPr="0028057E" w:rsidRDefault="00BD4395" w:rsidP="00BD4395">
      <w:pPr>
        <w:shd w:val="clear" w:color="auto" w:fill="FFFFFF"/>
        <w:jc w:val="center"/>
        <w:rPr>
          <w:b/>
          <w:bCs/>
          <w:sz w:val="24"/>
          <w:szCs w:val="24"/>
        </w:rPr>
      </w:pPr>
      <w:r w:rsidRPr="0028057E">
        <w:rPr>
          <w:b/>
          <w:bCs/>
          <w:sz w:val="24"/>
          <w:szCs w:val="24"/>
        </w:rPr>
        <w:t xml:space="preserve">«Профилактика терроризма и экстремизма на территории </w:t>
      </w:r>
      <w:r w:rsidRPr="00B27ED3">
        <w:rPr>
          <w:b/>
          <w:sz w:val="24"/>
          <w:szCs w:val="24"/>
        </w:rPr>
        <w:t>Пожарского муниципального района</w:t>
      </w:r>
      <w:r w:rsidRPr="0059427C"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на 2019-2020 годы</w:t>
      </w:r>
      <w:r w:rsidRPr="0028057E">
        <w:rPr>
          <w:b/>
          <w:bCs/>
          <w:sz w:val="24"/>
          <w:szCs w:val="24"/>
        </w:rPr>
        <w:t>»</w:t>
      </w:r>
    </w:p>
    <w:p w:rsidR="00BD4395" w:rsidRPr="0028057E" w:rsidRDefault="00BD4395" w:rsidP="00BD4395">
      <w:pPr>
        <w:shd w:val="clear" w:color="auto" w:fill="FFFFFF"/>
        <w:spacing w:line="322" w:lineRule="exact"/>
        <w:jc w:val="center"/>
        <w:rPr>
          <w:b/>
          <w:bCs/>
          <w:sz w:val="24"/>
          <w:szCs w:val="24"/>
        </w:rPr>
      </w:pPr>
    </w:p>
    <w:tbl>
      <w:tblPr>
        <w:tblW w:w="157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4536"/>
        <w:gridCol w:w="2889"/>
        <w:gridCol w:w="249"/>
        <w:gridCol w:w="35"/>
        <w:gridCol w:w="2239"/>
        <w:gridCol w:w="1726"/>
        <w:gridCol w:w="100"/>
        <w:gridCol w:w="1700"/>
        <w:gridCol w:w="1693"/>
      </w:tblGrid>
      <w:tr w:rsidR="00BD4395" w:rsidRPr="0059427C" w:rsidTr="00C87D03">
        <w:trPr>
          <w:trHeight w:val="976"/>
        </w:trPr>
        <w:tc>
          <w:tcPr>
            <w:tcW w:w="568" w:type="dxa"/>
            <w:vMerge w:val="restart"/>
          </w:tcPr>
          <w:p w:rsidR="00BD4395" w:rsidRPr="0059427C" w:rsidRDefault="00BD4395" w:rsidP="0057665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 w:rsidRPr="0059427C">
              <w:rPr>
                <w:b/>
                <w:bCs/>
                <w:sz w:val="24"/>
                <w:szCs w:val="24"/>
              </w:rPr>
              <w:t>№</w:t>
            </w:r>
          </w:p>
          <w:p w:rsidR="00BD4395" w:rsidRPr="0059427C" w:rsidRDefault="00BD4395" w:rsidP="0057665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 w:rsidRPr="0059427C">
              <w:rPr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4536" w:type="dxa"/>
            <w:vMerge w:val="restart"/>
          </w:tcPr>
          <w:p w:rsidR="00BD4395" w:rsidRPr="0059427C" w:rsidRDefault="00BD4395" w:rsidP="0057665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 w:rsidRPr="0059427C">
              <w:rPr>
                <w:b/>
                <w:bCs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3173" w:type="dxa"/>
            <w:gridSpan w:val="3"/>
            <w:vMerge w:val="restart"/>
          </w:tcPr>
          <w:p w:rsidR="00BD4395" w:rsidRPr="0059427C" w:rsidRDefault="00BD4395" w:rsidP="0057665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 w:rsidRPr="0059427C">
              <w:rPr>
                <w:b/>
                <w:bCs/>
                <w:sz w:val="24"/>
                <w:szCs w:val="24"/>
              </w:rPr>
              <w:t>исполнитель</w:t>
            </w:r>
          </w:p>
        </w:tc>
        <w:tc>
          <w:tcPr>
            <w:tcW w:w="2239" w:type="dxa"/>
            <w:vMerge w:val="restart"/>
          </w:tcPr>
          <w:p w:rsidR="00BD4395" w:rsidRPr="0059427C" w:rsidRDefault="00BD4395" w:rsidP="0057665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 w:rsidRPr="0059427C">
              <w:rPr>
                <w:b/>
                <w:bCs/>
                <w:sz w:val="24"/>
                <w:szCs w:val="24"/>
              </w:rPr>
              <w:t>Источник финансирования</w:t>
            </w:r>
          </w:p>
        </w:tc>
        <w:tc>
          <w:tcPr>
            <w:tcW w:w="3526" w:type="dxa"/>
            <w:gridSpan w:val="3"/>
          </w:tcPr>
          <w:p w:rsidR="00BD4395" w:rsidRDefault="00BD4395" w:rsidP="0057665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 w:rsidRPr="0059427C">
              <w:rPr>
                <w:b/>
                <w:bCs/>
                <w:sz w:val="24"/>
                <w:szCs w:val="24"/>
              </w:rPr>
              <w:t>Объем финансирования</w:t>
            </w:r>
          </w:p>
          <w:p w:rsidR="00BD4395" w:rsidRPr="0059427C" w:rsidRDefault="00BD4395" w:rsidP="0057665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(тысяч руб.)</w:t>
            </w:r>
          </w:p>
        </w:tc>
        <w:tc>
          <w:tcPr>
            <w:tcW w:w="1693" w:type="dxa"/>
            <w:vMerge w:val="restart"/>
          </w:tcPr>
          <w:p w:rsidR="00BD4395" w:rsidRPr="0059427C" w:rsidRDefault="00BD4395" w:rsidP="0057665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 w:rsidRPr="0059427C">
              <w:rPr>
                <w:b/>
                <w:bCs/>
                <w:sz w:val="24"/>
                <w:szCs w:val="24"/>
              </w:rPr>
              <w:t>примечание</w:t>
            </w:r>
          </w:p>
        </w:tc>
      </w:tr>
      <w:tr w:rsidR="00BD4395" w:rsidRPr="0059427C" w:rsidTr="00C87D03">
        <w:trPr>
          <w:trHeight w:val="431"/>
        </w:trPr>
        <w:tc>
          <w:tcPr>
            <w:tcW w:w="568" w:type="dxa"/>
            <w:vMerge/>
          </w:tcPr>
          <w:p w:rsidR="00BD4395" w:rsidRPr="0059427C" w:rsidRDefault="00BD4395" w:rsidP="0057665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36" w:type="dxa"/>
            <w:vMerge/>
          </w:tcPr>
          <w:p w:rsidR="00BD4395" w:rsidRPr="0059427C" w:rsidRDefault="00BD4395" w:rsidP="0057665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73" w:type="dxa"/>
            <w:gridSpan w:val="3"/>
            <w:vMerge/>
          </w:tcPr>
          <w:p w:rsidR="00BD4395" w:rsidRPr="0059427C" w:rsidRDefault="00BD4395" w:rsidP="0057665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39" w:type="dxa"/>
            <w:vMerge/>
          </w:tcPr>
          <w:p w:rsidR="00BD4395" w:rsidRPr="0059427C" w:rsidRDefault="00BD4395" w:rsidP="0057665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26" w:type="dxa"/>
          </w:tcPr>
          <w:p w:rsidR="00BD4395" w:rsidRPr="0059427C" w:rsidRDefault="00BD4395" w:rsidP="0057665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1800" w:type="dxa"/>
            <w:gridSpan w:val="2"/>
          </w:tcPr>
          <w:p w:rsidR="00BD4395" w:rsidRPr="0059427C" w:rsidRDefault="00BD4395" w:rsidP="0057665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2020</w:t>
            </w:r>
          </w:p>
        </w:tc>
        <w:tc>
          <w:tcPr>
            <w:tcW w:w="1693" w:type="dxa"/>
            <w:vMerge/>
          </w:tcPr>
          <w:p w:rsidR="00BD4395" w:rsidRPr="0059427C" w:rsidRDefault="00BD4395" w:rsidP="0057665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BD4395" w:rsidRPr="0059427C" w:rsidTr="00C87D03">
        <w:trPr>
          <w:trHeight w:val="144"/>
        </w:trPr>
        <w:tc>
          <w:tcPr>
            <w:tcW w:w="568" w:type="dxa"/>
          </w:tcPr>
          <w:p w:rsidR="00BD4395" w:rsidRPr="0059427C" w:rsidRDefault="00BD4395" w:rsidP="0057665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 w:rsidRPr="0059427C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BD4395" w:rsidRPr="0059427C" w:rsidRDefault="00BD4395" w:rsidP="0057665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 w:rsidRPr="0059427C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173" w:type="dxa"/>
            <w:gridSpan w:val="3"/>
          </w:tcPr>
          <w:p w:rsidR="00BD4395" w:rsidRPr="0059427C" w:rsidRDefault="00BD4395" w:rsidP="0057665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 w:rsidRPr="0059427C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239" w:type="dxa"/>
          </w:tcPr>
          <w:p w:rsidR="00BD4395" w:rsidRPr="0059427C" w:rsidRDefault="00BD4395" w:rsidP="0057665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 w:rsidRPr="0059427C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726" w:type="dxa"/>
          </w:tcPr>
          <w:p w:rsidR="00BD4395" w:rsidRPr="0059427C" w:rsidRDefault="00BD4395" w:rsidP="0057665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800" w:type="dxa"/>
            <w:gridSpan w:val="2"/>
          </w:tcPr>
          <w:p w:rsidR="00BD4395" w:rsidRPr="0059427C" w:rsidRDefault="00BD4395" w:rsidP="0057665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693" w:type="dxa"/>
          </w:tcPr>
          <w:p w:rsidR="00BD4395" w:rsidRPr="0059427C" w:rsidRDefault="00BD4395" w:rsidP="0057665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</w:tr>
      <w:tr w:rsidR="00BD4395" w:rsidRPr="0059427C" w:rsidTr="00C87D03">
        <w:trPr>
          <w:trHeight w:val="198"/>
        </w:trPr>
        <w:tc>
          <w:tcPr>
            <w:tcW w:w="15735" w:type="dxa"/>
            <w:gridSpan w:val="10"/>
          </w:tcPr>
          <w:p w:rsidR="00BD4395" w:rsidRPr="0059427C" w:rsidRDefault="00BD4395" w:rsidP="0057665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1. Организационные и пропагандистские мероприятия</w:t>
            </w:r>
          </w:p>
        </w:tc>
      </w:tr>
      <w:tr w:rsidR="00BD4395" w:rsidRPr="0059427C" w:rsidTr="00C87D03">
        <w:trPr>
          <w:trHeight w:val="144"/>
        </w:trPr>
        <w:tc>
          <w:tcPr>
            <w:tcW w:w="568" w:type="dxa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1.</w:t>
            </w:r>
          </w:p>
        </w:tc>
        <w:tc>
          <w:tcPr>
            <w:tcW w:w="4536" w:type="dxa"/>
          </w:tcPr>
          <w:p w:rsidR="00BD4395" w:rsidRPr="0059427C" w:rsidRDefault="00BD4395" w:rsidP="0057665F">
            <w:pPr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Разработка планов основных мероприятий по организации профилактики экстремизма и терроризма  </w:t>
            </w:r>
            <w:r>
              <w:rPr>
                <w:sz w:val="24"/>
                <w:szCs w:val="24"/>
              </w:rPr>
              <w:t xml:space="preserve">Пожарского </w:t>
            </w:r>
            <w:r w:rsidRPr="0059427C">
              <w:rPr>
                <w:sz w:val="24"/>
                <w:szCs w:val="24"/>
              </w:rPr>
              <w:t>муниципального район</w:t>
            </w:r>
            <w:r>
              <w:rPr>
                <w:sz w:val="24"/>
                <w:szCs w:val="24"/>
              </w:rPr>
              <w:t>а</w:t>
            </w:r>
          </w:p>
        </w:tc>
        <w:tc>
          <w:tcPr>
            <w:tcW w:w="3138" w:type="dxa"/>
            <w:gridSpan w:val="2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 xml:space="preserve">Пожарского </w:t>
            </w:r>
            <w:r w:rsidRPr="0059427C">
              <w:rPr>
                <w:sz w:val="24"/>
                <w:szCs w:val="24"/>
              </w:rPr>
              <w:t>муниципального район</w:t>
            </w:r>
            <w:r>
              <w:rPr>
                <w:sz w:val="24"/>
                <w:szCs w:val="24"/>
              </w:rPr>
              <w:t>а (далее – администрация ПМР)</w:t>
            </w:r>
          </w:p>
        </w:tc>
        <w:tc>
          <w:tcPr>
            <w:tcW w:w="2274" w:type="dxa"/>
            <w:gridSpan w:val="2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1726" w:type="dxa"/>
          </w:tcPr>
          <w:p w:rsidR="00BD4395" w:rsidRPr="0059427C" w:rsidRDefault="00BD4395" w:rsidP="0057665F">
            <w:pPr>
              <w:rPr>
                <w:sz w:val="24"/>
                <w:szCs w:val="24"/>
              </w:rPr>
            </w:pPr>
          </w:p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gridSpan w:val="2"/>
          </w:tcPr>
          <w:p w:rsidR="00BD4395" w:rsidRDefault="00BD4395" w:rsidP="0057665F">
            <w:pPr>
              <w:jc w:val="center"/>
              <w:rPr>
                <w:sz w:val="24"/>
                <w:szCs w:val="24"/>
              </w:rPr>
            </w:pPr>
          </w:p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93" w:type="dxa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</w:p>
        </w:tc>
      </w:tr>
      <w:tr w:rsidR="00BD4395" w:rsidRPr="0059427C" w:rsidTr="00C87D03">
        <w:trPr>
          <w:trHeight w:val="144"/>
        </w:trPr>
        <w:tc>
          <w:tcPr>
            <w:tcW w:w="568" w:type="dxa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2.</w:t>
            </w:r>
          </w:p>
        </w:tc>
        <w:tc>
          <w:tcPr>
            <w:tcW w:w="4536" w:type="dxa"/>
          </w:tcPr>
          <w:p w:rsidR="00BD4395" w:rsidRPr="0059427C" w:rsidRDefault="00BD4395" w:rsidP="0057665F">
            <w:pPr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Проведение заседаний</w:t>
            </w:r>
            <w:r>
              <w:rPr>
                <w:sz w:val="24"/>
                <w:szCs w:val="24"/>
              </w:rPr>
              <w:t xml:space="preserve"> антитеррористической комиссии при администрации Пожарского муниципального района</w:t>
            </w:r>
            <w:r w:rsidRPr="0059427C">
              <w:rPr>
                <w:sz w:val="24"/>
                <w:szCs w:val="24"/>
              </w:rPr>
              <w:t xml:space="preserve"> </w:t>
            </w:r>
          </w:p>
        </w:tc>
        <w:tc>
          <w:tcPr>
            <w:tcW w:w="3138" w:type="dxa"/>
            <w:gridSpan w:val="2"/>
          </w:tcPr>
          <w:p w:rsidR="00BD4395" w:rsidRDefault="00BD4395" w:rsidP="0057665F">
            <w:r w:rsidRPr="002A03F1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ПМР</w:t>
            </w:r>
          </w:p>
        </w:tc>
        <w:tc>
          <w:tcPr>
            <w:tcW w:w="2274" w:type="dxa"/>
            <w:gridSpan w:val="2"/>
          </w:tcPr>
          <w:p w:rsidR="00BD4395" w:rsidRDefault="00BD4395" w:rsidP="0057665F">
            <w:r>
              <w:rPr>
                <w:sz w:val="24"/>
                <w:szCs w:val="24"/>
              </w:rPr>
              <w:t xml:space="preserve">            </w:t>
            </w:r>
            <w:r w:rsidRPr="0059427C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3526" w:type="dxa"/>
            <w:gridSpan w:val="3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693" w:type="dxa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</w:p>
        </w:tc>
      </w:tr>
      <w:tr w:rsidR="00BD4395" w:rsidRPr="0059427C" w:rsidTr="00C87D03">
        <w:trPr>
          <w:trHeight w:val="144"/>
        </w:trPr>
        <w:tc>
          <w:tcPr>
            <w:tcW w:w="568" w:type="dxa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3.</w:t>
            </w:r>
          </w:p>
        </w:tc>
        <w:tc>
          <w:tcPr>
            <w:tcW w:w="4536" w:type="dxa"/>
          </w:tcPr>
          <w:p w:rsidR="00BD4395" w:rsidRPr="0059427C" w:rsidRDefault="00BD4395" w:rsidP="0057665F">
            <w:pPr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Организация и проведение круглых столов, семинаров с привлечением должностных лиц и специалистов</w:t>
            </w:r>
          </w:p>
        </w:tc>
        <w:tc>
          <w:tcPr>
            <w:tcW w:w="3138" w:type="dxa"/>
            <w:gridSpan w:val="2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ПМР, управления образования, управление культуры и молодежной политики</w:t>
            </w:r>
          </w:p>
        </w:tc>
        <w:tc>
          <w:tcPr>
            <w:tcW w:w="2274" w:type="dxa"/>
            <w:gridSpan w:val="2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3526" w:type="dxa"/>
            <w:gridSpan w:val="3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693" w:type="dxa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</w:p>
        </w:tc>
      </w:tr>
      <w:tr w:rsidR="00BD4395" w:rsidRPr="0059427C" w:rsidTr="00C87D03">
        <w:trPr>
          <w:trHeight w:val="144"/>
        </w:trPr>
        <w:tc>
          <w:tcPr>
            <w:tcW w:w="568" w:type="dxa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lastRenderedPageBreak/>
              <w:t xml:space="preserve">4. </w:t>
            </w:r>
          </w:p>
        </w:tc>
        <w:tc>
          <w:tcPr>
            <w:tcW w:w="4536" w:type="dxa"/>
          </w:tcPr>
          <w:p w:rsidR="00BD4395" w:rsidRPr="0059427C" w:rsidRDefault="00BD4395" w:rsidP="0057665F">
            <w:pPr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Информирование населения по вопросам противодействия терроризму</w:t>
            </w:r>
            <w:r>
              <w:rPr>
                <w:sz w:val="24"/>
                <w:szCs w:val="24"/>
              </w:rPr>
              <w:t>,</w:t>
            </w:r>
            <w:r w:rsidRPr="0059427C">
              <w:rPr>
                <w:sz w:val="24"/>
                <w:szCs w:val="24"/>
              </w:rPr>
              <w:t xml:space="preserve"> поведения в чрезвычайных ситуациях через средства массовой информации</w:t>
            </w:r>
          </w:p>
        </w:tc>
        <w:tc>
          <w:tcPr>
            <w:tcW w:w="3138" w:type="dxa"/>
            <w:gridSpan w:val="2"/>
          </w:tcPr>
          <w:p w:rsidR="00BD4395" w:rsidRPr="0059427C" w:rsidRDefault="00BD4395" w:rsidP="0057665F">
            <w:pPr>
              <w:shd w:val="clear" w:color="auto" w:fill="FFFFFF"/>
              <w:tabs>
                <w:tab w:val="left" w:pos="240"/>
              </w:tabs>
              <w:spacing w:line="322" w:lineRule="exact"/>
              <w:ind w:left="14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ПМР,</w:t>
            </w:r>
            <w:r w:rsidRPr="0059427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</w:t>
            </w:r>
            <w:r w:rsidRPr="0059427C">
              <w:rPr>
                <w:sz w:val="24"/>
                <w:szCs w:val="24"/>
              </w:rPr>
              <w:t>азета «</w:t>
            </w:r>
            <w:r>
              <w:rPr>
                <w:sz w:val="24"/>
                <w:szCs w:val="24"/>
              </w:rPr>
              <w:t>Победа</w:t>
            </w:r>
            <w:r w:rsidRPr="0059427C">
              <w:rPr>
                <w:sz w:val="24"/>
                <w:szCs w:val="24"/>
              </w:rPr>
              <w:t>»</w:t>
            </w:r>
          </w:p>
        </w:tc>
        <w:tc>
          <w:tcPr>
            <w:tcW w:w="2274" w:type="dxa"/>
            <w:gridSpan w:val="2"/>
          </w:tcPr>
          <w:p w:rsidR="00BD4395" w:rsidRDefault="00BD4395" w:rsidP="005766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Бюджет </w:t>
            </w:r>
          </w:p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ПМР</w:t>
            </w:r>
          </w:p>
        </w:tc>
        <w:tc>
          <w:tcPr>
            <w:tcW w:w="1726" w:type="dxa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0.0</w:t>
            </w:r>
          </w:p>
        </w:tc>
        <w:tc>
          <w:tcPr>
            <w:tcW w:w="1800" w:type="dxa"/>
            <w:gridSpan w:val="2"/>
          </w:tcPr>
          <w:p w:rsidR="00BD4395" w:rsidRPr="0059427C" w:rsidRDefault="00C87D03" w:rsidP="005766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D4395">
              <w:rPr>
                <w:sz w:val="24"/>
                <w:szCs w:val="24"/>
              </w:rPr>
              <w:t>0.0</w:t>
            </w:r>
          </w:p>
        </w:tc>
        <w:tc>
          <w:tcPr>
            <w:tcW w:w="1693" w:type="dxa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</w:p>
        </w:tc>
      </w:tr>
      <w:tr w:rsidR="00BD4395" w:rsidRPr="0059427C" w:rsidTr="00C87D03">
        <w:trPr>
          <w:trHeight w:val="144"/>
        </w:trPr>
        <w:tc>
          <w:tcPr>
            <w:tcW w:w="568" w:type="dxa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5.</w:t>
            </w:r>
          </w:p>
        </w:tc>
        <w:tc>
          <w:tcPr>
            <w:tcW w:w="4536" w:type="dxa"/>
          </w:tcPr>
          <w:p w:rsidR="00BD4395" w:rsidRPr="0059427C" w:rsidRDefault="00BD4395" w:rsidP="0057665F">
            <w:pPr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Организация взаимодействия с органами внутренних дел по вопросам координации действий в профилактике терроризма и экстремизма</w:t>
            </w:r>
          </w:p>
        </w:tc>
        <w:tc>
          <w:tcPr>
            <w:tcW w:w="3138" w:type="dxa"/>
            <w:gridSpan w:val="2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ПМР</w:t>
            </w:r>
            <w:r w:rsidRPr="0059427C">
              <w:rPr>
                <w:sz w:val="24"/>
                <w:szCs w:val="24"/>
              </w:rPr>
              <w:t xml:space="preserve"> </w:t>
            </w:r>
          </w:p>
        </w:tc>
        <w:tc>
          <w:tcPr>
            <w:tcW w:w="2274" w:type="dxa"/>
            <w:gridSpan w:val="2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3526" w:type="dxa"/>
            <w:gridSpan w:val="3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693" w:type="dxa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</w:p>
        </w:tc>
      </w:tr>
      <w:tr w:rsidR="00BD4395" w:rsidRPr="0059427C" w:rsidTr="00C87D03">
        <w:trPr>
          <w:trHeight w:val="144"/>
        </w:trPr>
        <w:tc>
          <w:tcPr>
            <w:tcW w:w="568" w:type="dxa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6.</w:t>
            </w:r>
          </w:p>
        </w:tc>
        <w:tc>
          <w:tcPr>
            <w:tcW w:w="4536" w:type="dxa"/>
          </w:tcPr>
          <w:p w:rsidR="00BD4395" w:rsidRPr="0059427C" w:rsidRDefault="00BD4395" w:rsidP="0057665F">
            <w:pPr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Организация подготовки проектов, рекомендаций для учреждений, предприятий, организаций, изготовление и распространение в местах массового пребывания людей информационных материалов (листовок, памяток, информационных стендов) по вопросам противодействия терроризму и экстремизму</w:t>
            </w:r>
          </w:p>
        </w:tc>
        <w:tc>
          <w:tcPr>
            <w:tcW w:w="3138" w:type="dxa"/>
            <w:gridSpan w:val="2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ПМР, отдел</w:t>
            </w:r>
            <w:r w:rsidRPr="0059427C">
              <w:rPr>
                <w:sz w:val="24"/>
                <w:szCs w:val="24"/>
              </w:rPr>
              <w:t xml:space="preserve"> МВД России </w:t>
            </w:r>
            <w:r>
              <w:rPr>
                <w:sz w:val="24"/>
                <w:szCs w:val="24"/>
              </w:rPr>
              <w:t>по Пожарскому району,</w:t>
            </w:r>
          </w:p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р</w:t>
            </w:r>
            <w:r w:rsidRPr="0059427C">
              <w:rPr>
                <w:sz w:val="24"/>
                <w:szCs w:val="24"/>
              </w:rPr>
              <w:t>уководители организаций</w:t>
            </w:r>
          </w:p>
        </w:tc>
        <w:tc>
          <w:tcPr>
            <w:tcW w:w="2274" w:type="dxa"/>
            <w:gridSpan w:val="2"/>
          </w:tcPr>
          <w:p w:rsidR="00BD4395" w:rsidRDefault="00BD4395" w:rsidP="005766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Бюджет </w:t>
            </w:r>
          </w:p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ПМР</w:t>
            </w:r>
          </w:p>
        </w:tc>
        <w:tc>
          <w:tcPr>
            <w:tcW w:w="1726" w:type="dxa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.0</w:t>
            </w:r>
          </w:p>
        </w:tc>
        <w:tc>
          <w:tcPr>
            <w:tcW w:w="1800" w:type="dxa"/>
            <w:gridSpan w:val="2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.0</w:t>
            </w:r>
          </w:p>
        </w:tc>
        <w:tc>
          <w:tcPr>
            <w:tcW w:w="1693" w:type="dxa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</w:p>
        </w:tc>
      </w:tr>
      <w:tr w:rsidR="00BD4395" w:rsidRPr="0059427C" w:rsidTr="00C87D03">
        <w:trPr>
          <w:trHeight w:val="1607"/>
        </w:trPr>
        <w:tc>
          <w:tcPr>
            <w:tcW w:w="568" w:type="dxa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7.</w:t>
            </w:r>
          </w:p>
        </w:tc>
        <w:tc>
          <w:tcPr>
            <w:tcW w:w="4536" w:type="dxa"/>
          </w:tcPr>
          <w:p w:rsidR="00BD4395" w:rsidRPr="0059427C" w:rsidRDefault="00BD4395" w:rsidP="0057665F">
            <w:pPr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Проведение в образовательных учреждениях циклов лекций и бесед по профилактике экстремизма и терроризма, преступлений против личности, общества и государства</w:t>
            </w:r>
          </w:p>
        </w:tc>
        <w:tc>
          <w:tcPr>
            <w:tcW w:w="3138" w:type="dxa"/>
            <w:gridSpan w:val="2"/>
          </w:tcPr>
          <w:p w:rsidR="00BD4395" w:rsidRPr="0059427C" w:rsidRDefault="00BD4395" w:rsidP="0057665F">
            <w:pPr>
              <w:shd w:val="clear" w:color="auto" w:fill="FFFFFF"/>
              <w:tabs>
                <w:tab w:val="left" w:pos="317"/>
              </w:tabs>
              <w:spacing w:before="5" w:line="322" w:lineRule="exact"/>
              <w:jc w:val="center"/>
              <w:rPr>
                <w:color w:val="FF0000"/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Управление образования </w:t>
            </w:r>
            <w:r>
              <w:rPr>
                <w:sz w:val="24"/>
                <w:szCs w:val="24"/>
              </w:rPr>
              <w:t>ПМР</w:t>
            </w:r>
            <w:r w:rsidRPr="0059427C">
              <w:rPr>
                <w:color w:val="FF0000"/>
                <w:sz w:val="24"/>
                <w:szCs w:val="24"/>
              </w:rPr>
              <w:t>.</w:t>
            </w:r>
          </w:p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4" w:type="dxa"/>
            <w:gridSpan w:val="2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3526" w:type="dxa"/>
            <w:gridSpan w:val="3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693" w:type="dxa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</w:p>
        </w:tc>
      </w:tr>
      <w:tr w:rsidR="00BD4395" w:rsidRPr="0059427C" w:rsidTr="00C87D03">
        <w:trPr>
          <w:trHeight w:val="144"/>
        </w:trPr>
        <w:tc>
          <w:tcPr>
            <w:tcW w:w="568" w:type="dxa"/>
            <w:tcBorders>
              <w:bottom w:val="single" w:sz="4" w:space="0" w:color="auto"/>
            </w:tcBorders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8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Проведение мониторинга отношения к экстремизму общества</w:t>
            </w:r>
          </w:p>
        </w:tc>
        <w:tc>
          <w:tcPr>
            <w:tcW w:w="3138" w:type="dxa"/>
            <w:gridSpan w:val="2"/>
            <w:tcBorders>
              <w:bottom w:val="single" w:sz="4" w:space="0" w:color="auto"/>
            </w:tcBorders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ПМР,  р</w:t>
            </w:r>
            <w:r w:rsidRPr="0059427C">
              <w:rPr>
                <w:sz w:val="24"/>
                <w:szCs w:val="24"/>
              </w:rPr>
              <w:t>уководители организаций, учреждений</w:t>
            </w:r>
          </w:p>
        </w:tc>
        <w:tc>
          <w:tcPr>
            <w:tcW w:w="2274" w:type="dxa"/>
            <w:gridSpan w:val="2"/>
            <w:tcBorders>
              <w:bottom w:val="single" w:sz="4" w:space="0" w:color="auto"/>
            </w:tcBorders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3526" w:type="dxa"/>
            <w:gridSpan w:val="3"/>
            <w:tcBorders>
              <w:bottom w:val="single" w:sz="4" w:space="0" w:color="auto"/>
            </w:tcBorders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693" w:type="dxa"/>
            <w:tcBorders>
              <w:bottom w:val="single" w:sz="4" w:space="0" w:color="auto"/>
            </w:tcBorders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</w:p>
        </w:tc>
      </w:tr>
      <w:tr w:rsidR="00BD4395" w:rsidRPr="0059427C" w:rsidTr="00C87D03">
        <w:trPr>
          <w:trHeight w:val="144"/>
        </w:trPr>
        <w:tc>
          <w:tcPr>
            <w:tcW w:w="568" w:type="dxa"/>
            <w:tcBorders>
              <w:bottom w:val="single" w:sz="4" w:space="0" w:color="auto"/>
            </w:tcBorders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9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BD4395" w:rsidRPr="0059427C" w:rsidRDefault="00BD4395" w:rsidP="0057665F">
            <w:pPr>
              <w:ind w:left="60" w:right="113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Организация в СМИ передач и статей по истории становления  Российского государства (межэтнический, межконфессиональный и культурный аспекты).</w:t>
            </w:r>
          </w:p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38" w:type="dxa"/>
            <w:gridSpan w:val="2"/>
            <w:tcBorders>
              <w:bottom w:val="single" w:sz="4" w:space="0" w:color="auto"/>
            </w:tcBorders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АТК при администрации</w:t>
            </w:r>
            <w:r w:rsidRPr="0059427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ПМР</w:t>
            </w:r>
          </w:p>
        </w:tc>
        <w:tc>
          <w:tcPr>
            <w:tcW w:w="2274" w:type="dxa"/>
            <w:gridSpan w:val="2"/>
            <w:tcBorders>
              <w:bottom w:val="single" w:sz="4" w:space="0" w:color="auto"/>
            </w:tcBorders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Бюджет администрации ПМР</w:t>
            </w:r>
          </w:p>
        </w:tc>
        <w:tc>
          <w:tcPr>
            <w:tcW w:w="1726" w:type="dxa"/>
            <w:tcBorders>
              <w:bottom w:val="single" w:sz="4" w:space="0" w:color="auto"/>
            </w:tcBorders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</w:t>
            </w:r>
          </w:p>
        </w:tc>
        <w:tc>
          <w:tcPr>
            <w:tcW w:w="1800" w:type="dxa"/>
            <w:gridSpan w:val="2"/>
            <w:tcBorders>
              <w:bottom w:val="single" w:sz="4" w:space="0" w:color="auto"/>
            </w:tcBorders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0.0</w:t>
            </w:r>
          </w:p>
        </w:tc>
        <w:tc>
          <w:tcPr>
            <w:tcW w:w="1693" w:type="dxa"/>
            <w:tcBorders>
              <w:bottom w:val="single" w:sz="4" w:space="0" w:color="auto"/>
            </w:tcBorders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</w:p>
        </w:tc>
      </w:tr>
      <w:tr w:rsidR="00C87D03" w:rsidRPr="0059427C" w:rsidTr="00C87D03">
        <w:trPr>
          <w:trHeight w:val="144"/>
        </w:trPr>
        <w:tc>
          <w:tcPr>
            <w:tcW w:w="5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87D03" w:rsidRDefault="00C87D03" w:rsidP="0057665F">
            <w:pPr>
              <w:jc w:val="center"/>
              <w:rPr>
                <w:sz w:val="24"/>
                <w:szCs w:val="24"/>
              </w:rPr>
            </w:pPr>
          </w:p>
          <w:p w:rsidR="00C87D03" w:rsidRPr="0059427C" w:rsidRDefault="00C87D03" w:rsidP="005766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87D03" w:rsidRPr="0059427C" w:rsidRDefault="00C87D03" w:rsidP="0057665F">
            <w:pPr>
              <w:ind w:left="60" w:right="113"/>
              <w:rPr>
                <w:sz w:val="24"/>
                <w:szCs w:val="24"/>
              </w:rPr>
            </w:pPr>
          </w:p>
        </w:tc>
        <w:tc>
          <w:tcPr>
            <w:tcW w:w="313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87D03" w:rsidRDefault="00C87D03" w:rsidP="005766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87D03" w:rsidRDefault="00C87D03" w:rsidP="005766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87D03" w:rsidRDefault="00C87D03" w:rsidP="005766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87D03" w:rsidRDefault="00C87D03" w:rsidP="005766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87D03" w:rsidRPr="0059427C" w:rsidRDefault="00C87D03" w:rsidP="0057665F">
            <w:pPr>
              <w:jc w:val="center"/>
              <w:rPr>
                <w:sz w:val="24"/>
                <w:szCs w:val="24"/>
              </w:rPr>
            </w:pPr>
          </w:p>
        </w:tc>
      </w:tr>
      <w:tr w:rsidR="00BD4395" w:rsidRPr="0059427C" w:rsidTr="00C87D03">
        <w:trPr>
          <w:trHeight w:val="144"/>
        </w:trPr>
        <w:tc>
          <w:tcPr>
            <w:tcW w:w="15735" w:type="dxa"/>
            <w:gridSpan w:val="10"/>
            <w:tcBorders>
              <w:top w:val="nil"/>
            </w:tcBorders>
          </w:tcPr>
          <w:p w:rsidR="00BD4395" w:rsidRPr="0059427C" w:rsidRDefault="00BD4395" w:rsidP="0057665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2. Профилактические мероприятия</w:t>
            </w:r>
          </w:p>
        </w:tc>
      </w:tr>
      <w:tr w:rsidR="00BD4395" w:rsidRPr="0059427C" w:rsidTr="00C87D03">
        <w:trPr>
          <w:trHeight w:val="144"/>
        </w:trPr>
        <w:tc>
          <w:tcPr>
            <w:tcW w:w="568" w:type="dxa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1.</w:t>
            </w:r>
          </w:p>
        </w:tc>
        <w:tc>
          <w:tcPr>
            <w:tcW w:w="4536" w:type="dxa"/>
          </w:tcPr>
          <w:p w:rsidR="00BD4395" w:rsidRPr="0059427C" w:rsidRDefault="00BD4395" w:rsidP="0057665F">
            <w:pPr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Проведение учений и тренировок на объектах культуры, спорта и образования по отработке действий населения, взаимодействия территориальных органов исполнительной власти и правоохранительных органов при угрозе совершения террористического акта</w:t>
            </w:r>
          </w:p>
        </w:tc>
        <w:tc>
          <w:tcPr>
            <w:tcW w:w="3138" w:type="dxa"/>
            <w:gridSpan w:val="2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Руководители организаций, отдел </w:t>
            </w:r>
            <w:r>
              <w:rPr>
                <w:sz w:val="24"/>
                <w:szCs w:val="24"/>
              </w:rPr>
              <w:t>по делам ГОЧС, отдел</w:t>
            </w:r>
            <w:r w:rsidRPr="0059427C">
              <w:rPr>
                <w:sz w:val="24"/>
                <w:szCs w:val="24"/>
              </w:rPr>
              <w:t xml:space="preserve"> МВД России </w:t>
            </w:r>
            <w:r>
              <w:rPr>
                <w:sz w:val="24"/>
                <w:szCs w:val="24"/>
              </w:rPr>
              <w:t>по Пожарскому району</w:t>
            </w:r>
          </w:p>
        </w:tc>
        <w:tc>
          <w:tcPr>
            <w:tcW w:w="2274" w:type="dxa"/>
            <w:gridSpan w:val="2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3526" w:type="dxa"/>
            <w:gridSpan w:val="3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693" w:type="dxa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</w:p>
        </w:tc>
      </w:tr>
      <w:tr w:rsidR="00BD4395" w:rsidRPr="0059427C" w:rsidTr="00C87D03">
        <w:trPr>
          <w:trHeight w:val="144"/>
        </w:trPr>
        <w:tc>
          <w:tcPr>
            <w:tcW w:w="568" w:type="dxa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2.</w:t>
            </w:r>
          </w:p>
        </w:tc>
        <w:tc>
          <w:tcPr>
            <w:tcW w:w="4536" w:type="dxa"/>
          </w:tcPr>
          <w:p w:rsidR="00BD4395" w:rsidRPr="0059427C" w:rsidRDefault="00BD4395" w:rsidP="0057665F">
            <w:pPr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Вовлечение несовершеннолетних состоящих на учете в  ПДН и КДН и ЗП, внутри</w:t>
            </w:r>
            <w:r>
              <w:rPr>
                <w:sz w:val="24"/>
                <w:szCs w:val="24"/>
              </w:rPr>
              <w:t xml:space="preserve"> </w:t>
            </w:r>
            <w:r w:rsidRPr="0059427C">
              <w:rPr>
                <w:sz w:val="24"/>
                <w:szCs w:val="24"/>
              </w:rPr>
              <w:t>школьном учете в культурно - досуговую и спортивную жизнь образовательных учреждений, учреждений культуры и спорта</w:t>
            </w:r>
          </w:p>
        </w:tc>
        <w:tc>
          <w:tcPr>
            <w:tcW w:w="3138" w:type="dxa"/>
            <w:gridSpan w:val="2"/>
          </w:tcPr>
          <w:p w:rsidR="00BD4395" w:rsidRPr="0059427C" w:rsidRDefault="00BD4395" w:rsidP="0057665F">
            <w:pPr>
              <w:shd w:val="clear" w:color="auto" w:fill="FFFFFF"/>
              <w:tabs>
                <w:tab w:val="left" w:pos="317"/>
              </w:tabs>
              <w:spacing w:before="5" w:line="322" w:lineRule="exact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Управление образования </w:t>
            </w:r>
            <w:r>
              <w:rPr>
                <w:sz w:val="24"/>
                <w:szCs w:val="24"/>
              </w:rPr>
              <w:t>администрации ПМР</w:t>
            </w:r>
            <w:r w:rsidRPr="0059427C">
              <w:rPr>
                <w:sz w:val="24"/>
                <w:szCs w:val="24"/>
              </w:rPr>
              <w:t>;</w:t>
            </w:r>
          </w:p>
          <w:p w:rsidR="00BD4395" w:rsidRPr="0059427C" w:rsidRDefault="00BD4395" w:rsidP="0057665F">
            <w:pPr>
              <w:shd w:val="clear" w:color="auto" w:fill="FFFFFF"/>
              <w:tabs>
                <w:tab w:val="left" w:pos="317"/>
              </w:tabs>
              <w:spacing w:before="5" w:line="32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физической культуры и спорта администрации ПМР</w:t>
            </w:r>
            <w:r w:rsidRPr="0059427C">
              <w:rPr>
                <w:sz w:val="24"/>
                <w:szCs w:val="24"/>
              </w:rPr>
              <w:t>;</w:t>
            </w:r>
          </w:p>
          <w:p w:rsidR="00BD4395" w:rsidRPr="0059427C" w:rsidRDefault="00BD4395" w:rsidP="0057665F">
            <w:pPr>
              <w:shd w:val="clear" w:color="auto" w:fill="FFFFFF"/>
              <w:tabs>
                <w:tab w:val="left" w:pos="317"/>
              </w:tabs>
              <w:spacing w:before="5" w:line="32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59427C">
              <w:rPr>
                <w:sz w:val="24"/>
                <w:szCs w:val="24"/>
              </w:rPr>
              <w:t xml:space="preserve">КДН и ЗП </w:t>
            </w:r>
            <w:r>
              <w:rPr>
                <w:sz w:val="24"/>
                <w:szCs w:val="24"/>
              </w:rPr>
              <w:t>администрации ПМР.</w:t>
            </w:r>
          </w:p>
        </w:tc>
        <w:tc>
          <w:tcPr>
            <w:tcW w:w="2274" w:type="dxa"/>
            <w:gridSpan w:val="2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3526" w:type="dxa"/>
            <w:gridSpan w:val="3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693" w:type="dxa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</w:p>
        </w:tc>
      </w:tr>
      <w:tr w:rsidR="00BD4395" w:rsidRPr="0059427C" w:rsidTr="00C87D03">
        <w:trPr>
          <w:trHeight w:val="144"/>
        </w:trPr>
        <w:tc>
          <w:tcPr>
            <w:tcW w:w="568" w:type="dxa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:rsidR="00BD4395" w:rsidRPr="0059427C" w:rsidRDefault="00BD4395" w:rsidP="0057665F">
            <w:pPr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Организация и  проведение  профилактических рейдов в местах массового отдыха и скопления молодежи с целью выявления экстремистки  настроенных лиц.</w:t>
            </w:r>
          </w:p>
        </w:tc>
        <w:tc>
          <w:tcPr>
            <w:tcW w:w="3138" w:type="dxa"/>
            <w:gridSpan w:val="2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 планам отдела </w:t>
            </w:r>
            <w:r w:rsidRPr="0059427C">
              <w:rPr>
                <w:sz w:val="24"/>
                <w:szCs w:val="24"/>
              </w:rPr>
              <w:t xml:space="preserve">МВД России </w:t>
            </w:r>
            <w:r>
              <w:rPr>
                <w:sz w:val="24"/>
                <w:szCs w:val="24"/>
              </w:rPr>
              <w:t>ПМР</w:t>
            </w:r>
            <w:r w:rsidRPr="0059427C">
              <w:rPr>
                <w:sz w:val="24"/>
                <w:szCs w:val="24"/>
              </w:rPr>
              <w:t xml:space="preserve"> и КДН и ЗП</w:t>
            </w:r>
            <w:r>
              <w:rPr>
                <w:sz w:val="24"/>
                <w:szCs w:val="24"/>
              </w:rPr>
              <w:t xml:space="preserve"> администрации ПМР</w:t>
            </w:r>
          </w:p>
        </w:tc>
        <w:tc>
          <w:tcPr>
            <w:tcW w:w="2274" w:type="dxa"/>
            <w:gridSpan w:val="2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3526" w:type="dxa"/>
            <w:gridSpan w:val="3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693" w:type="dxa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</w:p>
        </w:tc>
      </w:tr>
      <w:tr w:rsidR="00BD4395" w:rsidRPr="0059427C" w:rsidTr="00C87D03">
        <w:trPr>
          <w:trHeight w:val="144"/>
        </w:trPr>
        <w:tc>
          <w:tcPr>
            <w:tcW w:w="568" w:type="dxa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4</w:t>
            </w:r>
          </w:p>
        </w:tc>
        <w:tc>
          <w:tcPr>
            <w:tcW w:w="4536" w:type="dxa"/>
          </w:tcPr>
          <w:p w:rsidR="00BD4395" w:rsidRPr="0059427C" w:rsidRDefault="00BD4395" w:rsidP="0057665F">
            <w:pPr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Месячник защитника отечества</w:t>
            </w:r>
          </w:p>
        </w:tc>
        <w:tc>
          <w:tcPr>
            <w:tcW w:w="3138" w:type="dxa"/>
            <w:gridSpan w:val="2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ПМР,</w:t>
            </w:r>
            <w:r w:rsidRPr="0059427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</w:t>
            </w:r>
            <w:r w:rsidRPr="0059427C">
              <w:rPr>
                <w:sz w:val="24"/>
                <w:szCs w:val="24"/>
              </w:rPr>
              <w:t xml:space="preserve">правление образования </w:t>
            </w:r>
            <w:r>
              <w:rPr>
                <w:sz w:val="24"/>
                <w:szCs w:val="24"/>
              </w:rPr>
              <w:t>администрации ПМР, управление культуры и молодежной политики администрации ПМР</w:t>
            </w:r>
          </w:p>
        </w:tc>
        <w:tc>
          <w:tcPr>
            <w:tcW w:w="2274" w:type="dxa"/>
            <w:gridSpan w:val="2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Финансирование не требуется </w:t>
            </w:r>
          </w:p>
        </w:tc>
        <w:tc>
          <w:tcPr>
            <w:tcW w:w="3526" w:type="dxa"/>
            <w:gridSpan w:val="3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693" w:type="dxa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</w:p>
        </w:tc>
      </w:tr>
      <w:tr w:rsidR="00BD4395" w:rsidRPr="0059427C" w:rsidTr="00C87D03">
        <w:trPr>
          <w:trHeight w:val="144"/>
        </w:trPr>
        <w:tc>
          <w:tcPr>
            <w:tcW w:w="568" w:type="dxa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5</w:t>
            </w:r>
          </w:p>
        </w:tc>
        <w:tc>
          <w:tcPr>
            <w:tcW w:w="4536" w:type="dxa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Организация и проведение тематических мероприятий: фестивали, конкурсы, викторины с целью формирования у граждан уважительного отношения к традициям и обычаям различных народов и национальностей</w:t>
            </w:r>
          </w:p>
        </w:tc>
        <w:tc>
          <w:tcPr>
            <w:tcW w:w="3138" w:type="dxa"/>
            <w:gridSpan w:val="2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59427C">
              <w:rPr>
                <w:sz w:val="24"/>
                <w:szCs w:val="24"/>
              </w:rPr>
              <w:t xml:space="preserve">правление образования </w:t>
            </w:r>
            <w:r>
              <w:rPr>
                <w:sz w:val="24"/>
                <w:szCs w:val="24"/>
              </w:rPr>
              <w:t>администрации ПМР, управление культуры и молодежной политики администрации ПМР</w:t>
            </w:r>
          </w:p>
        </w:tc>
        <w:tc>
          <w:tcPr>
            <w:tcW w:w="2274" w:type="dxa"/>
            <w:gridSpan w:val="2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Финансирование не требуется </w:t>
            </w:r>
          </w:p>
        </w:tc>
        <w:tc>
          <w:tcPr>
            <w:tcW w:w="3526" w:type="dxa"/>
            <w:gridSpan w:val="3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693" w:type="dxa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</w:p>
        </w:tc>
      </w:tr>
      <w:tr w:rsidR="00BD4395" w:rsidRPr="0059427C" w:rsidTr="00C87D03">
        <w:trPr>
          <w:trHeight w:val="1123"/>
        </w:trPr>
        <w:tc>
          <w:tcPr>
            <w:tcW w:w="568" w:type="dxa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4536" w:type="dxa"/>
          </w:tcPr>
          <w:p w:rsidR="00BD4395" w:rsidRPr="0059427C" w:rsidRDefault="00BD4395" w:rsidP="005766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Слет военно-патриотических объединений «Салют, Победа!»</w:t>
            </w:r>
          </w:p>
        </w:tc>
        <w:tc>
          <w:tcPr>
            <w:tcW w:w="3138" w:type="dxa"/>
            <w:gridSpan w:val="2"/>
          </w:tcPr>
          <w:p w:rsidR="00BD4395" w:rsidRDefault="00BD4395" w:rsidP="0057665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ПМР,</w:t>
            </w:r>
          </w:p>
          <w:p w:rsidR="00BD4395" w:rsidRDefault="00BD4395" w:rsidP="005766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59427C">
              <w:rPr>
                <w:sz w:val="24"/>
                <w:szCs w:val="24"/>
              </w:rPr>
              <w:t xml:space="preserve">правление </w:t>
            </w:r>
          </w:p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образования </w:t>
            </w:r>
            <w:r>
              <w:rPr>
                <w:sz w:val="24"/>
                <w:szCs w:val="24"/>
              </w:rPr>
              <w:t>администрации ПМР</w:t>
            </w:r>
          </w:p>
        </w:tc>
        <w:tc>
          <w:tcPr>
            <w:tcW w:w="2274" w:type="dxa"/>
            <w:gridSpan w:val="2"/>
          </w:tcPr>
          <w:p w:rsidR="00BD4395" w:rsidRDefault="00BD4395" w:rsidP="005766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Бюджет </w:t>
            </w:r>
          </w:p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ПМР</w:t>
            </w:r>
          </w:p>
        </w:tc>
        <w:tc>
          <w:tcPr>
            <w:tcW w:w="1826" w:type="dxa"/>
            <w:gridSpan w:val="2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</w:t>
            </w:r>
          </w:p>
        </w:tc>
        <w:tc>
          <w:tcPr>
            <w:tcW w:w="1700" w:type="dxa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</w:t>
            </w:r>
          </w:p>
        </w:tc>
        <w:tc>
          <w:tcPr>
            <w:tcW w:w="1693" w:type="dxa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</w:p>
        </w:tc>
      </w:tr>
      <w:tr w:rsidR="00BD4395" w:rsidRPr="0059427C" w:rsidTr="00C87D03">
        <w:trPr>
          <w:trHeight w:val="1130"/>
        </w:trPr>
        <w:tc>
          <w:tcPr>
            <w:tcW w:w="568" w:type="dxa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536" w:type="dxa"/>
          </w:tcPr>
          <w:p w:rsidR="00BD4395" w:rsidRPr="0059427C" w:rsidRDefault="00BD4395" w:rsidP="0057665F">
            <w:pPr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Районная игра «Зарница»</w:t>
            </w:r>
          </w:p>
        </w:tc>
        <w:tc>
          <w:tcPr>
            <w:tcW w:w="3138" w:type="dxa"/>
            <w:gridSpan w:val="2"/>
          </w:tcPr>
          <w:p w:rsidR="00BD4395" w:rsidRDefault="00BD4395" w:rsidP="0057665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ПМР,</w:t>
            </w:r>
          </w:p>
          <w:p w:rsidR="00BD4395" w:rsidRDefault="00BD4395" w:rsidP="005766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59427C">
              <w:rPr>
                <w:sz w:val="24"/>
                <w:szCs w:val="24"/>
              </w:rPr>
              <w:t xml:space="preserve">правление </w:t>
            </w:r>
          </w:p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образования </w:t>
            </w:r>
            <w:r>
              <w:rPr>
                <w:sz w:val="24"/>
                <w:szCs w:val="24"/>
              </w:rPr>
              <w:t>администрации ПМР</w:t>
            </w:r>
          </w:p>
        </w:tc>
        <w:tc>
          <w:tcPr>
            <w:tcW w:w="2274" w:type="dxa"/>
            <w:gridSpan w:val="2"/>
          </w:tcPr>
          <w:p w:rsidR="00BD4395" w:rsidRDefault="00BD4395" w:rsidP="005766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Бюджет </w:t>
            </w:r>
          </w:p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ПМР</w:t>
            </w:r>
          </w:p>
        </w:tc>
        <w:tc>
          <w:tcPr>
            <w:tcW w:w="1826" w:type="dxa"/>
            <w:gridSpan w:val="2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0.0</w:t>
            </w:r>
          </w:p>
        </w:tc>
        <w:tc>
          <w:tcPr>
            <w:tcW w:w="1700" w:type="dxa"/>
          </w:tcPr>
          <w:p w:rsidR="00BD4395" w:rsidRPr="0059427C" w:rsidRDefault="00C87D03" w:rsidP="005766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0.00</w:t>
            </w:r>
          </w:p>
        </w:tc>
        <w:tc>
          <w:tcPr>
            <w:tcW w:w="1693" w:type="dxa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</w:p>
        </w:tc>
      </w:tr>
      <w:tr w:rsidR="00BD4395" w:rsidRPr="0059427C" w:rsidTr="00C87D03">
        <w:trPr>
          <w:trHeight w:val="817"/>
        </w:trPr>
        <w:tc>
          <w:tcPr>
            <w:tcW w:w="568" w:type="dxa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536" w:type="dxa"/>
          </w:tcPr>
          <w:p w:rsidR="00BD4395" w:rsidRPr="0059427C" w:rsidRDefault="00BD4395" w:rsidP="0057665F">
            <w:pPr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Выставка «Никто не забыт, ничто не забыто»</w:t>
            </w:r>
          </w:p>
        </w:tc>
        <w:tc>
          <w:tcPr>
            <w:tcW w:w="3138" w:type="dxa"/>
            <w:gridSpan w:val="2"/>
          </w:tcPr>
          <w:p w:rsidR="00BD4395" w:rsidRDefault="00BD4395" w:rsidP="005766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59427C">
              <w:rPr>
                <w:sz w:val="24"/>
                <w:szCs w:val="24"/>
              </w:rPr>
              <w:t xml:space="preserve">правление </w:t>
            </w:r>
          </w:p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образования </w:t>
            </w:r>
            <w:r>
              <w:rPr>
                <w:sz w:val="24"/>
                <w:szCs w:val="24"/>
              </w:rPr>
              <w:t>администрации ПМР</w:t>
            </w:r>
          </w:p>
        </w:tc>
        <w:tc>
          <w:tcPr>
            <w:tcW w:w="2274" w:type="dxa"/>
            <w:gridSpan w:val="2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Бюджет администрации ПМР</w:t>
            </w:r>
          </w:p>
        </w:tc>
        <w:tc>
          <w:tcPr>
            <w:tcW w:w="1826" w:type="dxa"/>
            <w:gridSpan w:val="2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</w:t>
            </w:r>
          </w:p>
        </w:tc>
        <w:tc>
          <w:tcPr>
            <w:tcW w:w="1700" w:type="dxa"/>
          </w:tcPr>
          <w:p w:rsidR="00BD4395" w:rsidRPr="0059427C" w:rsidRDefault="00C87D03" w:rsidP="005766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0.00</w:t>
            </w:r>
          </w:p>
        </w:tc>
        <w:tc>
          <w:tcPr>
            <w:tcW w:w="1693" w:type="dxa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</w:p>
        </w:tc>
      </w:tr>
      <w:tr w:rsidR="00BD4395" w:rsidRPr="0059427C" w:rsidTr="00C87D03">
        <w:trPr>
          <w:trHeight w:val="970"/>
        </w:trPr>
        <w:tc>
          <w:tcPr>
            <w:tcW w:w="568" w:type="dxa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536" w:type="dxa"/>
          </w:tcPr>
          <w:p w:rsidR="00BD4395" w:rsidRPr="0059427C" w:rsidRDefault="00BD4395" w:rsidP="005766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Спартакиада школьников Пожарского муниципального района</w:t>
            </w:r>
          </w:p>
        </w:tc>
        <w:tc>
          <w:tcPr>
            <w:tcW w:w="3138" w:type="dxa"/>
            <w:gridSpan w:val="2"/>
          </w:tcPr>
          <w:p w:rsidR="00BD4395" w:rsidRDefault="00BD4395" w:rsidP="005766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59427C">
              <w:rPr>
                <w:sz w:val="24"/>
                <w:szCs w:val="24"/>
              </w:rPr>
              <w:t xml:space="preserve">правление </w:t>
            </w:r>
          </w:p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образования </w:t>
            </w:r>
            <w:r>
              <w:rPr>
                <w:sz w:val="24"/>
                <w:szCs w:val="24"/>
              </w:rPr>
              <w:t>администрации ПМР</w:t>
            </w:r>
          </w:p>
        </w:tc>
        <w:tc>
          <w:tcPr>
            <w:tcW w:w="2274" w:type="dxa"/>
            <w:gridSpan w:val="2"/>
          </w:tcPr>
          <w:p w:rsidR="00BD4395" w:rsidRDefault="00BD4395" w:rsidP="005766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Бюджет </w:t>
            </w:r>
          </w:p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ПМР</w:t>
            </w:r>
          </w:p>
        </w:tc>
        <w:tc>
          <w:tcPr>
            <w:tcW w:w="1826" w:type="dxa"/>
            <w:gridSpan w:val="2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</w:t>
            </w:r>
          </w:p>
        </w:tc>
        <w:tc>
          <w:tcPr>
            <w:tcW w:w="1700" w:type="dxa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0.0</w:t>
            </w:r>
          </w:p>
        </w:tc>
        <w:tc>
          <w:tcPr>
            <w:tcW w:w="1693" w:type="dxa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</w:p>
        </w:tc>
      </w:tr>
      <w:tr w:rsidR="00BD4395" w:rsidRPr="0059427C" w:rsidTr="00C87D03">
        <w:trPr>
          <w:trHeight w:val="554"/>
        </w:trPr>
        <w:tc>
          <w:tcPr>
            <w:tcW w:w="568" w:type="dxa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536" w:type="dxa"/>
          </w:tcPr>
          <w:p w:rsidR="00BD4395" w:rsidRDefault="00BD4395" w:rsidP="005766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День солидарности в борьбе с терроризмом (Беслан)</w:t>
            </w:r>
          </w:p>
          <w:p w:rsidR="00BD4395" w:rsidRPr="0059427C" w:rsidRDefault="00BD4395" w:rsidP="005766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Акция «Помним, Гордимся»</w:t>
            </w:r>
          </w:p>
        </w:tc>
        <w:tc>
          <w:tcPr>
            <w:tcW w:w="3138" w:type="dxa"/>
            <w:gridSpan w:val="2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Администрация МО БМР, учреждения культуры</w:t>
            </w:r>
          </w:p>
        </w:tc>
        <w:tc>
          <w:tcPr>
            <w:tcW w:w="2274" w:type="dxa"/>
            <w:gridSpan w:val="2"/>
          </w:tcPr>
          <w:p w:rsidR="00BD4395" w:rsidRDefault="00BD4395" w:rsidP="005766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Бюджет </w:t>
            </w:r>
          </w:p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ПМР</w:t>
            </w:r>
          </w:p>
        </w:tc>
        <w:tc>
          <w:tcPr>
            <w:tcW w:w="1826" w:type="dxa"/>
            <w:gridSpan w:val="2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</w:t>
            </w:r>
          </w:p>
        </w:tc>
        <w:tc>
          <w:tcPr>
            <w:tcW w:w="1700" w:type="dxa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</w:t>
            </w:r>
          </w:p>
        </w:tc>
        <w:tc>
          <w:tcPr>
            <w:tcW w:w="1693" w:type="dxa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</w:p>
        </w:tc>
      </w:tr>
      <w:tr w:rsidR="00BD4395" w:rsidRPr="0059427C" w:rsidTr="00C87D03">
        <w:trPr>
          <w:trHeight w:val="339"/>
        </w:trPr>
        <w:tc>
          <w:tcPr>
            <w:tcW w:w="15735" w:type="dxa"/>
            <w:gridSpan w:val="10"/>
          </w:tcPr>
          <w:p w:rsidR="00BD4395" w:rsidRPr="00037044" w:rsidRDefault="00BD4395" w:rsidP="0057665F">
            <w:pPr>
              <w:jc w:val="center"/>
              <w:rPr>
                <w:b/>
                <w:sz w:val="24"/>
                <w:szCs w:val="24"/>
              </w:rPr>
            </w:pPr>
            <w:r w:rsidRPr="00037044">
              <w:rPr>
                <w:b/>
                <w:sz w:val="24"/>
                <w:szCs w:val="24"/>
              </w:rPr>
              <w:t>3. Мероприятия по антитеррористической защищенности</w:t>
            </w:r>
            <w:r>
              <w:rPr>
                <w:b/>
                <w:sz w:val="24"/>
                <w:szCs w:val="24"/>
              </w:rPr>
              <w:t xml:space="preserve"> объектов</w:t>
            </w:r>
          </w:p>
        </w:tc>
      </w:tr>
      <w:tr w:rsidR="00BD4395" w:rsidRPr="0059427C" w:rsidTr="00C87D03">
        <w:trPr>
          <w:trHeight w:val="554"/>
        </w:trPr>
        <w:tc>
          <w:tcPr>
            <w:tcW w:w="568" w:type="dxa"/>
          </w:tcPr>
          <w:p w:rsidR="00BD4395" w:rsidRDefault="00BD4395" w:rsidP="005766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BD4395" w:rsidRDefault="00BD4395" w:rsidP="005766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Установка электронной проходной в здании администрации, общественный центр, 1</w:t>
            </w:r>
          </w:p>
        </w:tc>
        <w:tc>
          <w:tcPr>
            <w:tcW w:w="2889" w:type="dxa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 xml:space="preserve">Пожарского </w:t>
            </w:r>
            <w:r w:rsidRPr="0059427C">
              <w:rPr>
                <w:sz w:val="24"/>
                <w:szCs w:val="24"/>
              </w:rPr>
              <w:t>муниципального район</w:t>
            </w:r>
            <w:r>
              <w:rPr>
                <w:sz w:val="24"/>
                <w:szCs w:val="24"/>
              </w:rPr>
              <w:t>а (далее – администрация ПМР)</w:t>
            </w:r>
          </w:p>
        </w:tc>
        <w:tc>
          <w:tcPr>
            <w:tcW w:w="2523" w:type="dxa"/>
            <w:gridSpan w:val="3"/>
          </w:tcPr>
          <w:p w:rsidR="00BD4395" w:rsidRDefault="00BD4395" w:rsidP="005766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Бюджет </w:t>
            </w:r>
          </w:p>
          <w:p w:rsidR="00BD4395" w:rsidRDefault="00BD4395" w:rsidP="005766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ПМР</w:t>
            </w:r>
          </w:p>
        </w:tc>
        <w:tc>
          <w:tcPr>
            <w:tcW w:w="1826" w:type="dxa"/>
            <w:gridSpan w:val="2"/>
          </w:tcPr>
          <w:p w:rsidR="00BD4395" w:rsidRDefault="00BD4395" w:rsidP="005766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0.0</w:t>
            </w:r>
          </w:p>
        </w:tc>
        <w:tc>
          <w:tcPr>
            <w:tcW w:w="1700" w:type="dxa"/>
          </w:tcPr>
          <w:p w:rsidR="00BD4395" w:rsidRDefault="00C87D03" w:rsidP="005766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0.0</w:t>
            </w:r>
          </w:p>
        </w:tc>
        <w:tc>
          <w:tcPr>
            <w:tcW w:w="1693" w:type="dxa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</w:p>
        </w:tc>
      </w:tr>
      <w:tr w:rsidR="00BD4395" w:rsidRPr="0059427C" w:rsidTr="00C87D03">
        <w:trPr>
          <w:trHeight w:val="554"/>
        </w:trPr>
        <w:tc>
          <w:tcPr>
            <w:tcW w:w="568" w:type="dxa"/>
          </w:tcPr>
          <w:p w:rsidR="00BD4395" w:rsidRDefault="00BD4395" w:rsidP="005766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BD4395" w:rsidRPr="00625BF5" w:rsidRDefault="00BD4395" w:rsidP="0057665F">
            <w:pPr>
              <w:jc w:val="center"/>
              <w:rPr>
                <w:b/>
                <w:sz w:val="24"/>
                <w:szCs w:val="24"/>
              </w:rPr>
            </w:pPr>
            <w:r w:rsidRPr="00625BF5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2889" w:type="dxa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23" w:type="dxa"/>
            <w:gridSpan w:val="3"/>
          </w:tcPr>
          <w:p w:rsidR="00BD4395" w:rsidRDefault="00BD4395" w:rsidP="005766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Бюджет </w:t>
            </w:r>
          </w:p>
          <w:p w:rsidR="00BD4395" w:rsidRDefault="00BD4395" w:rsidP="005766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ПМР</w:t>
            </w:r>
          </w:p>
        </w:tc>
        <w:tc>
          <w:tcPr>
            <w:tcW w:w="1826" w:type="dxa"/>
            <w:gridSpan w:val="2"/>
          </w:tcPr>
          <w:p w:rsidR="00BD4395" w:rsidRDefault="00BD4395" w:rsidP="005766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50.0</w:t>
            </w:r>
          </w:p>
        </w:tc>
        <w:tc>
          <w:tcPr>
            <w:tcW w:w="1700" w:type="dxa"/>
          </w:tcPr>
          <w:p w:rsidR="00BD4395" w:rsidRDefault="00C87D03" w:rsidP="005766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50.0</w:t>
            </w:r>
          </w:p>
        </w:tc>
        <w:tc>
          <w:tcPr>
            <w:tcW w:w="1693" w:type="dxa"/>
          </w:tcPr>
          <w:p w:rsidR="00BD4395" w:rsidRPr="0059427C" w:rsidRDefault="00BD4395" w:rsidP="0057665F">
            <w:pPr>
              <w:jc w:val="center"/>
              <w:rPr>
                <w:sz w:val="24"/>
                <w:szCs w:val="24"/>
              </w:rPr>
            </w:pPr>
          </w:p>
        </w:tc>
      </w:tr>
    </w:tbl>
    <w:p w:rsidR="00BD4395" w:rsidRDefault="00BD4395" w:rsidP="00436062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772CD6" w:rsidRDefault="00772CD6"/>
    <w:sectPr w:rsidR="00772CD6" w:rsidSect="00C87D03">
      <w:pgSz w:w="16838" w:h="11906" w:orient="landscape"/>
      <w:pgMar w:top="1418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79E7152"/>
    <w:lvl w:ilvl="0">
      <w:numFmt w:val="bullet"/>
      <w:lvlText w:val="*"/>
      <w:lvlJc w:val="left"/>
    </w:lvl>
  </w:abstractNum>
  <w:abstractNum w:abstractNumId="1">
    <w:nsid w:val="00097D9C"/>
    <w:multiLevelType w:val="multilevel"/>
    <w:tmpl w:val="04F2F2B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6760101"/>
    <w:multiLevelType w:val="hybridMultilevel"/>
    <w:tmpl w:val="3646A726"/>
    <w:lvl w:ilvl="0" w:tplc="F3C68A3A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4A10A8"/>
    <w:multiLevelType w:val="hybridMultilevel"/>
    <w:tmpl w:val="F48660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6E0EAC"/>
    <w:multiLevelType w:val="multilevel"/>
    <w:tmpl w:val="04F2F2B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0"/>
    <w:lvlOverride w:ilvl="0">
      <w:lvl w:ilvl="0">
        <w:numFmt w:val="bullet"/>
        <w:lvlText w:val="-"/>
        <w:legacy w:legacy="1" w:legacySpace="0" w:legacyIndent="153"/>
        <w:lvlJc w:val="left"/>
        <w:rPr>
          <w:rFonts w:ascii="Times New Roman" w:hAnsi="Times New Roman" w:hint="default"/>
        </w:rPr>
      </w:lvl>
    </w:lvlOverride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6062"/>
    <w:rsid w:val="003554A1"/>
    <w:rsid w:val="00436062"/>
    <w:rsid w:val="00591659"/>
    <w:rsid w:val="005F4E62"/>
    <w:rsid w:val="00772CD6"/>
    <w:rsid w:val="007C41CE"/>
    <w:rsid w:val="00904326"/>
    <w:rsid w:val="009922BB"/>
    <w:rsid w:val="009A191F"/>
    <w:rsid w:val="009F065E"/>
    <w:rsid w:val="00B33556"/>
    <w:rsid w:val="00B5647A"/>
    <w:rsid w:val="00BD4395"/>
    <w:rsid w:val="00C87D03"/>
    <w:rsid w:val="00E543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ind w:firstLine="992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062"/>
    <w:pPr>
      <w:spacing w:line="240" w:lineRule="auto"/>
      <w:ind w:firstLine="0"/>
      <w:jc w:val="left"/>
    </w:pPr>
    <w:rPr>
      <w:rFonts w:eastAsia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36062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436062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No Spacing"/>
    <w:qFormat/>
    <w:rsid w:val="00436062"/>
    <w:pPr>
      <w:spacing w:line="240" w:lineRule="auto"/>
      <w:ind w:firstLine="0"/>
      <w:jc w:val="left"/>
    </w:pPr>
    <w:rPr>
      <w:rFonts w:ascii="Calibri" w:eastAsia="Calibri" w:hAnsi="Calibri"/>
      <w:sz w:val="22"/>
      <w:szCs w:val="22"/>
    </w:rPr>
  </w:style>
  <w:style w:type="paragraph" w:customStyle="1" w:styleId="consnormal">
    <w:name w:val="consnormal"/>
    <w:basedOn w:val="a"/>
    <w:rsid w:val="00436062"/>
    <w:pPr>
      <w:spacing w:before="75" w:after="75"/>
    </w:pPr>
    <w:rPr>
      <w:rFonts w:ascii="Arial" w:hAnsi="Arial" w:cs="Arial"/>
      <w:color w:val="000000"/>
      <w:sz w:val="20"/>
      <w:szCs w:val="20"/>
    </w:rPr>
  </w:style>
  <w:style w:type="paragraph" w:styleId="a5">
    <w:name w:val="Balloon Text"/>
    <w:basedOn w:val="a"/>
    <w:link w:val="a6"/>
    <w:uiPriority w:val="99"/>
    <w:semiHidden/>
    <w:rsid w:val="00436062"/>
    <w:pPr>
      <w:widowControl w:val="0"/>
      <w:autoSpaceDE w:val="0"/>
      <w:autoSpaceDN w:val="0"/>
      <w:adjustRightInd w:val="0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36062"/>
    <w:rPr>
      <w:rFonts w:ascii="Tahoma" w:eastAsia="Times New Roman" w:hAnsi="Tahoma"/>
      <w:sz w:val="16"/>
      <w:szCs w:val="16"/>
    </w:rPr>
  </w:style>
  <w:style w:type="paragraph" w:styleId="a7">
    <w:name w:val="List Paragraph"/>
    <w:basedOn w:val="a"/>
    <w:uiPriority w:val="34"/>
    <w:qFormat/>
    <w:rsid w:val="00436062"/>
    <w:pPr>
      <w:ind w:left="720"/>
      <w:contextualSpacing/>
    </w:pPr>
  </w:style>
  <w:style w:type="table" w:styleId="a8">
    <w:name w:val="Table Grid"/>
    <w:basedOn w:val="a1"/>
    <w:uiPriority w:val="99"/>
    <w:rsid w:val="00436062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1179</Words>
  <Characters>6724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Oksana</cp:lastModifiedBy>
  <cp:revision>7</cp:revision>
  <cp:lastPrinted>2020-03-27T01:34:00Z</cp:lastPrinted>
  <dcterms:created xsi:type="dcterms:W3CDTF">2020-03-17T07:15:00Z</dcterms:created>
  <dcterms:modified xsi:type="dcterms:W3CDTF">2020-04-16T07:52:00Z</dcterms:modified>
</cp:coreProperties>
</file>