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332" w:rsidRDefault="00D86332" w:rsidP="00D86332">
      <w:pPr>
        <w:jc w:val="center"/>
        <w:rPr>
          <w:noProof/>
          <w:szCs w:val="28"/>
        </w:rPr>
      </w:pPr>
    </w:p>
    <w:p w:rsidR="00D86332" w:rsidRDefault="00457638" w:rsidP="00D86332">
      <w:pPr>
        <w:jc w:val="center"/>
        <w:rPr>
          <w:b/>
          <w:szCs w:val="28"/>
        </w:rPr>
      </w:pPr>
      <w:r w:rsidRPr="0045763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334.75pt;margin-top:-3.1pt;width:145.6pt;height:78.2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D86332" w:rsidRDefault="00D86332" w:rsidP="00D86332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900047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D86332" w:rsidTr="001A659E">
        <w:trPr>
          <w:trHeight w:val="60"/>
        </w:trPr>
        <w:tc>
          <w:tcPr>
            <w:tcW w:w="9834" w:type="dxa"/>
          </w:tcPr>
          <w:p w:rsidR="00D86332" w:rsidRDefault="00D86332" w:rsidP="001A659E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D86332" w:rsidRDefault="00D86332" w:rsidP="00D86332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D86332" w:rsidRDefault="00D86332" w:rsidP="00D86332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D86332" w:rsidRDefault="00D86332" w:rsidP="00D86332">
      <w:pPr>
        <w:jc w:val="center"/>
        <w:rPr>
          <w:b/>
          <w:szCs w:val="28"/>
        </w:rPr>
      </w:pPr>
    </w:p>
    <w:p w:rsidR="00D86332" w:rsidRDefault="00D86332" w:rsidP="00D86332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D86332" w:rsidRDefault="00D86332" w:rsidP="00D86332">
      <w:pPr>
        <w:ind w:left="360"/>
        <w:rPr>
          <w:szCs w:val="28"/>
        </w:rPr>
      </w:pPr>
    </w:p>
    <w:p w:rsidR="00D86332" w:rsidRDefault="006B3A80" w:rsidP="00D86332">
      <w:pPr>
        <w:rPr>
          <w:szCs w:val="28"/>
        </w:rPr>
      </w:pPr>
      <w:r>
        <w:rPr>
          <w:szCs w:val="28"/>
        </w:rPr>
        <w:t>от «</w:t>
      </w:r>
      <w:r w:rsidR="00DE28FC">
        <w:rPr>
          <w:szCs w:val="28"/>
        </w:rPr>
        <w:t>21</w:t>
      </w:r>
      <w:r>
        <w:rPr>
          <w:szCs w:val="28"/>
        </w:rPr>
        <w:t>» апреля</w:t>
      </w:r>
      <w:r w:rsidR="00E85C73">
        <w:rPr>
          <w:szCs w:val="28"/>
        </w:rPr>
        <w:t xml:space="preserve"> 2020 года          </w:t>
      </w:r>
      <w:r w:rsidR="00DE28FC">
        <w:rPr>
          <w:szCs w:val="28"/>
        </w:rPr>
        <w:t xml:space="preserve"> </w:t>
      </w:r>
      <w:r w:rsidR="00D86332">
        <w:rPr>
          <w:szCs w:val="28"/>
        </w:rPr>
        <w:t xml:space="preserve">пгт Лучегорск                               </w:t>
      </w:r>
      <w:r w:rsidR="00E85C73">
        <w:rPr>
          <w:szCs w:val="28"/>
        </w:rPr>
        <w:t xml:space="preserve">   </w:t>
      </w:r>
      <w:r w:rsidR="00D86332">
        <w:rPr>
          <w:szCs w:val="28"/>
        </w:rPr>
        <w:t xml:space="preserve"> № </w:t>
      </w:r>
      <w:r w:rsidR="00DE28FC">
        <w:rPr>
          <w:szCs w:val="28"/>
        </w:rPr>
        <w:t>678</w:t>
      </w:r>
    </w:p>
    <w:p w:rsidR="00D86332" w:rsidRDefault="00D86332" w:rsidP="00D86332">
      <w:pPr>
        <w:rPr>
          <w:color w:val="333333"/>
          <w:szCs w:val="28"/>
        </w:rPr>
      </w:pPr>
    </w:p>
    <w:p w:rsidR="00D86332" w:rsidRDefault="00D86332" w:rsidP="002242EC">
      <w:pPr>
        <w:shd w:val="clear" w:color="auto" w:fill="FFFFFF"/>
        <w:ind w:right="3544"/>
        <w:jc w:val="both"/>
        <w:rPr>
          <w:sz w:val="26"/>
          <w:szCs w:val="26"/>
        </w:rPr>
      </w:pPr>
      <w:r>
        <w:rPr>
          <w:szCs w:val="28"/>
        </w:rPr>
        <w:t xml:space="preserve">О нормативном правовом акте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</w:p>
    <w:p w:rsidR="00D86332" w:rsidRDefault="00D86332" w:rsidP="00D86332">
      <w:pPr>
        <w:ind w:right="4678"/>
        <w:jc w:val="both"/>
        <w:rPr>
          <w:szCs w:val="28"/>
        </w:rPr>
      </w:pPr>
    </w:p>
    <w:p w:rsidR="00D86332" w:rsidRDefault="00D86332" w:rsidP="00D86332">
      <w:pPr>
        <w:ind w:right="254" w:firstLine="709"/>
        <w:jc w:val="both"/>
        <w:rPr>
          <w:szCs w:val="28"/>
        </w:rPr>
      </w:pPr>
      <w:r>
        <w:rPr>
          <w:szCs w:val="28"/>
        </w:rPr>
        <w:t xml:space="preserve">Рассмотрев проект нормативного правового акта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, Дума Пожарского муниципального района</w:t>
      </w:r>
    </w:p>
    <w:p w:rsidR="00D86332" w:rsidRDefault="00D86332" w:rsidP="00D86332">
      <w:pPr>
        <w:ind w:firstLine="709"/>
        <w:jc w:val="both"/>
        <w:rPr>
          <w:szCs w:val="28"/>
        </w:rPr>
      </w:pPr>
    </w:p>
    <w:p w:rsidR="00D86332" w:rsidRDefault="00D86332" w:rsidP="00D86332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D86332" w:rsidRDefault="00D86332" w:rsidP="00D86332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 xml:space="preserve"> Принять нормативный правовой акт Думы Пожарского муниципального района </w:t>
      </w:r>
      <w:r>
        <w:rPr>
          <w:sz w:val="26"/>
          <w:szCs w:val="26"/>
        </w:rPr>
        <w:t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</w:t>
      </w:r>
      <w:r>
        <w:rPr>
          <w:szCs w:val="28"/>
        </w:rPr>
        <w:t>.</w:t>
      </w:r>
    </w:p>
    <w:p w:rsidR="009C6867" w:rsidRDefault="009C6867" w:rsidP="00D86332">
      <w:pPr>
        <w:numPr>
          <w:ilvl w:val="0"/>
          <w:numId w:val="8"/>
        </w:numPr>
        <w:tabs>
          <w:tab w:val="num" w:pos="0"/>
        </w:tabs>
        <w:autoSpaceDN w:val="0"/>
        <w:ind w:left="0" w:right="254" w:firstLine="709"/>
        <w:jc w:val="both"/>
        <w:rPr>
          <w:szCs w:val="28"/>
        </w:rPr>
      </w:pPr>
      <w:r>
        <w:rPr>
          <w:szCs w:val="28"/>
        </w:rPr>
        <w:t>Рекомендовать администрации Пожарского муниципального района:</w:t>
      </w:r>
    </w:p>
    <w:p w:rsidR="009C6867" w:rsidRDefault="007327D2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>2.1 Р</w:t>
      </w:r>
      <w:r w:rsidR="009C6867">
        <w:rPr>
          <w:szCs w:val="28"/>
        </w:rPr>
        <w:t xml:space="preserve">ассмотреть вопрос о возможности предоставления субсидии </w:t>
      </w:r>
      <w:r w:rsidR="00B20B29">
        <w:rPr>
          <w:szCs w:val="28"/>
        </w:rPr>
        <w:t>МУП Пожарского муниципального района «Стоматологическая поликлиника» на капитальный ремонт кровли здания</w:t>
      </w:r>
      <w:r>
        <w:rPr>
          <w:szCs w:val="28"/>
        </w:rPr>
        <w:t xml:space="preserve"> и приобретение оборудования</w:t>
      </w:r>
      <w:r w:rsidR="00B20B29">
        <w:rPr>
          <w:szCs w:val="28"/>
        </w:rPr>
        <w:t>;</w:t>
      </w:r>
    </w:p>
    <w:p w:rsidR="00F11DAF" w:rsidRDefault="00B20B29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>2.2</w:t>
      </w:r>
      <w:r w:rsidR="00F11DAF">
        <w:rPr>
          <w:szCs w:val="28"/>
        </w:rPr>
        <w:t xml:space="preserve"> </w:t>
      </w:r>
      <w:r w:rsidR="007327D2">
        <w:rPr>
          <w:szCs w:val="28"/>
        </w:rPr>
        <w:t xml:space="preserve">Принять действенные меры по </w:t>
      </w:r>
      <w:r w:rsidR="00F11DAF">
        <w:rPr>
          <w:szCs w:val="28"/>
        </w:rPr>
        <w:t>вопрос</w:t>
      </w:r>
      <w:r w:rsidR="007327D2">
        <w:rPr>
          <w:szCs w:val="28"/>
        </w:rPr>
        <w:t>у</w:t>
      </w:r>
      <w:r w:rsidR="00F11DAF">
        <w:rPr>
          <w:szCs w:val="28"/>
        </w:rPr>
        <w:t xml:space="preserve"> эффективности и целесообразности деятельности </w:t>
      </w:r>
      <w:r w:rsidR="00794E10">
        <w:rPr>
          <w:szCs w:val="28"/>
        </w:rPr>
        <w:t>муниципального унитарного предприятия Пожарского муниципального района Приморского края « Аптека № 132»</w:t>
      </w:r>
      <w:r w:rsidR="007327D2">
        <w:rPr>
          <w:szCs w:val="28"/>
        </w:rPr>
        <w:t>;</w:t>
      </w:r>
    </w:p>
    <w:p w:rsidR="00B32F93" w:rsidRDefault="00F11DAF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 xml:space="preserve">2.3 </w:t>
      </w:r>
      <w:r w:rsidR="007327D2">
        <w:rPr>
          <w:szCs w:val="28"/>
        </w:rPr>
        <w:t>В кратчайшие сроки определить</w:t>
      </w:r>
      <w:r w:rsidR="00B32F93">
        <w:rPr>
          <w:szCs w:val="28"/>
        </w:rPr>
        <w:t>:</w:t>
      </w:r>
    </w:p>
    <w:p w:rsidR="00B32F93" w:rsidRDefault="00F11DAF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>2.3</w:t>
      </w:r>
      <w:r w:rsidR="007327D2">
        <w:rPr>
          <w:szCs w:val="28"/>
        </w:rPr>
        <w:t>.1 аптечную организацию, осуществляющую</w:t>
      </w:r>
      <w:r w:rsidR="00B32F93">
        <w:rPr>
          <w:szCs w:val="28"/>
        </w:rPr>
        <w:t xml:space="preserve"> отпуск лекарственных препаратов гражданам, имеющим право на бесплатное лекарственное обеспечение;</w:t>
      </w:r>
    </w:p>
    <w:p w:rsidR="00B32F93" w:rsidRPr="001B1D4A" w:rsidRDefault="00F11DAF" w:rsidP="009C6867">
      <w:pPr>
        <w:autoSpaceDN w:val="0"/>
        <w:ind w:right="254" w:firstLine="709"/>
        <w:jc w:val="both"/>
        <w:rPr>
          <w:color w:val="333333"/>
          <w:szCs w:val="28"/>
          <w:shd w:val="clear" w:color="auto" w:fill="FFFFFF"/>
        </w:rPr>
      </w:pPr>
      <w:r>
        <w:rPr>
          <w:szCs w:val="28"/>
        </w:rPr>
        <w:t>2.3</w:t>
      </w:r>
      <w:r w:rsidR="00B32F93" w:rsidRPr="001B1D4A">
        <w:rPr>
          <w:szCs w:val="28"/>
        </w:rPr>
        <w:t xml:space="preserve">.2 </w:t>
      </w:r>
      <w:r w:rsidR="001B1D4A" w:rsidRPr="001B1D4A">
        <w:rPr>
          <w:color w:val="333333"/>
          <w:szCs w:val="28"/>
          <w:shd w:val="clear" w:color="auto" w:fill="FFFFFF"/>
        </w:rPr>
        <w:t>аптечн</w:t>
      </w:r>
      <w:r w:rsidR="007327D2">
        <w:rPr>
          <w:color w:val="333333"/>
          <w:szCs w:val="28"/>
          <w:shd w:val="clear" w:color="auto" w:fill="FFFFFF"/>
        </w:rPr>
        <w:t>ую организацию</w:t>
      </w:r>
      <w:r w:rsidR="003C282D">
        <w:rPr>
          <w:color w:val="333333"/>
          <w:szCs w:val="28"/>
          <w:shd w:val="clear" w:color="auto" w:fill="FFFFFF"/>
        </w:rPr>
        <w:t xml:space="preserve"> либо</w:t>
      </w:r>
      <w:r w:rsidR="007327D2">
        <w:rPr>
          <w:color w:val="333333"/>
          <w:szCs w:val="28"/>
          <w:shd w:val="clear" w:color="auto" w:fill="FFFFFF"/>
        </w:rPr>
        <w:t xml:space="preserve"> медицинскую</w:t>
      </w:r>
      <w:r w:rsidR="001B1D4A" w:rsidRPr="001B1D4A">
        <w:rPr>
          <w:color w:val="333333"/>
          <w:szCs w:val="28"/>
          <w:shd w:val="clear" w:color="auto" w:fill="FFFFFF"/>
        </w:rPr>
        <w:t xml:space="preserve"> организаци</w:t>
      </w:r>
      <w:r w:rsidR="007327D2">
        <w:rPr>
          <w:color w:val="333333"/>
          <w:szCs w:val="28"/>
          <w:shd w:val="clear" w:color="auto" w:fill="FFFFFF"/>
        </w:rPr>
        <w:t>ю</w:t>
      </w:r>
      <w:r w:rsidR="007327D2">
        <w:rPr>
          <w:szCs w:val="28"/>
        </w:rPr>
        <w:t>, осуществляющую</w:t>
      </w:r>
      <w:r w:rsidR="001B1D4A" w:rsidRPr="001B1D4A">
        <w:rPr>
          <w:szCs w:val="28"/>
        </w:rPr>
        <w:t xml:space="preserve"> </w:t>
      </w:r>
      <w:r w:rsidR="001B1D4A" w:rsidRPr="001B1D4A">
        <w:rPr>
          <w:color w:val="333333"/>
          <w:szCs w:val="28"/>
          <w:shd w:val="clear" w:color="auto" w:fill="FFFFFF"/>
        </w:rPr>
        <w:t>отпуск наркотических лекарственных препаратов и психотропных лекарственных препаратов физическим лицам;</w:t>
      </w:r>
    </w:p>
    <w:p w:rsidR="001B1D4A" w:rsidRDefault="00B35131" w:rsidP="009C6867">
      <w:pPr>
        <w:autoSpaceDN w:val="0"/>
        <w:ind w:right="254" w:firstLine="709"/>
        <w:jc w:val="both"/>
        <w:rPr>
          <w:color w:val="323232"/>
          <w:szCs w:val="28"/>
          <w:shd w:val="clear" w:color="auto" w:fill="FFFFFF"/>
        </w:rPr>
      </w:pPr>
      <w:r>
        <w:rPr>
          <w:color w:val="333333"/>
          <w:szCs w:val="28"/>
          <w:shd w:val="clear" w:color="auto" w:fill="FFFFFF"/>
        </w:rPr>
        <w:lastRenderedPageBreak/>
        <w:t>2.3</w:t>
      </w:r>
      <w:r w:rsidR="001B1D4A" w:rsidRPr="001B1D4A">
        <w:rPr>
          <w:color w:val="333333"/>
          <w:szCs w:val="28"/>
          <w:shd w:val="clear" w:color="auto" w:fill="FFFFFF"/>
        </w:rPr>
        <w:t xml:space="preserve">.3 </w:t>
      </w:r>
      <w:r w:rsidR="00020932" w:rsidRPr="001B1D4A">
        <w:rPr>
          <w:color w:val="333333"/>
          <w:szCs w:val="28"/>
          <w:shd w:val="clear" w:color="auto" w:fill="FFFFFF"/>
        </w:rPr>
        <w:t>аптечн</w:t>
      </w:r>
      <w:r w:rsidR="007327D2">
        <w:rPr>
          <w:color w:val="333333"/>
          <w:szCs w:val="28"/>
          <w:shd w:val="clear" w:color="auto" w:fill="FFFFFF"/>
        </w:rPr>
        <w:t>ую организацию</w:t>
      </w:r>
      <w:r w:rsidR="00020932">
        <w:rPr>
          <w:color w:val="333333"/>
          <w:szCs w:val="28"/>
          <w:shd w:val="clear" w:color="auto" w:fill="FFFFFF"/>
        </w:rPr>
        <w:t xml:space="preserve"> либо</w:t>
      </w:r>
      <w:r w:rsidR="007327D2">
        <w:rPr>
          <w:color w:val="333333"/>
          <w:szCs w:val="28"/>
          <w:shd w:val="clear" w:color="auto" w:fill="FFFFFF"/>
        </w:rPr>
        <w:t xml:space="preserve"> медицинскую организацию, осуществляющую</w:t>
      </w:r>
      <w:r w:rsidR="00020932">
        <w:rPr>
          <w:color w:val="333333"/>
          <w:szCs w:val="28"/>
          <w:shd w:val="clear" w:color="auto" w:fill="FFFFFF"/>
        </w:rPr>
        <w:t xml:space="preserve"> </w:t>
      </w:r>
      <w:r w:rsidRPr="00B35131">
        <w:rPr>
          <w:color w:val="323232"/>
          <w:szCs w:val="28"/>
          <w:shd w:val="clear" w:color="auto" w:fill="FFFFFF"/>
        </w:rPr>
        <w:t>розничную торговлю лекарственными препаратами</w:t>
      </w:r>
      <w:r w:rsidR="007327D2">
        <w:rPr>
          <w:color w:val="323232"/>
          <w:szCs w:val="28"/>
          <w:shd w:val="clear" w:color="auto" w:fill="FFFFFF"/>
        </w:rPr>
        <w:t xml:space="preserve"> в селах района.</w:t>
      </w:r>
    </w:p>
    <w:p w:rsidR="00866B66" w:rsidRDefault="00866B66" w:rsidP="00866B66">
      <w:pPr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ab/>
      </w:r>
      <w:r w:rsidR="00B35131" w:rsidRPr="00866B66">
        <w:rPr>
          <w:szCs w:val="28"/>
        </w:rPr>
        <w:t>2.4</w:t>
      </w:r>
      <w:r w:rsidR="00B35131" w:rsidRPr="009618EC">
        <w:rPr>
          <w:b/>
          <w:szCs w:val="28"/>
        </w:rPr>
        <w:t xml:space="preserve"> </w:t>
      </w:r>
      <w:r w:rsidRPr="00866B66">
        <w:rPr>
          <w:szCs w:val="28"/>
        </w:rPr>
        <w:t>На основании статьи 156.1</w:t>
      </w:r>
      <w:r>
        <w:rPr>
          <w:b/>
          <w:szCs w:val="28"/>
        </w:rPr>
        <w:t xml:space="preserve"> </w:t>
      </w:r>
      <w:r>
        <w:rPr>
          <w:szCs w:val="28"/>
        </w:rPr>
        <w:t>Жилищного кодекса Российской Федерации</w:t>
      </w:r>
      <w:r w:rsidR="00395E66">
        <w:rPr>
          <w:szCs w:val="28"/>
        </w:rPr>
        <w:t>, пункта 2.13 части 2 статьи 19 Устава Пожарского муниципального района</w:t>
      </w:r>
      <w:r>
        <w:rPr>
          <w:szCs w:val="28"/>
        </w:rPr>
        <w:t xml:space="preserve"> </w:t>
      </w:r>
      <w:r w:rsidR="00C12F44">
        <w:rPr>
          <w:szCs w:val="28"/>
        </w:rPr>
        <w:t xml:space="preserve">разработать и представить для рассмотрения в Думу Пожарского муниципального района </w:t>
      </w:r>
      <w:r w:rsidR="00092E25">
        <w:rPr>
          <w:szCs w:val="28"/>
        </w:rPr>
        <w:t>проект нормативного правового акта Думы Пожарского муниципального района о порядке</w:t>
      </w:r>
      <w:r>
        <w:rPr>
          <w:szCs w:val="28"/>
        </w:rPr>
        <w:t xml:space="preserve"> платы за наем жилого помещения, включив в указанную плату возмещение расходов на строительство, реконструкцию, приобретение наемного дома социального использования или приобретение всех помещений в таком доме, расходы, связанные с содержанием и текущим ремонтом такого жилого помещения, капитальным ремонтом такого дома, и иные расходы, предусмотренные установленные в соответствии с </w:t>
      </w:r>
      <w:hyperlink r:id="rId9" w:history="1">
        <w:r w:rsidRPr="00866B66">
          <w:rPr>
            <w:szCs w:val="28"/>
          </w:rPr>
          <w:t>частью 5</w:t>
        </w:r>
      </w:hyperlink>
      <w:r>
        <w:rPr>
          <w:szCs w:val="28"/>
        </w:rPr>
        <w:t xml:space="preserve"> статьи 156.1 Жилищного кодекса Российской Федерации.</w:t>
      </w:r>
    </w:p>
    <w:p w:rsidR="001E7FE2" w:rsidRDefault="009618EC" w:rsidP="009C6867">
      <w:pPr>
        <w:autoSpaceDN w:val="0"/>
        <w:ind w:right="254" w:firstLine="709"/>
        <w:jc w:val="both"/>
        <w:rPr>
          <w:szCs w:val="28"/>
        </w:rPr>
      </w:pPr>
      <w:r w:rsidRPr="009618EC">
        <w:rPr>
          <w:szCs w:val="28"/>
        </w:rPr>
        <w:t xml:space="preserve">2.5 </w:t>
      </w:r>
      <w:r w:rsidR="001E7FE2">
        <w:rPr>
          <w:szCs w:val="28"/>
        </w:rPr>
        <w:t>В целях обеспечения</w:t>
      </w:r>
      <w:r w:rsidR="001E7FE2" w:rsidRPr="00D133B3">
        <w:rPr>
          <w:szCs w:val="28"/>
        </w:rPr>
        <w:t xml:space="preserve"> проживающих в поселении и нуждающихся в жилых помещениях малоимущих граждан жилыми помещениями</w:t>
      </w:r>
      <w:r w:rsidR="001E7FE2">
        <w:rPr>
          <w:szCs w:val="28"/>
        </w:rPr>
        <w:t>:</w:t>
      </w:r>
    </w:p>
    <w:p w:rsidR="009618EC" w:rsidRDefault="001E7FE2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>2.5.1 п</w:t>
      </w:r>
      <w:r w:rsidR="00F0512C">
        <w:rPr>
          <w:szCs w:val="28"/>
        </w:rPr>
        <w:t>ровести работу по объективному определению технического состояния  (степени изношенности) муниципального жилья по адресу:</w:t>
      </w:r>
      <w:r>
        <w:rPr>
          <w:szCs w:val="28"/>
        </w:rPr>
        <w:t xml:space="preserve">      </w:t>
      </w:r>
      <w:r w:rsidR="00F0512C">
        <w:rPr>
          <w:szCs w:val="28"/>
        </w:rPr>
        <w:t xml:space="preserve"> с. Нагорное, ул. Совхозная, д. 17, кв. 2, в котором проживает Колобкова Ольга Николаевна, пенсионер, имеющая на иждивении ребенка – инвалида с детства 1 группы</w:t>
      </w:r>
      <w:r>
        <w:rPr>
          <w:szCs w:val="28"/>
        </w:rPr>
        <w:t>;</w:t>
      </w:r>
    </w:p>
    <w:p w:rsidR="001E7FE2" w:rsidRDefault="001E7FE2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 xml:space="preserve">2.5.2 принять меры к </w:t>
      </w:r>
      <w:r w:rsidR="008A3D56">
        <w:rPr>
          <w:szCs w:val="28"/>
        </w:rPr>
        <w:t>обеспечению муниципальным ж</w:t>
      </w:r>
      <w:r w:rsidR="00866B66">
        <w:rPr>
          <w:szCs w:val="28"/>
        </w:rPr>
        <w:t>ильем, пригодным для проживания</w:t>
      </w:r>
      <w:r w:rsidR="008A3D56">
        <w:rPr>
          <w:szCs w:val="28"/>
        </w:rPr>
        <w:t xml:space="preserve"> </w:t>
      </w:r>
      <w:r>
        <w:rPr>
          <w:szCs w:val="28"/>
        </w:rPr>
        <w:t>семьи Колобковой О.Н</w:t>
      </w:r>
      <w:r w:rsidR="00866B66">
        <w:rPr>
          <w:szCs w:val="28"/>
        </w:rPr>
        <w:t>,</w:t>
      </w:r>
      <w:r w:rsidR="0077705C">
        <w:rPr>
          <w:szCs w:val="28"/>
        </w:rPr>
        <w:t xml:space="preserve"> либо </w:t>
      </w:r>
      <w:r w:rsidR="00FE3CC4">
        <w:rPr>
          <w:szCs w:val="28"/>
        </w:rPr>
        <w:t xml:space="preserve">к </w:t>
      </w:r>
      <w:r w:rsidR="0077705C">
        <w:rPr>
          <w:szCs w:val="28"/>
        </w:rPr>
        <w:t>выполнению капитального ремонта муниципального жилья, занимаемого указанной в настоящем подпункте семьей</w:t>
      </w:r>
      <w:r>
        <w:rPr>
          <w:szCs w:val="28"/>
        </w:rPr>
        <w:t>.</w:t>
      </w:r>
    </w:p>
    <w:p w:rsidR="008A3D56" w:rsidRDefault="008A3D56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>3. Постоянной депутатской комиссии по вопро</w:t>
      </w:r>
      <w:r w:rsidR="00EF2F74">
        <w:rPr>
          <w:szCs w:val="28"/>
        </w:rPr>
        <w:t>сам социальной политики</w:t>
      </w:r>
      <w:r>
        <w:rPr>
          <w:szCs w:val="28"/>
        </w:rPr>
        <w:t xml:space="preserve"> (Супрун) </w:t>
      </w:r>
      <w:r w:rsidR="00EF2F74">
        <w:rPr>
          <w:szCs w:val="28"/>
        </w:rPr>
        <w:t>в срок до 15 мая 2020 года рассмотреть ходатайство председателя ОО ДЮСШ КК Пожарского муниципального района Тиллаева Т.Т. и представить свои предложения по существу обозначенного в письме вопроса для рассмотрения на очередном заседании Думы Пожарского муниципального района.</w:t>
      </w:r>
    </w:p>
    <w:p w:rsidR="00EF2F74" w:rsidRPr="009618EC" w:rsidRDefault="00EF2F74" w:rsidP="009C6867">
      <w:pPr>
        <w:autoSpaceDN w:val="0"/>
        <w:ind w:right="254" w:firstLine="709"/>
        <w:jc w:val="both"/>
        <w:rPr>
          <w:szCs w:val="28"/>
        </w:rPr>
      </w:pPr>
      <w:r>
        <w:rPr>
          <w:szCs w:val="28"/>
        </w:rPr>
        <w:t xml:space="preserve">4. Администрации Пожарского муниципального района в срок до 14 мая 2020 </w:t>
      </w:r>
      <w:r w:rsidR="00866B66">
        <w:rPr>
          <w:szCs w:val="28"/>
        </w:rPr>
        <w:t xml:space="preserve">года представить </w:t>
      </w:r>
      <w:r w:rsidR="00FE3CC4">
        <w:rPr>
          <w:szCs w:val="28"/>
        </w:rPr>
        <w:t xml:space="preserve">в Думу Пожарского муниципального района </w:t>
      </w:r>
      <w:r w:rsidR="00866B66">
        <w:rPr>
          <w:szCs w:val="28"/>
        </w:rPr>
        <w:t>информацию о вы</w:t>
      </w:r>
      <w:r>
        <w:rPr>
          <w:szCs w:val="28"/>
        </w:rPr>
        <w:t>полнении рекомендаций, указанных в части 2 настоящего решения.</w:t>
      </w:r>
    </w:p>
    <w:p w:rsidR="00D86332" w:rsidRDefault="002242EC" w:rsidP="00D86332">
      <w:pPr>
        <w:tabs>
          <w:tab w:val="num" w:pos="0"/>
        </w:tabs>
        <w:ind w:right="254" w:firstLine="709"/>
        <w:jc w:val="both"/>
        <w:rPr>
          <w:szCs w:val="28"/>
        </w:rPr>
      </w:pPr>
      <w:r>
        <w:rPr>
          <w:szCs w:val="28"/>
        </w:rPr>
        <w:t>5</w:t>
      </w:r>
      <w:r w:rsidR="00D86332">
        <w:rPr>
          <w:szCs w:val="28"/>
        </w:rPr>
        <w:t xml:space="preserve">. Направить нормативный правовой акт Думы Пожарского муниципального района  </w:t>
      </w:r>
      <w:r w:rsidR="00D86332">
        <w:rPr>
          <w:sz w:val="26"/>
          <w:szCs w:val="26"/>
        </w:rPr>
        <w:t xml:space="preserve">«О внесении изменений в нормативный правовой акт Думы Пожарского муниципального района от 17 декабря 2019 года № 265-НПА «О бюджете Пожарского муниципального района на 2020 год и плановый период 2021 и 2022 годов» </w:t>
      </w:r>
      <w:r w:rsidR="00D86332">
        <w:rPr>
          <w:szCs w:val="28"/>
        </w:rPr>
        <w:t>главе Пожарского муниципального района для подписания и опубликования в газете «Победа».</w:t>
      </w:r>
    </w:p>
    <w:p w:rsidR="00D86332" w:rsidRDefault="002242EC" w:rsidP="00D86332">
      <w:pPr>
        <w:tabs>
          <w:tab w:val="num" w:pos="0"/>
        </w:tabs>
        <w:ind w:firstLine="709"/>
        <w:rPr>
          <w:szCs w:val="28"/>
        </w:rPr>
      </w:pPr>
      <w:r>
        <w:rPr>
          <w:szCs w:val="28"/>
        </w:rPr>
        <w:t>6</w:t>
      </w:r>
      <w:r w:rsidR="00D86332">
        <w:rPr>
          <w:szCs w:val="28"/>
        </w:rPr>
        <w:t>. Настоящее решение вступает в силу со дня его принятия.</w:t>
      </w:r>
    </w:p>
    <w:p w:rsidR="00D86332" w:rsidRDefault="00D86332" w:rsidP="00D86332">
      <w:pPr>
        <w:rPr>
          <w:szCs w:val="28"/>
        </w:rPr>
      </w:pPr>
    </w:p>
    <w:p w:rsidR="00D86332" w:rsidRDefault="00D86332" w:rsidP="00D86332">
      <w:pPr>
        <w:rPr>
          <w:szCs w:val="28"/>
        </w:rPr>
      </w:pPr>
    </w:p>
    <w:p w:rsidR="00D86332" w:rsidRDefault="00D86332" w:rsidP="00D86332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D86332" w:rsidRDefault="00D86332" w:rsidP="00D86332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D86332" w:rsidRDefault="00D86332" w:rsidP="00D86332">
      <w:pPr>
        <w:rPr>
          <w:szCs w:val="28"/>
        </w:rPr>
      </w:pPr>
    </w:p>
    <w:p w:rsidR="00D86332" w:rsidRDefault="00D86332" w:rsidP="00D86332">
      <w:pPr>
        <w:rPr>
          <w:szCs w:val="28"/>
        </w:rPr>
      </w:pPr>
    </w:p>
    <w:p w:rsidR="00D86332" w:rsidRDefault="00D86332" w:rsidP="00D86332">
      <w:pPr>
        <w:rPr>
          <w:szCs w:val="28"/>
        </w:rPr>
      </w:pPr>
    </w:p>
    <w:p w:rsidR="00DA2D30" w:rsidRPr="005F6E62" w:rsidRDefault="00900047" w:rsidP="00DA2D30">
      <w:pPr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DE28FC" w:rsidP="0030151C">
      <w:pPr>
        <w:jc w:val="center"/>
        <w:rPr>
          <w:b/>
          <w:szCs w:val="28"/>
        </w:rPr>
      </w:pPr>
      <w:r>
        <w:rPr>
          <w:b/>
          <w:szCs w:val="28"/>
        </w:rPr>
        <w:t xml:space="preserve">      </w:t>
      </w:r>
      <w:r w:rsidR="0030151C"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Pr="001E417E" w:rsidRDefault="0068387E" w:rsidP="0030151C">
      <w:pPr>
        <w:jc w:val="center"/>
        <w:rPr>
          <w:b/>
          <w:szCs w:val="28"/>
        </w:rPr>
      </w:pPr>
    </w:p>
    <w:p w:rsidR="00FF2F4A" w:rsidRDefault="00917523" w:rsidP="00FE14F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DE28FC">
        <w:rPr>
          <w:szCs w:val="28"/>
        </w:rPr>
        <w:t>21</w:t>
      </w:r>
      <w:r>
        <w:rPr>
          <w:szCs w:val="28"/>
        </w:rPr>
        <w:t xml:space="preserve">» </w:t>
      </w:r>
      <w:r w:rsidR="00DE28FC">
        <w:rPr>
          <w:szCs w:val="28"/>
        </w:rPr>
        <w:t>апреля 2020 года</w:t>
      </w:r>
      <w:r w:rsidR="00B025F2">
        <w:rPr>
          <w:szCs w:val="28"/>
        </w:rPr>
        <w:t xml:space="preserve">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r w:rsidR="00DE28FC">
        <w:rPr>
          <w:szCs w:val="28"/>
        </w:rPr>
        <w:t xml:space="preserve">   </w:t>
      </w:r>
      <w:r w:rsidR="0030151C" w:rsidRPr="001E417E">
        <w:rPr>
          <w:szCs w:val="28"/>
        </w:rPr>
        <w:t>пгт Луче</w:t>
      </w:r>
      <w:r w:rsidR="0030151C">
        <w:rPr>
          <w:szCs w:val="28"/>
        </w:rPr>
        <w:t xml:space="preserve">горск        </w:t>
      </w:r>
      <w:r w:rsidR="000416B8">
        <w:rPr>
          <w:szCs w:val="28"/>
        </w:rPr>
        <w:t xml:space="preserve">      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  № </w:t>
      </w:r>
      <w:r w:rsidR="00DE28FC">
        <w:rPr>
          <w:szCs w:val="28"/>
        </w:rPr>
        <w:t>285-НПА</w:t>
      </w:r>
    </w:p>
    <w:p w:rsidR="00395648" w:rsidRDefault="00395648" w:rsidP="00FE14F8">
      <w:pPr>
        <w:jc w:val="both"/>
        <w:rPr>
          <w:b/>
          <w:szCs w:val="28"/>
        </w:rPr>
      </w:pPr>
    </w:p>
    <w:p w:rsidR="0030151C" w:rsidRPr="00BE1497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17</w:t>
      </w:r>
      <w:r w:rsidR="005408AF">
        <w:rPr>
          <w:b/>
          <w:szCs w:val="28"/>
        </w:rPr>
        <w:t xml:space="preserve"> декабря 201</w:t>
      </w:r>
      <w:r w:rsidR="006F676E">
        <w:rPr>
          <w:b/>
          <w:szCs w:val="28"/>
        </w:rPr>
        <w:t>9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6F676E">
        <w:rPr>
          <w:b/>
          <w:szCs w:val="28"/>
        </w:rPr>
        <w:t>265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20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20</w:t>
      </w:r>
      <w:r w:rsidR="00773811">
        <w:rPr>
          <w:b/>
          <w:szCs w:val="28"/>
        </w:rPr>
        <w:t>2</w:t>
      </w:r>
      <w:r w:rsidR="006F676E">
        <w:rPr>
          <w:b/>
          <w:szCs w:val="28"/>
        </w:rPr>
        <w:t>1</w:t>
      </w:r>
      <w:r w:rsidR="00535DA9"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6F676E">
        <w:rPr>
          <w:b/>
          <w:szCs w:val="28"/>
        </w:rPr>
        <w:t>2</w:t>
      </w:r>
      <w:r w:rsidR="00535DA9">
        <w:rPr>
          <w:b/>
          <w:szCs w:val="28"/>
        </w:rPr>
        <w:t xml:space="preserve"> годов</w:t>
      </w:r>
      <w:r w:rsidR="00A554C3">
        <w:rPr>
          <w:b/>
          <w:szCs w:val="28"/>
        </w:rPr>
        <w:t>»</w:t>
      </w:r>
    </w:p>
    <w:p w:rsidR="00DA2D30" w:rsidRDefault="00DA2D30" w:rsidP="000416B8">
      <w:pPr>
        <w:spacing w:line="360" w:lineRule="auto"/>
        <w:jc w:val="center"/>
        <w:rPr>
          <w:b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r w:rsidRPr="00067BB0">
        <w:rPr>
          <w:sz w:val="26"/>
          <w:szCs w:val="26"/>
        </w:rPr>
        <w:t xml:space="preserve">Принят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DE28FC">
        <w:rPr>
          <w:sz w:val="26"/>
          <w:szCs w:val="26"/>
        </w:rPr>
        <w:t>21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DE28FC">
        <w:rPr>
          <w:sz w:val="26"/>
          <w:szCs w:val="26"/>
        </w:rPr>
        <w:t>апреля</w:t>
      </w:r>
      <w:r w:rsidR="00B025F2">
        <w:rPr>
          <w:sz w:val="26"/>
          <w:szCs w:val="26"/>
        </w:rPr>
        <w:t xml:space="preserve"> 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20</w:t>
      </w:r>
      <w:r w:rsidRPr="00067BB0">
        <w:rPr>
          <w:sz w:val="26"/>
          <w:szCs w:val="26"/>
        </w:rPr>
        <w:t xml:space="preserve"> го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color w:val="000000"/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DE28FC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0416B8" w:rsidRDefault="000416B8" w:rsidP="000416B8">
      <w:pPr>
        <w:spacing w:line="360" w:lineRule="auto"/>
        <w:ind w:firstLine="709"/>
        <w:jc w:val="both"/>
        <w:rPr>
          <w:szCs w:val="28"/>
        </w:rPr>
      </w:pP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17</w:t>
      </w:r>
      <w:r w:rsidRPr="00213E42">
        <w:rPr>
          <w:snapToGrid/>
          <w:szCs w:val="28"/>
        </w:rPr>
        <w:t xml:space="preserve"> декабря 201</w:t>
      </w:r>
      <w:r w:rsidR="006F676E">
        <w:rPr>
          <w:snapToGrid/>
          <w:szCs w:val="28"/>
        </w:rPr>
        <w:t>9</w:t>
      </w:r>
      <w:r w:rsidRPr="00213E42">
        <w:rPr>
          <w:snapToGrid/>
          <w:szCs w:val="28"/>
        </w:rPr>
        <w:t xml:space="preserve"> года № </w:t>
      </w:r>
      <w:r w:rsidR="006F676E">
        <w:rPr>
          <w:snapToGrid/>
          <w:szCs w:val="28"/>
        </w:rPr>
        <w:t>265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6F676E">
        <w:rPr>
          <w:snapToGrid/>
          <w:szCs w:val="28"/>
        </w:rPr>
        <w:t>20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6F676E">
        <w:rPr>
          <w:szCs w:val="28"/>
        </w:rPr>
        <w:t>1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6F676E">
        <w:rPr>
          <w:szCs w:val="28"/>
        </w:rPr>
        <w:t>2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792EFF">
        <w:rPr>
          <w:szCs w:val="28"/>
        </w:rPr>
        <w:t>7</w:t>
      </w:r>
      <w:r w:rsidR="00FE14F8">
        <w:rPr>
          <w:szCs w:val="28"/>
        </w:rPr>
        <w:t>90</w:t>
      </w:r>
      <w:r w:rsidR="00792EFF">
        <w:rPr>
          <w:szCs w:val="28"/>
        </w:rPr>
        <w:t> </w:t>
      </w:r>
      <w:r w:rsidR="00FE14F8">
        <w:rPr>
          <w:szCs w:val="28"/>
        </w:rPr>
        <w:t>06</w:t>
      </w:r>
      <w:r w:rsidR="0013179D">
        <w:rPr>
          <w:szCs w:val="28"/>
        </w:rPr>
        <w:t>8</w:t>
      </w:r>
      <w:r w:rsidR="00792EFF">
        <w:rPr>
          <w:szCs w:val="28"/>
        </w:rPr>
        <w:t>,</w:t>
      </w:r>
      <w:r w:rsidR="0013179D">
        <w:rPr>
          <w:szCs w:val="28"/>
        </w:rPr>
        <w:t>6</w:t>
      </w:r>
      <w:r w:rsidR="00FE14F8">
        <w:rPr>
          <w:szCs w:val="28"/>
        </w:rPr>
        <w:t>8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FE14F8">
        <w:rPr>
          <w:szCs w:val="28"/>
        </w:rPr>
        <w:t>505</w:t>
      </w:r>
      <w:r w:rsidR="00801D78">
        <w:rPr>
          <w:szCs w:val="28"/>
        </w:rPr>
        <w:t> </w:t>
      </w:r>
      <w:r w:rsidR="00FE14F8">
        <w:rPr>
          <w:szCs w:val="28"/>
        </w:rPr>
        <w:t>70</w:t>
      </w:r>
      <w:r w:rsidR="00447C2C">
        <w:rPr>
          <w:szCs w:val="28"/>
        </w:rPr>
        <w:t>1,</w:t>
      </w:r>
      <w:r w:rsidR="00801D78">
        <w:rPr>
          <w:szCs w:val="28"/>
        </w:rPr>
        <w:t>6</w:t>
      </w:r>
      <w:r w:rsidR="00FE14F8">
        <w:rPr>
          <w:szCs w:val="28"/>
        </w:rPr>
        <w:t>8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3200FB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FE14F8">
        <w:rPr>
          <w:szCs w:val="28"/>
        </w:rPr>
        <w:t>807</w:t>
      </w:r>
      <w:r w:rsidR="00801D78">
        <w:rPr>
          <w:szCs w:val="28"/>
        </w:rPr>
        <w:t> </w:t>
      </w:r>
      <w:r w:rsidR="00FE14F8">
        <w:rPr>
          <w:szCs w:val="28"/>
        </w:rPr>
        <w:t>724</w:t>
      </w:r>
      <w:r w:rsidR="00801D78">
        <w:rPr>
          <w:szCs w:val="28"/>
        </w:rPr>
        <w:t>,</w:t>
      </w:r>
      <w:r w:rsidR="00447C2C">
        <w:rPr>
          <w:szCs w:val="28"/>
        </w:rPr>
        <w:t>6</w:t>
      </w:r>
      <w:r w:rsidR="00FE14F8">
        <w:rPr>
          <w:szCs w:val="28"/>
        </w:rPr>
        <w:t>5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972080" w:rsidRDefault="00FE14F8" w:rsidP="00972080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 xml:space="preserve"> </w:t>
      </w:r>
      <w:r w:rsidR="00972080">
        <w:rPr>
          <w:szCs w:val="28"/>
        </w:rPr>
        <w:t xml:space="preserve">  </w:t>
      </w:r>
      <w:r w:rsidR="00E53971">
        <w:rPr>
          <w:szCs w:val="28"/>
        </w:rPr>
        <w:t xml:space="preserve"> 1.3 </w:t>
      </w:r>
      <w:r w:rsidR="00972080">
        <w:rPr>
          <w:szCs w:val="28"/>
        </w:rPr>
        <w:t>статью 16 изложить в следующей редакции:</w:t>
      </w:r>
    </w:p>
    <w:p w:rsidR="00972080" w:rsidRDefault="00972080" w:rsidP="00972080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«У</w:t>
      </w:r>
      <w:r w:rsidRPr="00506754">
        <w:rPr>
          <w:szCs w:val="28"/>
        </w:rPr>
        <w:t xml:space="preserve">твердить объем бюджетных ассигнований </w:t>
      </w:r>
      <w:r>
        <w:rPr>
          <w:szCs w:val="28"/>
        </w:rPr>
        <w:t>резервного</w:t>
      </w:r>
      <w:r w:rsidRPr="00506754">
        <w:rPr>
          <w:szCs w:val="28"/>
        </w:rPr>
        <w:t xml:space="preserve"> фонда </w:t>
      </w:r>
      <w:r>
        <w:rPr>
          <w:szCs w:val="28"/>
        </w:rPr>
        <w:t xml:space="preserve">администрации Пожарского </w:t>
      </w:r>
      <w:r w:rsidRPr="00506754">
        <w:rPr>
          <w:szCs w:val="28"/>
        </w:rPr>
        <w:t>муниципального района на 20</w:t>
      </w:r>
      <w:r>
        <w:rPr>
          <w:szCs w:val="28"/>
        </w:rPr>
        <w:t>20</w:t>
      </w:r>
      <w:r w:rsidRPr="00506754">
        <w:rPr>
          <w:szCs w:val="28"/>
        </w:rPr>
        <w:t xml:space="preserve"> год в размере </w:t>
      </w:r>
      <w:r>
        <w:rPr>
          <w:szCs w:val="28"/>
        </w:rPr>
        <w:t xml:space="preserve">3500,0 </w:t>
      </w:r>
      <w:r w:rsidRPr="00506754">
        <w:rPr>
          <w:szCs w:val="28"/>
        </w:rPr>
        <w:t>тыс</w:t>
      </w:r>
      <w:r>
        <w:rPr>
          <w:szCs w:val="28"/>
        </w:rPr>
        <w:t>яч рублей и на плановый период 2021-2022 годов в размере 200,0 тысяч рублей соответственно».</w:t>
      </w:r>
    </w:p>
    <w:p w:rsidR="00395648" w:rsidRDefault="00972080" w:rsidP="00972080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1.4 </w:t>
      </w:r>
      <w:r w:rsidR="00395648">
        <w:rPr>
          <w:szCs w:val="28"/>
        </w:rPr>
        <w:t>пункт 1 статьи 17 дополнить подпунктами следующего содержания:</w:t>
      </w:r>
    </w:p>
    <w:p w:rsidR="00395648" w:rsidRDefault="00395648" w:rsidP="00972080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«6) в случае перераспределения бюджетных ассигнований на финансовое обеспечение мероприятий, связанных с предотвращением влияния ухудшения экономической ситуации на развитие отраслей экономики, с профилактикой и устранением последствий распространения коронавирусной инфекции, а также на иные цели, определенные администрацией Пожарского муниципального района;</w:t>
      </w:r>
    </w:p>
    <w:p w:rsidR="00395648" w:rsidRDefault="00395648" w:rsidP="00972080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7) в случае перераспределения бюджетных ассигнований между видами источников финансирования дефицита бюджета;</w:t>
      </w:r>
    </w:p>
    <w:p w:rsidR="00395648" w:rsidRDefault="00395648" w:rsidP="00972080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8) в случае получения дотаций из других бюджетов бюджетной системы Российской Федерации».</w:t>
      </w:r>
    </w:p>
    <w:p w:rsidR="00FE14F8" w:rsidRDefault="00395648" w:rsidP="00395648">
      <w:pPr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 xml:space="preserve">1.5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5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Объемы д</w:t>
      </w:r>
      <w:r w:rsidR="00FE14F8" w:rsidRPr="002948C0">
        <w:rPr>
          <w:szCs w:val="28"/>
        </w:rPr>
        <w:t>оход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бюджета Пожарского муниципального района</w:t>
      </w:r>
      <w:r w:rsidR="00FE14F8">
        <w:rPr>
          <w:szCs w:val="28"/>
        </w:rPr>
        <w:t xml:space="preserve"> в</w:t>
      </w:r>
      <w:r w:rsidR="00FE14F8" w:rsidRPr="002948C0">
        <w:rPr>
          <w:szCs w:val="28"/>
        </w:rPr>
        <w:t xml:space="preserve">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</w:t>
      </w:r>
      <w:r w:rsidR="00FE14F8">
        <w:rPr>
          <w:szCs w:val="28"/>
        </w:rPr>
        <w:t>у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>риложения</w:t>
      </w:r>
      <w:r w:rsidR="00FE14F8">
        <w:rPr>
          <w:szCs w:val="28"/>
        </w:rPr>
        <w:t xml:space="preserve"> 1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E14F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</w:t>
      </w:r>
      <w:r w:rsidR="008D62DF">
        <w:rPr>
          <w:szCs w:val="28"/>
        </w:rPr>
        <w:t>.</w:t>
      </w:r>
      <w:r>
        <w:rPr>
          <w:szCs w:val="28"/>
        </w:rPr>
        <w:t>6</w:t>
      </w:r>
      <w:r w:rsidR="008D62DF">
        <w:rPr>
          <w:szCs w:val="28"/>
        </w:rPr>
        <w:t xml:space="preserve">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7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по разделам, подразделам, целевым статьям </w:t>
      </w:r>
      <w:r w:rsidR="00FE14F8"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="00FE14F8" w:rsidRPr="002948C0">
        <w:rPr>
          <w:szCs w:val="28"/>
        </w:rPr>
        <w:t>вид</w:t>
      </w:r>
      <w:r w:rsidR="00FE14F8">
        <w:rPr>
          <w:szCs w:val="28"/>
        </w:rPr>
        <w:t>ов</w:t>
      </w:r>
      <w:r w:rsidR="00FE14F8"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>2</w:t>
      </w:r>
      <w:r w:rsidR="00FE14F8" w:rsidRPr="002948C0">
        <w:rPr>
          <w:szCs w:val="28"/>
        </w:rPr>
        <w:t xml:space="preserve"> к настоящему </w:t>
      </w:r>
      <w:r w:rsidR="00FE14F8">
        <w:rPr>
          <w:szCs w:val="28"/>
        </w:rPr>
        <w:t>нормативному правовому акту</w:t>
      </w:r>
      <w:r w:rsidR="00FE14F8" w:rsidRPr="002948C0">
        <w:rPr>
          <w:szCs w:val="28"/>
        </w:rPr>
        <w:t>;</w:t>
      </w:r>
    </w:p>
    <w:p w:rsidR="00FE14F8" w:rsidRDefault="00395648" w:rsidP="00FE14F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1.7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риложение </w:t>
      </w:r>
      <w:r w:rsidR="00FE14F8">
        <w:rPr>
          <w:szCs w:val="28"/>
        </w:rPr>
        <w:t>8</w:t>
      </w:r>
      <w:r w:rsidR="00FE14F8" w:rsidRPr="002948C0">
        <w:rPr>
          <w:szCs w:val="28"/>
        </w:rPr>
        <w:t xml:space="preserve"> «</w:t>
      </w:r>
      <w:r w:rsidR="00FE14F8">
        <w:rPr>
          <w:szCs w:val="28"/>
        </w:rPr>
        <w:t>Распределение бюджетных ассигнований из</w:t>
      </w:r>
      <w:r w:rsidR="00FE14F8" w:rsidRPr="002948C0">
        <w:rPr>
          <w:szCs w:val="28"/>
        </w:rPr>
        <w:t xml:space="preserve"> бюджета Пожарского муниципального района на 20</w:t>
      </w:r>
      <w:r w:rsidR="00FE14F8">
        <w:rPr>
          <w:szCs w:val="28"/>
        </w:rPr>
        <w:t>20</w:t>
      </w:r>
      <w:r w:rsidR="00FE14F8" w:rsidRPr="002948C0">
        <w:rPr>
          <w:szCs w:val="28"/>
        </w:rPr>
        <w:t xml:space="preserve"> год в ведомственной структуре </w:t>
      </w:r>
      <w:r w:rsidR="00FE14F8">
        <w:rPr>
          <w:szCs w:val="28"/>
        </w:rPr>
        <w:t>классификации расходов бюджетов Российской Федерации</w:t>
      </w:r>
      <w:r w:rsidR="00FE14F8" w:rsidRPr="002948C0">
        <w:rPr>
          <w:szCs w:val="28"/>
        </w:rPr>
        <w:t xml:space="preserve">» изложить в редакции </w:t>
      </w:r>
      <w:r w:rsidR="00FE14F8">
        <w:rPr>
          <w:szCs w:val="28"/>
        </w:rPr>
        <w:t>П</w:t>
      </w:r>
      <w:r w:rsidR="00FE14F8" w:rsidRPr="002948C0">
        <w:rPr>
          <w:szCs w:val="28"/>
        </w:rPr>
        <w:t xml:space="preserve">риложения </w:t>
      </w:r>
      <w:r w:rsidR="00FE14F8">
        <w:rPr>
          <w:szCs w:val="28"/>
        </w:rPr>
        <w:t xml:space="preserve">3 </w:t>
      </w:r>
      <w:r w:rsidR="00FE14F8" w:rsidRPr="002948C0">
        <w:rPr>
          <w:szCs w:val="28"/>
        </w:rPr>
        <w:t xml:space="preserve">к настоящему </w:t>
      </w:r>
      <w:r w:rsidR="00FE14F8">
        <w:rPr>
          <w:szCs w:val="28"/>
        </w:rPr>
        <w:t>нормативному правовому акту;</w:t>
      </w:r>
    </w:p>
    <w:p w:rsidR="001133FD" w:rsidRDefault="00395648" w:rsidP="00395648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lastRenderedPageBreak/>
        <w:t xml:space="preserve">  </w:t>
      </w:r>
      <w:r w:rsidR="004E51B2">
        <w:rPr>
          <w:szCs w:val="28"/>
        </w:rPr>
        <w:t xml:space="preserve"> </w:t>
      </w:r>
      <w:r w:rsidR="006C64FE">
        <w:rPr>
          <w:szCs w:val="28"/>
        </w:rPr>
        <w:t xml:space="preserve"> </w:t>
      </w:r>
      <w:r w:rsidR="004E51B2">
        <w:rPr>
          <w:szCs w:val="28"/>
        </w:rPr>
        <w:t>1</w:t>
      </w:r>
      <w:r w:rsidR="000C3C29">
        <w:rPr>
          <w:szCs w:val="28"/>
        </w:rPr>
        <w:t>.</w:t>
      </w:r>
      <w:r w:rsidR="006C64FE">
        <w:rPr>
          <w:szCs w:val="28"/>
        </w:rPr>
        <w:t>8</w:t>
      </w:r>
      <w:r>
        <w:rPr>
          <w:szCs w:val="28"/>
        </w:rPr>
        <w:t xml:space="preserve"> </w:t>
      </w:r>
      <w:r w:rsidR="00FD15F0">
        <w:rPr>
          <w:szCs w:val="28"/>
        </w:rPr>
        <w:t>п</w:t>
      </w:r>
      <w:r w:rsidR="001133FD">
        <w:rPr>
          <w:szCs w:val="28"/>
        </w:rPr>
        <w:t>риложение 9 «Распределение бюджетных ассигнований по муниципальным программам, предусмотренным к финансированию из бюджета Пожарского муниципального района в 20</w:t>
      </w:r>
      <w:r w:rsidR="00A13392">
        <w:rPr>
          <w:szCs w:val="28"/>
        </w:rPr>
        <w:t>20</w:t>
      </w:r>
      <w:r w:rsidR="001133FD">
        <w:rPr>
          <w:szCs w:val="28"/>
        </w:rPr>
        <w:t xml:space="preserve"> году» изложить в редакции </w:t>
      </w:r>
      <w:r w:rsidR="000416B8">
        <w:rPr>
          <w:szCs w:val="28"/>
        </w:rPr>
        <w:t>П</w:t>
      </w:r>
      <w:r w:rsidR="001133FD">
        <w:rPr>
          <w:szCs w:val="28"/>
        </w:rPr>
        <w:t>риложения 4 к настоящему нормативному правовому акту;</w:t>
      </w:r>
    </w:p>
    <w:p w:rsidR="00FD15F0" w:rsidRDefault="00395648" w:rsidP="004E51B2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 </w:t>
      </w:r>
      <w:r w:rsidR="00FD15F0">
        <w:rPr>
          <w:szCs w:val="28"/>
        </w:rPr>
        <w:t>1.</w:t>
      </w:r>
      <w:r>
        <w:rPr>
          <w:szCs w:val="28"/>
        </w:rPr>
        <w:t>9</w:t>
      </w:r>
      <w:r w:rsidR="00FD15F0">
        <w:rPr>
          <w:szCs w:val="28"/>
        </w:rPr>
        <w:t xml:space="preserve"> приложение 13 «Межбюджетные трансферты бюджету Пожарского муниципального района на 2020 год и плановый период 2021-2022 годов» изложить в редакции Приложения </w:t>
      </w:r>
      <w:r>
        <w:rPr>
          <w:szCs w:val="28"/>
        </w:rPr>
        <w:t>5</w:t>
      </w:r>
      <w:r w:rsidR="00FD15F0">
        <w:rPr>
          <w:szCs w:val="28"/>
        </w:rPr>
        <w:t xml:space="preserve"> к настоящему нормативному правовому акту;</w:t>
      </w:r>
    </w:p>
    <w:p w:rsidR="005227B2" w:rsidRDefault="005227B2" w:rsidP="000416B8">
      <w:pPr>
        <w:spacing w:line="360" w:lineRule="auto"/>
        <w:ind w:firstLine="709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акт вступает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0B0D8D" w:rsidRDefault="000B0D8D" w:rsidP="000416B8">
      <w:pPr>
        <w:ind w:firstLine="720"/>
        <w:jc w:val="both"/>
      </w:pPr>
    </w:p>
    <w:p w:rsidR="003200FB" w:rsidRDefault="001477DF" w:rsidP="000416B8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583D50">
        <w:t>лав</w:t>
      </w:r>
      <w:r>
        <w:t>а</w:t>
      </w:r>
      <w:r w:rsidR="00583D50" w:rsidRPr="002D5C6D">
        <w:t xml:space="preserve"> Пожарского муниципального района  </w:t>
      </w:r>
      <w:r w:rsidR="00583D50">
        <w:t xml:space="preserve">                </w:t>
      </w:r>
      <w:r w:rsidR="00D64E39">
        <w:t xml:space="preserve">   </w:t>
      </w:r>
      <w:r>
        <w:t xml:space="preserve"> </w:t>
      </w:r>
      <w:r w:rsidR="00583D50">
        <w:t xml:space="preserve">    </w:t>
      </w:r>
      <w:r>
        <w:t xml:space="preserve">       С.А. Филатов</w:t>
      </w:r>
    </w:p>
    <w:sectPr w:rsidR="003200FB" w:rsidSect="002242EC">
      <w:headerReference w:type="even" r:id="rId11"/>
      <w:headerReference w:type="default" r:id="rId12"/>
      <w:pgSz w:w="11906" w:h="16838"/>
      <w:pgMar w:top="567" w:right="991" w:bottom="426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1E9" w:rsidRDefault="003231E9">
      <w:r>
        <w:separator/>
      </w:r>
    </w:p>
  </w:endnote>
  <w:endnote w:type="continuationSeparator" w:id="1">
    <w:p w:rsidR="003231E9" w:rsidRDefault="003231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1E9" w:rsidRDefault="003231E9">
      <w:r>
        <w:separator/>
      </w:r>
    </w:p>
  </w:footnote>
  <w:footnote w:type="continuationSeparator" w:id="1">
    <w:p w:rsidR="003231E9" w:rsidRDefault="003231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457638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457638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FE3CC4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0932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92E25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61E6"/>
    <w:rsid w:val="000F76E8"/>
    <w:rsid w:val="0010408C"/>
    <w:rsid w:val="00105C92"/>
    <w:rsid w:val="001067B4"/>
    <w:rsid w:val="001073B8"/>
    <w:rsid w:val="0010792C"/>
    <w:rsid w:val="00110F4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F72"/>
    <w:rsid w:val="00127655"/>
    <w:rsid w:val="00130A74"/>
    <w:rsid w:val="0013179D"/>
    <w:rsid w:val="00134AFC"/>
    <w:rsid w:val="0013529A"/>
    <w:rsid w:val="00135759"/>
    <w:rsid w:val="00140D88"/>
    <w:rsid w:val="00142CB8"/>
    <w:rsid w:val="00145866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A659E"/>
    <w:rsid w:val="001B0BE6"/>
    <w:rsid w:val="001B1681"/>
    <w:rsid w:val="001B17BB"/>
    <w:rsid w:val="001B1D4A"/>
    <w:rsid w:val="001B1FDF"/>
    <w:rsid w:val="001B5ECE"/>
    <w:rsid w:val="001B6177"/>
    <w:rsid w:val="001B656C"/>
    <w:rsid w:val="001B74F8"/>
    <w:rsid w:val="001C1217"/>
    <w:rsid w:val="001C1AA3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E7FE2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42EC"/>
    <w:rsid w:val="00225454"/>
    <w:rsid w:val="00225553"/>
    <w:rsid w:val="0023187C"/>
    <w:rsid w:val="0023265E"/>
    <w:rsid w:val="002342B3"/>
    <w:rsid w:val="002361CB"/>
    <w:rsid w:val="002374B0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76FAC"/>
    <w:rsid w:val="002845B9"/>
    <w:rsid w:val="0028478E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A4C"/>
    <w:rsid w:val="002B7DC8"/>
    <w:rsid w:val="002C5566"/>
    <w:rsid w:val="002D1A23"/>
    <w:rsid w:val="002D36EF"/>
    <w:rsid w:val="002D5C6D"/>
    <w:rsid w:val="002D625D"/>
    <w:rsid w:val="002D6D12"/>
    <w:rsid w:val="002E06D5"/>
    <w:rsid w:val="002E5CBB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31E9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51181"/>
    <w:rsid w:val="003573A6"/>
    <w:rsid w:val="00360FE4"/>
    <w:rsid w:val="00361DF8"/>
    <w:rsid w:val="00363C7F"/>
    <w:rsid w:val="00363CF2"/>
    <w:rsid w:val="003668B2"/>
    <w:rsid w:val="00367A6F"/>
    <w:rsid w:val="00371A77"/>
    <w:rsid w:val="00374314"/>
    <w:rsid w:val="00374604"/>
    <w:rsid w:val="00375C1C"/>
    <w:rsid w:val="003801BD"/>
    <w:rsid w:val="003850F2"/>
    <w:rsid w:val="00387012"/>
    <w:rsid w:val="00387533"/>
    <w:rsid w:val="00387E8D"/>
    <w:rsid w:val="0039561C"/>
    <w:rsid w:val="00395648"/>
    <w:rsid w:val="00395E66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36CA"/>
    <w:rsid w:val="003B6079"/>
    <w:rsid w:val="003C282D"/>
    <w:rsid w:val="003C2BE7"/>
    <w:rsid w:val="003C7C50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F0015"/>
    <w:rsid w:val="003F37F7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7C2C"/>
    <w:rsid w:val="0045130A"/>
    <w:rsid w:val="00453EB6"/>
    <w:rsid w:val="00454848"/>
    <w:rsid w:val="00456EF4"/>
    <w:rsid w:val="00457638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235C"/>
    <w:rsid w:val="004947D6"/>
    <w:rsid w:val="00497CAC"/>
    <w:rsid w:val="00497CF4"/>
    <w:rsid w:val="004A2B80"/>
    <w:rsid w:val="004A359D"/>
    <w:rsid w:val="004A4535"/>
    <w:rsid w:val="004A63B5"/>
    <w:rsid w:val="004A6618"/>
    <w:rsid w:val="004A6684"/>
    <w:rsid w:val="004B1A9B"/>
    <w:rsid w:val="004B1F0E"/>
    <w:rsid w:val="004B24CB"/>
    <w:rsid w:val="004B3284"/>
    <w:rsid w:val="004B694E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9614D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3A80"/>
    <w:rsid w:val="006B500F"/>
    <w:rsid w:val="006B6084"/>
    <w:rsid w:val="006C061A"/>
    <w:rsid w:val="006C0D87"/>
    <w:rsid w:val="006C4AE1"/>
    <w:rsid w:val="006C6096"/>
    <w:rsid w:val="006C64FE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27D2"/>
    <w:rsid w:val="007347DA"/>
    <w:rsid w:val="00734F95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7705C"/>
    <w:rsid w:val="007806E2"/>
    <w:rsid w:val="00781A5D"/>
    <w:rsid w:val="00783EC9"/>
    <w:rsid w:val="00790ACB"/>
    <w:rsid w:val="007919B8"/>
    <w:rsid w:val="00792EFF"/>
    <w:rsid w:val="00794E10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310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66B66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3D56"/>
    <w:rsid w:val="008A4CD1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E4B41"/>
    <w:rsid w:val="00900047"/>
    <w:rsid w:val="00900087"/>
    <w:rsid w:val="00902BB9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18EC"/>
    <w:rsid w:val="009620DC"/>
    <w:rsid w:val="009629ED"/>
    <w:rsid w:val="00966A6B"/>
    <w:rsid w:val="0096791D"/>
    <w:rsid w:val="00967FB3"/>
    <w:rsid w:val="00972080"/>
    <w:rsid w:val="00972125"/>
    <w:rsid w:val="00974731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C6867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1489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0B29"/>
    <w:rsid w:val="00B23B89"/>
    <w:rsid w:val="00B23C71"/>
    <w:rsid w:val="00B26CCC"/>
    <w:rsid w:val="00B2755B"/>
    <w:rsid w:val="00B32F93"/>
    <w:rsid w:val="00B34EAE"/>
    <w:rsid w:val="00B35131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E47A8"/>
    <w:rsid w:val="00BE5B58"/>
    <w:rsid w:val="00BE6F56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2F44"/>
    <w:rsid w:val="00C14170"/>
    <w:rsid w:val="00C15B49"/>
    <w:rsid w:val="00C169A0"/>
    <w:rsid w:val="00C169C0"/>
    <w:rsid w:val="00C16D7C"/>
    <w:rsid w:val="00C176FF"/>
    <w:rsid w:val="00C20288"/>
    <w:rsid w:val="00C233A7"/>
    <w:rsid w:val="00C257C1"/>
    <w:rsid w:val="00C31DA8"/>
    <w:rsid w:val="00C31ECC"/>
    <w:rsid w:val="00C32D62"/>
    <w:rsid w:val="00C33CAB"/>
    <w:rsid w:val="00C35EE0"/>
    <w:rsid w:val="00C364B1"/>
    <w:rsid w:val="00C36677"/>
    <w:rsid w:val="00C419E1"/>
    <w:rsid w:val="00C41B26"/>
    <w:rsid w:val="00C42341"/>
    <w:rsid w:val="00C42EF9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4FF"/>
    <w:rsid w:val="00D12B60"/>
    <w:rsid w:val="00D175CD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64E39"/>
    <w:rsid w:val="00D70EC6"/>
    <w:rsid w:val="00D71BF2"/>
    <w:rsid w:val="00D724CE"/>
    <w:rsid w:val="00D75D03"/>
    <w:rsid w:val="00D775C2"/>
    <w:rsid w:val="00D815E0"/>
    <w:rsid w:val="00D8166D"/>
    <w:rsid w:val="00D8445F"/>
    <w:rsid w:val="00D84B1A"/>
    <w:rsid w:val="00D85F29"/>
    <w:rsid w:val="00D86332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D5A9A"/>
    <w:rsid w:val="00DE0DCB"/>
    <w:rsid w:val="00DE1A6C"/>
    <w:rsid w:val="00DE28F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0B6"/>
    <w:rsid w:val="00E729C9"/>
    <w:rsid w:val="00E77908"/>
    <w:rsid w:val="00E806E8"/>
    <w:rsid w:val="00E82D99"/>
    <w:rsid w:val="00E846B0"/>
    <w:rsid w:val="00E85C73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17D3"/>
    <w:rsid w:val="00EF23DD"/>
    <w:rsid w:val="00EF2E0E"/>
    <w:rsid w:val="00EF2F74"/>
    <w:rsid w:val="00F01381"/>
    <w:rsid w:val="00F0140F"/>
    <w:rsid w:val="00F022BA"/>
    <w:rsid w:val="00F04336"/>
    <w:rsid w:val="00F0512C"/>
    <w:rsid w:val="00F066CC"/>
    <w:rsid w:val="00F06EDF"/>
    <w:rsid w:val="00F07C2F"/>
    <w:rsid w:val="00F11DAF"/>
    <w:rsid w:val="00F15D27"/>
    <w:rsid w:val="00F16C3F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15F0"/>
    <w:rsid w:val="00FD2C35"/>
    <w:rsid w:val="00FD4E51"/>
    <w:rsid w:val="00FD57C2"/>
    <w:rsid w:val="00FE07F4"/>
    <w:rsid w:val="00FE14F8"/>
    <w:rsid w:val="00FE2861"/>
    <w:rsid w:val="00FE3CC4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457638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57638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57638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78FB58556F1F31BA90A5C374C252D6EE9AEFC28C3EDF0E1A9C6FD712B90796CFCFEFA9A10D5129361AAC319D806595DE7CD8416151F756817bBW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71D3E-31BC-4955-8FEA-5FD0AC308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158</TotalTime>
  <Pages>5</Pages>
  <Words>1254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22</cp:revision>
  <cp:lastPrinted>2020-04-21T03:25:00Z</cp:lastPrinted>
  <dcterms:created xsi:type="dcterms:W3CDTF">2020-04-21T04:36:00Z</dcterms:created>
  <dcterms:modified xsi:type="dcterms:W3CDTF">2020-04-21T22:58:00Z</dcterms:modified>
</cp:coreProperties>
</file>