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9AE" w:rsidRDefault="005169AE" w:rsidP="004F085B">
      <w:pPr>
        <w:jc w:val="center"/>
        <w:rPr>
          <w:b/>
          <w:sz w:val="28"/>
          <w:szCs w:val="28"/>
        </w:rPr>
      </w:pPr>
    </w:p>
    <w:p w:rsidR="005169AE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66496">
        <w:rPr>
          <w:sz w:val="28"/>
          <w:szCs w:val="28"/>
        </w:rPr>
        <w:t>«26</w:t>
      </w:r>
      <w:r w:rsidR="00AF5DD6">
        <w:rPr>
          <w:sz w:val="28"/>
          <w:szCs w:val="28"/>
        </w:rPr>
        <w:t xml:space="preserve">» </w:t>
      </w:r>
      <w:r w:rsidR="00C2486C">
        <w:rPr>
          <w:sz w:val="28"/>
          <w:szCs w:val="28"/>
        </w:rPr>
        <w:t>мая</w:t>
      </w:r>
      <w:r w:rsidR="003B240B">
        <w:rPr>
          <w:sz w:val="28"/>
          <w:szCs w:val="28"/>
        </w:rPr>
        <w:t xml:space="preserve"> </w:t>
      </w:r>
      <w:r w:rsidR="00966496">
        <w:rPr>
          <w:sz w:val="28"/>
          <w:szCs w:val="28"/>
        </w:rPr>
        <w:t>2020</w:t>
      </w:r>
      <w:r w:rsidR="004F085B">
        <w:rPr>
          <w:sz w:val="28"/>
          <w:szCs w:val="28"/>
        </w:rPr>
        <w:t xml:space="preserve"> года    </w:t>
      </w:r>
      <w:r w:rsidR="004E2FEA">
        <w:rPr>
          <w:sz w:val="28"/>
          <w:szCs w:val="28"/>
        </w:rPr>
        <w:t xml:space="preserve">           </w:t>
      </w:r>
      <w:r w:rsidR="005713D9">
        <w:rPr>
          <w:sz w:val="28"/>
          <w:szCs w:val="28"/>
        </w:rPr>
        <w:t xml:space="preserve">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EE5447">
        <w:rPr>
          <w:sz w:val="28"/>
          <w:szCs w:val="28"/>
        </w:rPr>
        <w:t>683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>1 квартал</w:t>
      </w:r>
      <w:r w:rsidR="00966496">
        <w:rPr>
          <w:sz w:val="28"/>
          <w:szCs w:val="28"/>
        </w:rPr>
        <w:t xml:space="preserve"> 2020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C2486C">
        <w:rPr>
          <w:sz w:val="28"/>
          <w:szCs w:val="28"/>
        </w:rPr>
        <w:t>квартал</w:t>
      </w:r>
      <w:r w:rsidR="00E979C8">
        <w:rPr>
          <w:sz w:val="28"/>
          <w:szCs w:val="28"/>
        </w:rPr>
        <w:t xml:space="preserve"> </w:t>
      </w:r>
      <w:r w:rsidR="00966496">
        <w:rPr>
          <w:sz w:val="28"/>
          <w:szCs w:val="28"/>
        </w:rPr>
        <w:t>2020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 xml:space="preserve">самоуправления»,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C70AA5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Информацию </w:t>
      </w:r>
      <w:r w:rsidR="003335D0" w:rsidRPr="00C70AA5">
        <w:rPr>
          <w:sz w:val="28"/>
          <w:szCs w:val="28"/>
        </w:rPr>
        <w:t xml:space="preserve">по отчету </w:t>
      </w:r>
      <w:r w:rsidR="004F085B" w:rsidRPr="00C70AA5">
        <w:rPr>
          <w:sz w:val="28"/>
          <w:szCs w:val="28"/>
        </w:rPr>
        <w:t>об исполнении бюджета Пожарского муниципального района</w:t>
      </w:r>
      <w:r w:rsidR="003021EB" w:rsidRPr="00C70AA5">
        <w:rPr>
          <w:sz w:val="28"/>
          <w:szCs w:val="28"/>
        </w:rPr>
        <w:t xml:space="preserve"> </w:t>
      </w:r>
      <w:r w:rsidR="00C2486C" w:rsidRPr="00C70AA5">
        <w:rPr>
          <w:sz w:val="28"/>
          <w:szCs w:val="28"/>
        </w:rPr>
        <w:t>за 1 квартал</w:t>
      </w:r>
      <w:r w:rsidR="00E979C8" w:rsidRPr="00C70AA5">
        <w:rPr>
          <w:sz w:val="28"/>
          <w:szCs w:val="28"/>
        </w:rPr>
        <w:t xml:space="preserve"> </w:t>
      </w:r>
      <w:r w:rsidR="00966496">
        <w:rPr>
          <w:sz w:val="28"/>
          <w:szCs w:val="28"/>
        </w:rPr>
        <w:t>2020</w:t>
      </w:r>
      <w:r w:rsidRPr="00C70AA5">
        <w:rPr>
          <w:sz w:val="28"/>
          <w:szCs w:val="28"/>
        </w:rPr>
        <w:t xml:space="preserve"> года принять к сведению.</w:t>
      </w:r>
    </w:p>
    <w:p w:rsidR="005169AE" w:rsidRDefault="00290913" w:rsidP="003970C2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C70AA5">
        <w:rPr>
          <w:sz w:val="28"/>
          <w:szCs w:val="28"/>
        </w:rPr>
        <w:t>Р</w:t>
      </w:r>
      <w:r w:rsidR="003303D1" w:rsidRPr="00C70AA5">
        <w:rPr>
          <w:sz w:val="28"/>
          <w:szCs w:val="28"/>
        </w:rPr>
        <w:t>екомендовать</w:t>
      </w:r>
      <w:r w:rsidR="003970C2">
        <w:rPr>
          <w:sz w:val="28"/>
          <w:szCs w:val="28"/>
        </w:rPr>
        <w:t xml:space="preserve"> а</w:t>
      </w:r>
      <w:r w:rsidR="00943320" w:rsidRPr="003970C2">
        <w:rPr>
          <w:color w:val="000000"/>
          <w:sz w:val="28"/>
          <w:szCs w:val="28"/>
        </w:rPr>
        <w:t>дминистрации Пожарского муниципального района</w:t>
      </w:r>
      <w:r w:rsidR="005169AE">
        <w:rPr>
          <w:color w:val="000000"/>
          <w:sz w:val="28"/>
          <w:szCs w:val="28"/>
        </w:rPr>
        <w:t>:</w:t>
      </w:r>
    </w:p>
    <w:p w:rsidR="003970C2" w:rsidRPr="003970C2" w:rsidRDefault="005169AE" w:rsidP="005169AE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2.1</w:t>
      </w:r>
      <w:r w:rsidR="003970C2">
        <w:rPr>
          <w:color w:val="000000"/>
          <w:sz w:val="28"/>
          <w:szCs w:val="28"/>
        </w:rPr>
        <w:t xml:space="preserve"> </w:t>
      </w:r>
      <w:r w:rsidR="003970C2" w:rsidRPr="003970C2">
        <w:rPr>
          <w:color w:val="000000"/>
          <w:sz w:val="26"/>
          <w:szCs w:val="26"/>
        </w:rPr>
        <w:t>осуществлять постоянный мониторинг</w:t>
      </w:r>
      <w:r w:rsidR="003970C2">
        <w:rPr>
          <w:color w:val="000000"/>
          <w:sz w:val="26"/>
          <w:szCs w:val="26"/>
        </w:rPr>
        <w:t>:</w:t>
      </w:r>
    </w:p>
    <w:p w:rsidR="003970C2" w:rsidRPr="003970C2" w:rsidRDefault="003970C2" w:rsidP="003970C2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Pr="003970C2">
        <w:rPr>
          <w:color w:val="000000"/>
          <w:sz w:val="26"/>
          <w:szCs w:val="26"/>
        </w:rPr>
        <w:t xml:space="preserve"> исполнения показателей по доходам бюджета, выявлять и учитывать резервы для увеличения годовых назначений по доходам;</w:t>
      </w:r>
    </w:p>
    <w:p w:rsidR="003970C2" w:rsidRDefault="005169AE" w:rsidP="003970C2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970C2">
        <w:rPr>
          <w:color w:val="000000"/>
          <w:sz w:val="26"/>
          <w:szCs w:val="26"/>
        </w:rPr>
        <w:t>- кредиторской задолженности;</w:t>
      </w:r>
    </w:p>
    <w:p w:rsidR="003970C2" w:rsidRDefault="005169AE" w:rsidP="003970C2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 xml:space="preserve">2.2 </w:t>
      </w:r>
      <w:r w:rsidR="003970C2">
        <w:rPr>
          <w:color w:val="000000"/>
          <w:sz w:val="26"/>
          <w:szCs w:val="26"/>
        </w:rPr>
        <w:t>до конца текущего финансового года обеспечить полноту и своевременность финансирования расходов в соответ</w:t>
      </w:r>
      <w:r>
        <w:rPr>
          <w:color w:val="000000"/>
          <w:sz w:val="26"/>
          <w:szCs w:val="26"/>
        </w:rPr>
        <w:t>ствии с бюджетной росписью и лимитов бюджетной обеспеченности</w:t>
      </w:r>
      <w:r w:rsidR="00EE5447">
        <w:rPr>
          <w:color w:val="000000"/>
          <w:sz w:val="26"/>
          <w:szCs w:val="26"/>
        </w:rPr>
        <w:t>;</w:t>
      </w:r>
    </w:p>
    <w:p w:rsidR="00EE5447" w:rsidRPr="00C92468" w:rsidRDefault="00EE5447" w:rsidP="003970C2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C92468">
        <w:rPr>
          <w:color w:val="000000"/>
          <w:sz w:val="26"/>
          <w:szCs w:val="26"/>
        </w:rPr>
        <w:t xml:space="preserve">2.3 ежеквартально, в срок не позднее 10 числа месяца, следующего за </w:t>
      </w:r>
      <w:proofErr w:type="gramStart"/>
      <w:r w:rsidRPr="00C92468">
        <w:rPr>
          <w:color w:val="000000"/>
          <w:sz w:val="26"/>
          <w:szCs w:val="26"/>
        </w:rPr>
        <w:t>отчетным</w:t>
      </w:r>
      <w:proofErr w:type="gramEnd"/>
      <w:r w:rsidRPr="00C92468">
        <w:rPr>
          <w:color w:val="000000"/>
          <w:sz w:val="26"/>
          <w:szCs w:val="26"/>
        </w:rPr>
        <w:t xml:space="preserve">, предоставлять </w:t>
      </w:r>
      <w:r w:rsidR="00C92468" w:rsidRPr="00C92468">
        <w:rPr>
          <w:color w:val="000000"/>
          <w:sz w:val="26"/>
          <w:szCs w:val="26"/>
        </w:rPr>
        <w:t>информацию о наличии дебиторской и кредиторской задолженности</w:t>
      </w:r>
      <w:r w:rsidRPr="00C92468">
        <w:rPr>
          <w:color w:val="000000"/>
          <w:sz w:val="26"/>
          <w:szCs w:val="26"/>
        </w:rPr>
        <w:t>.</w:t>
      </w:r>
    </w:p>
    <w:p w:rsidR="00866703" w:rsidRDefault="00866703" w:rsidP="00866703">
      <w:pPr>
        <w:shd w:val="clear" w:color="auto" w:fill="FFFFFF"/>
        <w:spacing w:line="360" w:lineRule="auto"/>
        <w:ind w:left="7" w:right="7" w:firstLine="350"/>
        <w:jc w:val="both"/>
        <w:rPr>
          <w:sz w:val="28"/>
          <w:szCs w:val="28"/>
        </w:rPr>
      </w:pPr>
      <w:r>
        <w:rPr>
          <w:color w:val="000000"/>
          <w:sz w:val="26"/>
          <w:szCs w:val="26"/>
        </w:rPr>
        <w:tab/>
      </w:r>
      <w:r w:rsidRPr="00866703">
        <w:rPr>
          <w:sz w:val="28"/>
          <w:szCs w:val="28"/>
        </w:rPr>
        <w:t xml:space="preserve">3. Финансовому управлению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Pr="00866703">
        <w:rPr>
          <w:sz w:val="28"/>
          <w:szCs w:val="28"/>
        </w:rPr>
        <w:t>исполнение б</w:t>
      </w:r>
      <w:r>
        <w:rPr>
          <w:sz w:val="28"/>
          <w:szCs w:val="28"/>
        </w:rPr>
        <w:t xml:space="preserve">юджета по расходам осуществлять, </w:t>
      </w:r>
      <w:r w:rsidRPr="00866703">
        <w:rPr>
          <w:sz w:val="28"/>
          <w:szCs w:val="28"/>
        </w:rPr>
        <w:t>равномерно распределяя расходы бюджета в течение финансового года.</w:t>
      </w:r>
    </w:p>
    <w:p w:rsidR="004F085B" w:rsidRPr="00C70AA5" w:rsidRDefault="00866703" w:rsidP="00866703">
      <w:pPr>
        <w:shd w:val="clear" w:color="auto" w:fill="FFFFFF"/>
        <w:spacing w:line="360" w:lineRule="auto"/>
        <w:ind w:left="7" w:right="7" w:firstLine="702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5169AE" w:rsidRDefault="005169AE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                                </w:t>
      </w:r>
      <w:r w:rsidR="00810D5D">
        <w:rPr>
          <w:sz w:val="28"/>
          <w:szCs w:val="28"/>
        </w:rPr>
        <w:t>Н.А. Борик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1142FD"/>
    <w:rsid w:val="00146234"/>
    <w:rsid w:val="00156A77"/>
    <w:rsid w:val="00162688"/>
    <w:rsid w:val="00173DF6"/>
    <w:rsid w:val="00176A17"/>
    <w:rsid w:val="00183EAE"/>
    <w:rsid w:val="001D1653"/>
    <w:rsid w:val="001F129A"/>
    <w:rsid w:val="002222D1"/>
    <w:rsid w:val="002317DE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970C2"/>
    <w:rsid w:val="003B240B"/>
    <w:rsid w:val="0041326A"/>
    <w:rsid w:val="0043198D"/>
    <w:rsid w:val="0044339C"/>
    <w:rsid w:val="00471EC2"/>
    <w:rsid w:val="004734F4"/>
    <w:rsid w:val="00476AF8"/>
    <w:rsid w:val="00480A38"/>
    <w:rsid w:val="004858B1"/>
    <w:rsid w:val="004B074A"/>
    <w:rsid w:val="004D075F"/>
    <w:rsid w:val="004E2FEA"/>
    <w:rsid w:val="004E6D2C"/>
    <w:rsid w:val="004F085B"/>
    <w:rsid w:val="005169AE"/>
    <w:rsid w:val="0052027B"/>
    <w:rsid w:val="00520E50"/>
    <w:rsid w:val="00530744"/>
    <w:rsid w:val="005713D9"/>
    <w:rsid w:val="0058315F"/>
    <w:rsid w:val="00606EB6"/>
    <w:rsid w:val="006157E7"/>
    <w:rsid w:val="0065271A"/>
    <w:rsid w:val="0065650C"/>
    <w:rsid w:val="00661F20"/>
    <w:rsid w:val="0069306D"/>
    <w:rsid w:val="006A73B0"/>
    <w:rsid w:val="006B20A1"/>
    <w:rsid w:val="006D108B"/>
    <w:rsid w:val="006D360B"/>
    <w:rsid w:val="006F7803"/>
    <w:rsid w:val="0071394C"/>
    <w:rsid w:val="00752BA6"/>
    <w:rsid w:val="00753D1B"/>
    <w:rsid w:val="0077535B"/>
    <w:rsid w:val="007A0792"/>
    <w:rsid w:val="007B60B8"/>
    <w:rsid w:val="007E7FA0"/>
    <w:rsid w:val="00810D5D"/>
    <w:rsid w:val="00841917"/>
    <w:rsid w:val="008445EC"/>
    <w:rsid w:val="0085534F"/>
    <w:rsid w:val="00866334"/>
    <w:rsid w:val="00866703"/>
    <w:rsid w:val="0086727F"/>
    <w:rsid w:val="00896944"/>
    <w:rsid w:val="008A18BA"/>
    <w:rsid w:val="008C1F6B"/>
    <w:rsid w:val="008C2AFB"/>
    <w:rsid w:val="008C34AC"/>
    <w:rsid w:val="008C5C1E"/>
    <w:rsid w:val="008F5741"/>
    <w:rsid w:val="009270F6"/>
    <w:rsid w:val="00943320"/>
    <w:rsid w:val="0096084A"/>
    <w:rsid w:val="00966496"/>
    <w:rsid w:val="009758CB"/>
    <w:rsid w:val="009D5672"/>
    <w:rsid w:val="009E361D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AF5DD6"/>
    <w:rsid w:val="00B3548C"/>
    <w:rsid w:val="00B77159"/>
    <w:rsid w:val="00B96735"/>
    <w:rsid w:val="00BA5DA1"/>
    <w:rsid w:val="00BE22FF"/>
    <w:rsid w:val="00C13951"/>
    <w:rsid w:val="00C21238"/>
    <w:rsid w:val="00C2486C"/>
    <w:rsid w:val="00C70AA5"/>
    <w:rsid w:val="00C92468"/>
    <w:rsid w:val="00CC561F"/>
    <w:rsid w:val="00D04189"/>
    <w:rsid w:val="00D91AFB"/>
    <w:rsid w:val="00D93D41"/>
    <w:rsid w:val="00DA311C"/>
    <w:rsid w:val="00DA4B6D"/>
    <w:rsid w:val="00DC39F8"/>
    <w:rsid w:val="00DD2DA1"/>
    <w:rsid w:val="00DF3471"/>
    <w:rsid w:val="00DF4A91"/>
    <w:rsid w:val="00E271E8"/>
    <w:rsid w:val="00E979C8"/>
    <w:rsid w:val="00EA075A"/>
    <w:rsid w:val="00EA209D"/>
    <w:rsid w:val="00EA2A3F"/>
    <w:rsid w:val="00EE5447"/>
    <w:rsid w:val="00F45CEF"/>
    <w:rsid w:val="00F773B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6FFA-5602-4BA1-B9AC-6E975C30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39</cp:revision>
  <cp:lastPrinted>2017-12-05T23:29:00Z</cp:lastPrinted>
  <dcterms:created xsi:type="dcterms:W3CDTF">2015-11-16T07:01:00Z</dcterms:created>
  <dcterms:modified xsi:type="dcterms:W3CDTF">2020-05-26T06:52:00Z</dcterms:modified>
</cp:coreProperties>
</file>