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96" w:rsidRDefault="00950396" w:rsidP="0095039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2620" cy="800735"/>
            <wp:effectExtent l="19050" t="0" r="508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80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139AE" w:rsidRDefault="00E807A4" w:rsidP="001139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950396">
        <w:rPr>
          <w:rFonts w:ascii="Times New Roman" w:hAnsi="Times New Roman" w:cs="Times New Roman"/>
          <w:sz w:val="28"/>
          <w:szCs w:val="28"/>
        </w:rPr>
        <w:t xml:space="preserve">» </w:t>
      </w:r>
      <w:r w:rsidR="00391A22">
        <w:rPr>
          <w:rFonts w:ascii="Times New Roman" w:hAnsi="Times New Roman" w:cs="Times New Roman"/>
          <w:sz w:val="28"/>
          <w:szCs w:val="28"/>
        </w:rPr>
        <w:t>мая</w:t>
      </w:r>
      <w:r w:rsidR="00603481">
        <w:rPr>
          <w:rFonts w:ascii="Times New Roman" w:hAnsi="Times New Roman" w:cs="Times New Roman"/>
          <w:sz w:val="28"/>
          <w:szCs w:val="28"/>
        </w:rPr>
        <w:t xml:space="preserve"> 2020</w:t>
      </w:r>
      <w:r w:rsidR="00950396">
        <w:rPr>
          <w:rFonts w:ascii="Times New Roman" w:hAnsi="Times New Roman" w:cs="Times New Roman"/>
          <w:sz w:val="28"/>
          <w:szCs w:val="28"/>
        </w:rPr>
        <w:t xml:space="preserve"> года            </w:t>
      </w:r>
      <w:r w:rsidR="00603481">
        <w:rPr>
          <w:rFonts w:ascii="Times New Roman" w:hAnsi="Times New Roman" w:cs="Times New Roman"/>
          <w:sz w:val="28"/>
          <w:szCs w:val="28"/>
        </w:rPr>
        <w:t xml:space="preserve"> </w:t>
      </w:r>
      <w:r w:rsidR="00391A22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95039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50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039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5039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D02F9F">
        <w:rPr>
          <w:rFonts w:ascii="Times New Roman" w:hAnsi="Times New Roman" w:cs="Times New Roman"/>
          <w:sz w:val="28"/>
          <w:szCs w:val="28"/>
        </w:rPr>
        <w:t>684</w:t>
      </w:r>
    </w:p>
    <w:p w:rsidR="001139AE" w:rsidRPr="001139AE" w:rsidRDefault="00950396" w:rsidP="001139AE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1139AE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по результатам проверки </w:t>
      </w:r>
      <w:r w:rsidR="001139AE" w:rsidRPr="001139AE">
        <w:rPr>
          <w:rFonts w:ascii="Times New Roman" w:hAnsi="Times New Roman" w:cs="Times New Roman"/>
          <w:sz w:val="28"/>
          <w:szCs w:val="28"/>
        </w:rPr>
        <w:t xml:space="preserve">целевого и эффективного использования средств бюджета Пожарского муниципального района, выделенных в 2019 году муниципальному общеобразовательному бюджетному учреждению «Средняя общеобразовательная школа № 4» на обеспечение бесплатным питанием </w:t>
      </w:r>
      <w:r w:rsidR="001139AE">
        <w:rPr>
          <w:rFonts w:ascii="Times New Roman" w:hAnsi="Times New Roman" w:cs="Times New Roman"/>
          <w:sz w:val="28"/>
          <w:szCs w:val="28"/>
        </w:rPr>
        <w:t>детей, обучающихся в учреждении</w:t>
      </w:r>
    </w:p>
    <w:p w:rsidR="00950396" w:rsidRDefault="00950396" w:rsidP="00950396">
      <w:pPr>
        <w:tabs>
          <w:tab w:val="left" w:pos="0"/>
        </w:tabs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0036E4" w:rsidP="001139AE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0396">
        <w:rPr>
          <w:rFonts w:ascii="Times New Roman" w:hAnsi="Times New Roman" w:cs="Times New Roman"/>
          <w:sz w:val="28"/>
          <w:szCs w:val="28"/>
        </w:rPr>
        <w:t>Заслушав отчет председателя Контрольно-счетной палаты Пожарского муниципального района по результатам проверки</w:t>
      </w:r>
      <w:r w:rsidR="001139AE">
        <w:rPr>
          <w:rFonts w:ascii="Times New Roman" w:hAnsi="Times New Roman" w:cs="Times New Roman"/>
          <w:sz w:val="28"/>
          <w:szCs w:val="28"/>
        </w:rPr>
        <w:t xml:space="preserve"> </w:t>
      </w:r>
      <w:r w:rsidR="001139AE" w:rsidRPr="001139AE">
        <w:rPr>
          <w:rFonts w:ascii="Times New Roman" w:hAnsi="Times New Roman" w:cs="Times New Roman"/>
          <w:sz w:val="28"/>
          <w:szCs w:val="28"/>
        </w:rPr>
        <w:t xml:space="preserve">целевого и эффективного использования средств бюджета Пожарского муниципального района, выделенных в 2019 году муниципальному общеобразовательному бюджетному учреждению «Средняя общеобразовательная школа № 4» на обеспечение бесплатным питанием </w:t>
      </w:r>
      <w:r w:rsidR="001139AE">
        <w:rPr>
          <w:rFonts w:ascii="Times New Roman" w:hAnsi="Times New Roman" w:cs="Times New Roman"/>
          <w:sz w:val="28"/>
          <w:szCs w:val="28"/>
        </w:rPr>
        <w:t>детей, обучающихся в учреждении</w:t>
      </w:r>
      <w:r w:rsidR="00950396">
        <w:rPr>
          <w:rFonts w:ascii="Times New Roman" w:hAnsi="Times New Roman" w:cs="Times New Roman"/>
          <w:sz w:val="28"/>
          <w:szCs w:val="28"/>
        </w:rPr>
        <w:t xml:space="preserve">, Дума Пожарского муниципального района </w:t>
      </w:r>
    </w:p>
    <w:p w:rsidR="00950396" w:rsidRDefault="00950396" w:rsidP="0095039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950396" w:rsidRDefault="00950396" w:rsidP="00950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Отчет председателя Контрольно-счетной палаты Пожарского муниципального района по результатам проверки</w:t>
      </w:r>
      <w:r w:rsidR="000036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39AE" w:rsidRPr="001139AE">
        <w:rPr>
          <w:rFonts w:ascii="Times New Roman" w:hAnsi="Times New Roman" w:cs="Times New Roman"/>
          <w:sz w:val="28"/>
          <w:szCs w:val="28"/>
        </w:rPr>
        <w:t xml:space="preserve">целевого и эффективного использования средств бюджета Пожарского муниципального района, выделенных в 2019 году муниципальному общеобразовательному бюджетному учреждению «Средняя общеобразовательная школа № 4» на обеспечение бесплатным питанием </w:t>
      </w:r>
      <w:r w:rsidR="001139AE">
        <w:rPr>
          <w:rFonts w:ascii="Times New Roman" w:hAnsi="Times New Roman" w:cs="Times New Roman"/>
          <w:sz w:val="28"/>
          <w:szCs w:val="28"/>
        </w:rPr>
        <w:t>детей, обучающихся в учреждении</w:t>
      </w:r>
      <w:r w:rsidR="000036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1139AE" w:rsidRDefault="00950396" w:rsidP="00AA17A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</w:t>
      </w:r>
      <w:r w:rsidR="007E16D2">
        <w:rPr>
          <w:rFonts w:ascii="Times New Roman" w:hAnsi="Times New Roman" w:cs="Times New Roman"/>
          <w:sz w:val="28"/>
          <w:szCs w:val="28"/>
        </w:rPr>
        <w:t xml:space="preserve"> принять меры </w:t>
      </w:r>
      <w:proofErr w:type="gramStart"/>
      <w:r w:rsidR="007E16D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1139AE">
        <w:rPr>
          <w:rFonts w:ascii="Times New Roman" w:hAnsi="Times New Roman" w:cs="Times New Roman"/>
          <w:sz w:val="28"/>
          <w:szCs w:val="28"/>
        </w:rPr>
        <w:t>:</w:t>
      </w:r>
    </w:p>
    <w:p w:rsidR="007E16D2" w:rsidRDefault="001139AE" w:rsidP="00AA17A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7E16D2">
        <w:rPr>
          <w:rFonts w:ascii="Times New Roman" w:hAnsi="Times New Roman" w:cs="Times New Roman"/>
          <w:sz w:val="28"/>
          <w:szCs w:val="28"/>
        </w:rPr>
        <w:t>модернизации технологического оборудования школьной столовой;</w:t>
      </w:r>
    </w:p>
    <w:p w:rsidR="00685806" w:rsidRDefault="00685806" w:rsidP="00AA17A9">
      <w:pPr>
        <w:tabs>
          <w:tab w:val="left" w:pos="0"/>
        </w:tabs>
        <w:spacing w:after="0" w:line="240" w:lineRule="auto"/>
        <w:ind w:firstLine="709"/>
        <w:jc w:val="both"/>
        <w:rPr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E16D2"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sz w:val="28"/>
          <w:szCs w:val="28"/>
        </w:rPr>
        <w:t xml:space="preserve">устранению замечаний и выполнению рекомендаций Контрольно-счетной палаты Пожарского муниципального района, указанных в </w:t>
      </w:r>
      <w:r w:rsidR="00ED5D2C">
        <w:rPr>
          <w:rFonts w:ascii="Times New Roman" w:hAnsi="Times New Roman" w:cs="Times New Roman"/>
          <w:sz w:val="28"/>
          <w:szCs w:val="28"/>
        </w:rPr>
        <w:t xml:space="preserve">отчете по </w:t>
      </w:r>
      <w:r w:rsidR="00AA17A9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ED5D2C">
        <w:rPr>
          <w:rFonts w:ascii="Times New Roman" w:hAnsi="Times New Roman" w:cs="Times New Roman"/>
          <w:sz w:val="28"/>
          <w:szCs w:val="28"/>
        </w:rPr>
        <w:t xml:space="preserve">проверки от 06 </w:t>
      </w:r>
      <w:r w:rsidR="007E16D2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ED5D2C">
        <w:rPr>
          <w:rFonts w:ascii="Times New Roman" w:hAnsi="Times New Roman" w:cs="Times New Roman"/>
          <w:sz w:val="28"/>
          <w:szCs w:val="28"/>
        </w:rPr>
        <w:t>2020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396">
        <w:rPr>
          <w:rFonts w:ascii="Times New Roman" w:hAnsi="Times New Roman" w:cs="Times New Roman"/>
          <w:sz w:val="28"/>
          <w:szCs w:val="28"/>
        </w:rPr>
        <w:t xml:space="preserve"> </w:t>
      </w:r>
      <w:r w:rsidR="00950396">
        <w:rPr>
          <w:rFonts w:ascii="Times New Roman" w:hAnsi="Times New Roman" w:cs="Times New Roman"/>
          <w:sz w:val="28"/>
          <w:szCs w:val="28"/>
        </w:rPr>
        <w:tab/>
      </w:r>
    </w:p>
    <w:p w:rsidR="00950396" w:rsidRDefault="00950396" w:rsidP="00AA17A9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950396" w:rsidRDefault="00950396" w:rsidP="00950396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3C93" w:rsidRDefault="00A03C93" w:rsidP="00950396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950396" w:rsidRDefault="00950396" w:rsidP="0095039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950396" w:rsidRDefault="00950396" w:rsidP="00950396">
      <w:pPr>
        <w:spacing w:after="0"/>
        <w:jc w:val="both"/>
        <w:rPr>
          <w:rFonts w:ascii="Times New Roman" w:hAnsi="Times New Roman" w:cs="Times New Roman"/>
        </w:rPr>
      </w:pPr>
    </w:p>
    <w:p w:rsidR="001A584D" w:rsidRDefault="001A584D"/>
    <w:sectPr w:rsidR="001A584D" w:rsidSect="004A0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6F429954"/>
    <w:lvl w:ilvl="0" w:tplc="399EF1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950396"/>
    <w:rsid w:val="000036E4"/>
    <w:rsid w:val="00067C03"/>
    <w:rsid w:val="001139AE"/>
    <w:rsid w:val="001A584D"/>
    <w:rsid w:val="00391A22"/>
    <w:rsid w:val="004A0BC0"/>
    <w:rsid w:val="00603481"/>
    <w:rsid w:val="00685806"/>
    <w:rsid w:val="00773A2B"/>
    <w:rsid w:val="007E16D2"/>
    <w:rsid w:val="00950396"/>
    <w:rsid w:val="00A03C93"/>
    <w:rsid w:val="00AA17A9"/>
    <w:rsid w:val="00D02F9F"/>
    <w:rsid w:val="00E807A4"/>
    <w:rsid w:val="00ED5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503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5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0396"/>
    <w:rPr>
      <w:rFonts w:ascii="Tahoma" w:hAnsi="Tahoma" w:cs="Tahoma"/>
      <w:sz w:val="16"/>
      <w:szCs w:val="16"/>
    </w:rPr>
  </w:style>
  <w:style w:type="paragraph" w:customStyle="1" w:styleId="a6">
    <w:name w:val="Знак Знак Знак Знак Знак Знак Знак Знак Знак Знак"/>
    <w:basedOn w:val="a"/>
    <w:rsid w:val="000036E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5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2020-03-27T03:22:00Z</cp:lastPrinted>
  <dcterms:created xsi:type="dcterms:W3CDTF">2020-03-10T00:45:00Z</dcterms:created>
  <dcterms:modified xsi:type="dcterms:W3CDTF">2020-05-26T06:10:00Z</dcterms:modified>
</cp:coreProperties>
</file>