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2816"/>
        <w:gridCol w:w="4135"/>
        <w:gridCol w:w="1437"/>
        <w:gridCol w:w="1182"/>
      </w:tblGrid>
      <w:tr w:rsidR="00FE77F2" w:rsidRPr="00971EEE" w:rsidTr="00FE77F2">
        <w:trPr>
          <w:trHeight w:val="1368"/>
        </w:trPr>
        <w:tc>
          <w:tcPr>
            <w:tcW w:w="9570" w:type="dxa"/>
            <w:gridSpan w:val="4"/>
          </w:tcPr>
          <w:p w:rsidR="00FE77F2" w:rsidRPr="00971EEE" w:rsidRDefault="00082151" w:rsidP="00082151">
            <w:pPr>
              <w:tabs>
                <w:tab w:val="left" w:pos="3915"/>
                <w:tab w:val="center" w:pos="4677"/>
              </w:tabs>
            </w:pPr>
            <w:r w:rsidRPr="00971EEE">
              <w:tab/>
            </w:r>
            <w:r w:rsidRPr="00971EEE">
              <w:tab/>
            </w:r>
            <w:r w:rsidR="00FE77F2" w:rsidRPr="00971EEE"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FE77F2" w:rsidRPr="00971EEE" w:rsidRDefault="00FE77F2">
            <w:pPr>
              <w:jc w:val="center"/>
            </w:pPr>
          </w:p>
          <w:p w:rsidR="00FE77F2" w:rsidRPr="00971EEE" w:rsidRDefault="00FE77F2">
            <w:pPr>
              <w:jc w:val="center"/>
            </w:pPr>
          </w:p>
          <w:p w:rsidR="00FE77F2" w:rsidRPr="00971EEE" w:rsidRDefault="00FE77F2">
            <w:pPr>
              <w:jc w:val="center"/>
            </w:pPr>
          </w:p>
        </w:tc>
      </w:tr>
      <w:tr w:rsidR="00FE77F2" w:rsidTr="00FE77F2">
        <w:tc>
          <w:tcPr>
            <w:tcW w:w="9570" w:type="dxa"/>
            <w:gridSpan w:val="4"/>
          </w:tcPr>
          <w:p w:rsidR="00FE77F2" w:rsidRDefault="00FE77F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FE77F2" w:rsidRDefault="00FE77F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E77F2" w:rsidRDefault="00FE77F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FE77F2" w:rsidRDefault="00FE77F2">
            <w:pPr>
              <w:jc w:val="center"/>
              <w:rPr>
                <w:sz w:val="32"/>
                <w:szCs w:val="32"/>
              </w:rPr>
            </w:pPr>
          </w:p>
        </w:tc>
      </w:tr>
      <w:tr w:rsidR="00FE77F2" w:rsidTr="00FE77F2">
        <w:tc>
          <w:tcPr>
            <w:tcW w:w="9570" w:type="dxa"/>
            <w:gridSpan w:val="4"/>
          </w:tcPr>
          <w:p w:rsidR="00FE77F2" w:rsidRDefault="00FE77F2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 xml:space="preserve">  О  С  Т  А  Н  О  В  Л  Е  Н  И  Е</w:t>
            </w:r>
          </w:p>
          <w:p w:rsidR="00FE77F2" w:rsidRDefault="00FE77F2">
            <w:pPr>
              <w:jc w:val="center"/>
            </w:pPr>
          </w:p>
          <w:p w:rsidR="00FE77F2" w:rsidRDefault="00FE77F2">
            <w:pPr>
              <w:jc w:val="center"/>
            </w:pPr>
          </w:p>
        </w:tc>
      </w:tr>
      <w:tr w:rsidR="00FE77F2" w:rsidTr="00FE77F2">
        <w:tc>
          <w:tcPr>
            <w:tcW w:w="2816" w:type="dxa"/>
          </w:tcPr>
          <w:p w:rsidR="00FE77F2" w:rsidRDefault="00FE77F2">
            <w:r>
              <w:t>_</w:t>
            </w:r>
            <w:r w:rsidR="00CE5C56" w:rsidRPr="00CE5C56">
              <w:rPr>
                <w:u w:val="single"/>
              </w:rPr>
              <w:t>02 июля 2020 года</w:t>
            </w:r>
            <w:r w:rsidR="00CE5C56">
              <w:t>_</w:t>
            </w:r>
          </w:p>
          <w:p w:rsidR="00FE77F2" w:rsidRDefault="00FE77F2"/>
        </w:tc>
        <w:tc>
          <w:tcPr>
            <w:tcW w:w="4135" w:type="dxa"/>
            <w:hideMark/>
          </w:tcPr>
          <w:p w:rsidR="00FE77F2" w:rsidRDefault="00FE77F2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 w:rsidR="00971EEE"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:rsidR="00FE77F2" w:rsidRDefault="00FE77F2">
            <w:pPr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182" w:type="dxa"/>
            <w:hideMark/>
          </w:tcPr>
          <w:p w:rsidR="00FE77F2" w:rsidRDefault="00FE77F2">
            <w:r>
              <w:t>_</w:t>
            </w:r>
            <w:r w:rsidR="00CE5C56" w:rsidRPr="00CE5C56">
              <w:rPr>
                <w:u w:val="single"/>
              </w:rPr>
              <w:t>355-па</w:t>
            </w:r>
            <w:r w:rsidR="00CE5C56">
              <w:t>_</w:t>
            </w:r>
          </w:p>
        </w:tc>
      </w:tr>
    </w:tbl>
    <w:p w:rsidR="00FE77F2" w:rsidRPr="00865283" w:rsidRDefault="00FE77F2" w:rsidP="00FE77F2">
      <w:pPr>
        <w:pStyle w:val="a3"/>
        <w:jc w:val="center"/>
        <w:rPr>
          <w:b/>
          <w:sz w:val="26"/>
          <w:szCs w:val="26"/>
        </w:rPr>
      </w:pPr>
      <w:r w:rsidRPr="00865283">
        <w:rPr>
          <w:b/>
          <w:sz w:val="26"/>
          <w:szCs w:val="26"/>
        </w:rPr>
        <w:t xml:space="preserve">О внесении изменений в постановление администрации Пожарского муниципального района </w:t>
      </w:r>
      <w:r w:rsidR="00294802">
        <w:rPr>
          <w:b/>
          <w:sz w:val="26"/>
          <w:szCs w:val="26"/>
        </w:rPr>
        <w:t xml:space="preserve">Приморского края </w:t>
      </w:r>
      <w:r w:rsidRPr="00865283">
        <w:rPr>
          <w:b/>
          <w:sz w:val="26"/>
          <w:szCs w:val="26"/>
        </w:rPr>
        <w:t>от 15 ноября 2019 года № 508-па «Об утверждении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годы»</w:t>
      </w:r>
    </w:p>
    <w:p w:rsidR="00FE77F2" w:rsidRPr="00865283" w:rsidRDefault="00FE77F2" w:rsidP="00FE77F2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FE77F2" w:rsidRPr="00865283" w:rsidRDefault="00FE77F2" w:rsidP="00FE77F2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65283">
        <w:rPr>
          <w:rFonts w:ascii="Times New Roman" w:hAnsi="Times New Roman" w:cs="Times New Roman"/>
          <w:sz w:val="26"/>
          <w:szCs w:val="26"/>
        </w:rPr>
        <w:t xml:space="preserve">В соответствии со ст. 2, ст. 14, ст. 87 Жилищного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28 января 2006 года </w:t>
      </w:r>
      <w:r w:rsidR="00EE3988" w:rsidRPr="00865283">
        <w:rPr>
          <w:rFonts w:ascii="Times New Roman" w:hAnsi="Times New Roman" w:cs="Times New Roman"/>
          <w:sz w:val="26"/>
          <w:szCs w:val="26"/>
        </w:rPr>
        <w:t xml:space="preserve">     </w:t>
      </w:r>
      <w:r w:rsidRPr="00865283">
        <w:rPr>
          <w:rFonts w:ascii="Times New Roman" w:hAnsi="Times New Roman" w:cs="Times New Roman"/>
          <w:sz w:val="26"/>
          <w:szCs w:val="26"/>
        </w:rPr>
        <w:t>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</w:t>
      </w:r>
      <w:proofErr w:type="gramEnd"/>
      <w:r w:rsidRPr="00865283">
        <w:rPr>
          <w:rFonts w:ascii="Times New Roman" w:hAnsi="Times New Roman" w:cs="Times New Roman"/>
          <w:sz w:val="26"/>
          <w:szCs w:val="26"/>
        </w:rPr>
        <w:t xml:space="preserve"> или реконструкции», на основании Устава Пожарского муниципального района, администрация Пожарского муниципального района Приморского края</w:t>
      </w:r>
    </w:p>
    <w:p w:rsidR="00971EEE" w:rsidRPr="00865283" w:rsidRDefault="00971EEE" w:rsidP="00FE77F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FE77F2" w:rsidRPr="00865283" w:rsidRDefault="00FE77F2" w:rsidP="00FE77F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865283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865283" w:rsidRPr="00865283" w:rsidRDefault="00865283" w:rsidP="00FE77F2">
      <w:pPr>
        <w:spacing w:line="360" w:lineRule="auto"/>
        <w:rPr>
          <w:sz w:val="26"/>
          <w:szCs w:val="26"/>
        </w:rPr>
      </w:pPr>
    </w:p>
    <w:p w:rsidR="00865283" w:rsidRPr="00865283" w:rsidRDefault="00865283" w:rsidP="00865283">
      <w:pPr>
        <w:pStyle w:val="a3"/>
        <w:numPr>
          <w:ilvl w:val="0"/>
          <w:numId w:val="1"/>
        </w:numPr>
        <w:tabs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Внести следующие изменения в постановление администрации По</w:t>
      </w:r>
      <w:r w:rsidR="00294802">
        <w:rPr>
          <w:sz w:val="26"/>
          <w:szCs w:val="26"/>
        </w:rPr>
        <w:t>жарского муниципального района П</w:t>
      </w:r>
      <w:r w:rsidRPr="00865283">
        <w:rPr>
          <w:sz w:val="26"/>
          <w:szCs w:val="26"/>
        </w:rPr>
        <w:t xml:space="preserve">риморского края от 15 ноября 2019 года </w:t>
      </w:r>
      <w:r w:rsidR="00294802">
        <w:rPr>
          <w:sz w:val="26"/>
          <w:szCs w:val="26"/>
        </w:rPr>
        <w:t xml:space="preserve">    </w:t>
      </w:r>
      <w:r w:rsidRPr="00865283">
        <w:rPr>
          <w:sz w:val="26"/>
          <w:szCs w:val="26"/>
        </w:rPr>
        <w:t>№ 508-па «Об утверждении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годы» (далее – Программа).</w:t>
      </w:r>
    </w:p>
    <w:p w:rsidR="00865283" w:rsidRPr="00971EEE" w:rsidRDefault="00865283" w:rsidP="00FE77F2">
      <w:pPr>
        <w:spacing w:line="360" w:lineRule="auto"/>
        <w:rPr>
          <w:sz w:val="26"/>
          <w:szCs w:val="26"/>
        </w:rPr>
        <w:sectPr w:rsidR="00865283" w:rsidRPr="00971EEE" w:rsidSect="00082151">
          <w:pgSz w:w="11906" w:h="16838"/>
          <w:pgMar w:top="284" w:right="851" w:bottom="567" w:left="1701" w:header="709" w:footer="709" w:gutter="0"/>
          <w:cols w:space="720"/>
        </w:sectPr>
      </w:pPr>
    </w:p>
    <w:p w:rsidR="00082151" w:rsidRPr="00865283" w:rsidRDefault="00082151" w:rsidP="00082151">
      <w:pPr>
        <w:pStyle w:val="a3"/>
        <w:numPr>
          <w:ilvl w:val="1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6"/>
          <w:szCs w:val="26"/>
        </w:rPr>
      </w:pPr>
      <w:r w:rsidRPr="00865283">
        <w:rPr>
          <w:sz w:val="26"/>
          <w:szCs w:val="26"/>
        </w:rPr>
        <w:lastRenderedPageBreak/>
        <w:t>Раздел паспорта Программы «Объемы и источники финансирования Программы» изложить в следующей редакции:</w:t>
      </w:r>
    </w:p>
    <w:p w:rsidR="00082151" w:rsidRPr="00865283" w:rsidRDefault="00082151" w:rsidP="00082151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proofErr w:type="gramStart"/>
      <w:r w:rsidRPr="00865283">
        <w:rPr>
          <w:sz w:val="26"/>
          <w:szCs w:val="26"/>
        </w:rPr>
        <w:t xml:space="preserve">Общий объем финансирования Программы составляет </w:t>
      </w:r>
      <w:r w:rsidR="00087FD1" w:rsidRPr="00865283">
        <w:rPr>
          <w:b/>
          <w:sz w:val="26"/>
          <w:szCs w:val="26"/>
        </w:rPr>
        <w:t>38</w:t>
      </w:r>
      <w:r w:rsidR="0053046D" w:rsidRPr="00865283">
        <w:rPr>
          <w:b/>
          <w:sz w:val="26"/>
          <w:szCs w:val="26"/>
        </w:rPr>
        <w:t xml:space="preserve"> </w:t>
      </w:r>
      <w:r w:rsidR="00087FD1" w:rsidRPr="00865283">
        <w:rPr>
          <w:b/>
          <w:sz w:val="26"/>
          <w:szCs w:val="26"/>
        </w:rPr>
        <w:t>123</w:t>
      </w:r>
      <w:r w:rsidRPr="00865283">
        <w:rPr>
          <w:b/>
          <w:sz w:val="26"/>
          <w:szCs w:val="26"/>
        </w:rPr>
        <w:t>,</w:t>
      </w:r>
      <w:r w:rsidR="00087FD1" w:rsidRPr="00865283">
        <w:rPr>
          <w:b/>
          <w:sz w:val="26"/>
          <w:szCs w:val="26"/>
        </w:rPr>
        <w:t>24</w:t>
      </w:r>
      <w:r w:rsidRPr="00865283">
        <w:rPr>
          <w:sz w:val="26"/>
          <w:szCs w:val="26"/>
        </w:rPr>
        <w:t xml:space="preserve"> тыс. рублей, в т.ч.: </w:t>
      </w:r>
      <w:r w:rsidR="003A0831" w:rsidRPr="00865283">
        <w:rPr>
          <w:sz w:val="26"/>
          <w:szCs w:val="26"/>
        </w:rPr>
        <w:t xml:space="preserve">средства </w:t>
      </w:r>
      <w:r w:rsidR="00531B4B" w:rsidRPr="00865283">
        <w:rPr>
          <w:sz w:val="26"/>
          <w:szCs w:val="26"/>
        </w:rPr>
        <w:t>фонд</w:t>
      </w:r>
      <w:r w:rsidR="003A0831" w:rsidRPr="00865283">
        <w:rPr>
          <w:sz w:val="26"/>
          <w:szCs w:val="26"/>
        </w:rPr>
        <w:t>а</w:t>
      </w:r>
      <w:r w:rsidR="00531B4B" w:rsidRPr="00865283">
        <w:rPr>
          <w:sz w:val="26"/>
          <w:szCs w:val="26"/>
        </w:rPr>
        <w:t xml:space="preserve"> ЖКХ – </w:t>
      </w:r>
      <w:r w:rsidR="00531B4B" w:rsidRPr="00865283">
        <w:rPr>
          <w:b/>
          <w:sz w:val="26"/>
          <w:szCs w:val="26"/>
        </w:rPr>
        <w:t>14 265,69</w:t>
      </w:r>
      <w:r w:rsidR="003A0831" w:rsidRPr="00865283">
        <w:rPr>
          <w:sz w:val="26"/>
          <w:szCs w:val="26"/>
        </w:rPr>
        <w:t xml:space="preserve"> тыс. рублей</w:t>
      </w:r>
      <w:r w:rsidR="00531B4B" w:rsidRPr="00865283">
        <w:rPr>
          <w:sz w:val="26"/>
          <w:szCs w:val="26"/>
        </w:rPr>
        <w:t xml:space="preserve">, </w:t>
      </w:r>
      <w:r w:rsidRPr="00865283">
        <w:rPr>
          <w:sz w:val="26"/>
          <w:szCs w:val="26"/>
        </w:rPr>
        <w:t xml:space="preserve">средства краевого бюджета – </w:t>
      </w:r>
      <w:r w:rsidR="00087FD1" w:rsidRPr="00865283">
        <w:rPr>
          <w:b/>
          <w:sz w:val="26"/>
          <w:szCs w:val="26"/>
        </w:rPr>
        <w:t>16 599</w:t>
      </w:r>
      <w:r w:rsidRPr="00865283">
        <w:rPr>
          <w:b/>
          <w:sz w:val="26"/>
          <w:szCs w:val="26"/>
        </w:rPr>
        <w:t>,</w:t>
      </w:r>
      <w:r w:rsidR="00087FD1" w:rsidRPr="00865283">
        <w:rPr>
          <w:b/>
          <w:sz w:val="26"/>
          <w:szCs w:val="26"/>
        </w:rPr>
        <w:t>16</w:t>
      </w:r>
      <w:r w:rsidRPr="00865283">
        <w:rPr>
          <w:sz w:val="26"/>
          <w:szCs w:val="26"/>
        </w:rPr>
        <w:t xml:space="preserve"> тыс. руб.: средства местного бюджета – </w:t>
      </w:r>
      <w:r w:rsidR="005331A7" w:rsidRPr="00865283">
        <w:rPr>
          <w:b/>
          <w:sz w:val="26"/>
          <w:szCs w:val="26"/>
        </w:rPr>
        <w:t>7 258</w:t>
      </w:r>
      <w:r w:rsidR="005162F2" w:rsidRPr="00865283">
        <w:rPr>
          <w:b/>
          <w:sz w:val="26"/>
          <w:szCs w:val="26"/>
        </w:rPr>
        <w:t>,</w:t>
      </w:r>
      <w:r w:rsidR="005331A7" w:rsidRPr="00865283">
        <w:rPr>
          <w:b/>
          <w:sz w:val="26"/>
          <w:szCs w:val="26"/>
        </w:rPr>
        <w:t>39</w:t>
      </w:r>
      <w:r w:rsidRPr="00865283">
        <w:rPr>
          <w:sz w:val="26"/>
          <w:szCs w:val="26"/>
        </w:rPr>
        <w:t xml:space="preserve"> тыс. руб., в т.ч. по годам:</w:t>
      </w:r>
      <w:proofErr w:type="gramEnd"/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t>2019 год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1 327,20 тыс. руб., в т.ч.: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краевого бюджета – 0,00 тыс. руб.;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местного бюджета – 1 327,20 тыс. руб.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t>2020 год</w:t>
      </w:r>
      <w:r w:rsidR="00346E8A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8 0</w:t>
      </w:r>
      <w:r w:rsidR="00087FD1" w:rsidRPr="00865283">
        <w:rPr>
          <w:rFonts w:ascii="Times New Roman" w:hAnsi="Times New Roman" w:cs="Times New Roman"/>
          <w:color w:val="auto"/>
          <w:sz w:val="26"/>
          <w:szCs w:val="26"/>
        </w:rPr>
        <w:t>67,10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руб., в т.ч.:</w:t>
      </w:r>
    </w:p>
    <w:p w:rsidR="00531B4B" w:rsidRPr="00865283" w:rsidRDefault="0053046D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фонда ЖКХ – 4 279,71</w:t>
      </w:r>
      <w:r w:rsidR="00531B4B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рублей;</w:t>
      </w:r>
    </w:p>
    <w:p w:rsidR="00082151" w:rsidRPr="00865283" w:rsidRDefault="009D25D3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</w:t>
      </w:r>
      <w:r w:rsidR="0053046D" w:rsidRPr="00865283">
        <w:rPr>
          <w:rFonts w:ascii="Times New Roman" w:hAnsi="Times New Roman" w:cs="Times New Roman"/>
          <w:color w:val="auto"/>
          <w:sz w:val="26"/>
          <w:szCs w:val="26"/>
        </w:rPr>
        <w:t>ства краевого бюджета – 1 483,35</w:t>
      </w:r>
      <w:r w:rsidR="00082151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руб.;</w:t>
      </w:r>
    </w:p>
    <w:p w:rsidR="00082151" w:rsidRPr="00865283" w:rsidRDefault="009D25D3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- средства местного бюджета – </w:t>
      </w:r>
      <w:r w:rsidR="00346E8A" w:rsidRPr="00865283">
        <w:rPr>
          <w:rFonts w:ascii="Times New Roman" w:hAnsi="Times New Roman" w:cs="Times New Roman"/>
          <w:color w:val="auto"/>
          <w:sz w:val="26"/>
          <w:szCs w:val="26"/>
        </w:rPr>
        <w:t>2</w:t>
      </w:r>
      <w:r w:rsidR="00DB7F05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46E8A" w:rsidRPr="00865283">
        <w:rPr>
          <w:rFonts w:ascii="Times New Roman" w:hAnsi="Times New Roman" w:cs="Times New Roman"/>
          <w:color w:val="auto"/>
          <w:sz w:val="26"/>
          <w:szCs w:val="26"/>
        </w:rPr>
        <w:t>30</w:t>
      </w:r>
      <w:r w:rsidR="00087FD1" w:rsidRPr="00865283">
        <w:rPr>
          <w:rFonts w:ascii="Times New Roman" w:hAnsi="Times New Roman" w:cs="Times New Roman"/>
          <w:color w:val="auto"/>
          <w:sz w:val="26"/>
          <w:szCs w:val="26"/>
        </w:rPr>
        <w:t>4,04</w:t>
      </w:r>
      <w:r w:rsidR="00082151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t>2021 год</w:t>
      </w:r>
      <w:r w:rsidR="005331A7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2</w:t>
      </w:r>
      <w:r w:rsidR="00087FD1" w:rsidRPr="00865283">
        <w:rPr>
          <w:rFonts w:ascii="Times New Roman" w:hAnsi="Times New Roman" w:cs="Times New Roman"/>
          <w:color w:val="auto"/>
          <w:sz w:val="26"/>
          <w:szCs w:val="26"/>
        </w:rPr>
        <w:t>5 228,94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руб., в т.ч.:</w:t>
      </w:r>
    </w:p>
    <w:p w:rsidR="00531B4B" w:rsidRPr="00865283" w:rsidRDefault="00531B4B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фонда ЖКХ – 9 985,98 тыс. рублей;</w:t>
      </w:r>
    </w:p>
    <w:p w:rsidR="00082151" w:rsidRPr="00865283" w:rsidRDefault="009D25D3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</w:t>
      </w:r>
      <w:r w:rsidR="00346E8A" w:rsidRPr="00865283">
        <w:rPr>
          <w:rFonts w:ascii="Times New Roman" w:hAnsi="Times New Roman" w:cs="Times New Roman"/>
          <w:color w:val="auto"/>
          <w:sz w:val="26"/>
          <w:szCs w:val="26"/>
        </w:rPr>
        <w:t>ства краевого бюджета – 15 115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>,</w:t>
      </w:r>
      <w:r w:rsidR="00346E8A" w:rsidRPr="00865283">
        <w:rPr>
          <w:rFonts w:ascii="Times New Roman" w:hAnsi="Times New Roman" w:cs="Times New Roman"/>
          <w:color w:val="auto"/>
          <w:sz w:val="26"/>
          <w:szCs w:val="26"/>
        </w:rPr>
        <w:t>81</w:t>
      </w:r>
      <w:r w:rsidR="00531B4B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82151" w:rsidRPr="00865283">
        <w:rPr>
          <w:rFonts w:ascii="Times New Roman" w:hAnsi="Times New Roman" w:cs="Times New Roman"/>
          <w:color w:val="auto"/>
          <w:sz w:val="26"/>
          <w:szCs w:val="26"/>
        </w:rPr>
        <w:t>тыс. руб.;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</w:t>
      </w:r>
      <w:r w:rsidR="009D25D3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средства местного б</w:t>
      </w:r>
      <w:r w:rsidR="00087FD1" w:rsidRPr="00865283">
        <w:rPr>
          <w:rFonts w:ascii="Times New Roman" w:hAnsi="Times New Roman" w:cs="Times New Roman"/>
          <w:color w:val="auto"/>
          <w:sz w:val="26"/>
          <w:szCs w:val="26"/>
        </w:rPr>
        <w:t>юджета – 127,15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t>2022 год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3 500,00 тыс. руб. в т.ч.: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краевого бюджета – 0,00 тыс. руб.;</w:t>
      </w:r>
    </w:p>
    <w:p w:rsidR="00FE77F2" w:rsidRPr="00865283" w:rsidRDefault="00082151" w:rsidP="00082151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- средства местного бюджета – 3 500,00 тыс. руб.</w:t>
      </w:r>
    </w:p>
    <w:p w:rsidR="00082151" w:rsidRPr="00865283" w:rsidRDefault="00082151" w:rsidP="00082151">
      <w:pPr>
        <w:pStyle w:val="a3"/>
        <w:numPr>
          <w:ilvl w:val="1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Раздел паспорта Программы «Ресурсное обеспечение Программы» изложить в следующей редакции:</w:t>
      </w:r>
    </w:p>
    <w:p w:rsidR="00082151" w:rsidRPr="00865283" w:rsidRDefault="00082151" w:rsidP="00082151">
      <w:pPr>
        <w:spacing w:line="360" w:lineRule="auto"/>
        <w:ind w:right="-108" w:firstLine="720"/>
        <w:jc w:val="both"/>
        <w:rPr>
          <w:color w:val="FF0000"/>
          <w:sz w:val="26"/>
          <w:szCs w:val="26"/>
        </w:rPr>
      </w:pPr>
      <w:r w:rsidRPr="00865283">
        <w:rPr>
          <w:sz w:val="26"/>
          <w:szCs w:val="26"/>
        </w:rPr>
        <w:t xml:space="preserve">Общий объем финансирования мероприятий Программы переселения граждан из аварийного жилищного фонда в 2019-2022 годы предусматривается в сумме </w:t>
      </w:r>
      <w:r w:rsidR="005331A7" w:rsidRPr="00865283">
        <w:rPr>
          <w:b/>
          <w:sz w:val="26"/>
          <w:szCs w:val="26"/>
        </w:rPr>
        <w:t>38 123</w:t>
      </w:r>
      <w:r w:rsidRPr="00865283">
        <w:rPr>
          <w:b/>
          <w:sz w:val="26"/>
          <w:szCs w:val="26"/>
        </w:rPr>
        <w:t>,</w:t>
      </w:r>
      <w:r w:rsidR="005331A7" w:rsidRPr="00865283">
        <w:rPr>
          <w:b/>
          <w:sz w:val="26"/>
          <w:szCs w:val="26"/>
        </w:rPr>
        <w:t>24</w:t>
      </w:r>
      <w:r w:rsidRPr="00865283">
        <w:rPr>
          <w:sz w:val="26"/>
          <w:szCs w:val="26"/>
        </w:rPr>
        <w:t xml:space="preserve"> тыс. руб., в т.ч.: </w:t>
      </w:r>
      <w:r w:rsidR="003A0831" w:rsidRPr="00865283">
        <w:rPr>
          <w:sz w:val="26"/>
          <w:szCs w:val="26"/>
        </w:rPr>
        <w:t xml:space="preserve">средства фонда ЖКХ – </w:t>
      </w:r>
      <w:r w:rsidR="003A0831" w:rsidRPr="00865283">
        <w:rPr>
          <w:b/>
          <w:sz w:val="26"/>
          <w:szCs w:val="26"/>
        </w:rPr>
        <w:t>14 265,69</w:t>
      </w:r>
      <w:r w:rsidR="003A0831" w:rsidRPr="00865283">
        <w:rPr>
          <w:sz w:val="26"/>
          <w:szCs w:val="26"/>
        </w:rPr>
        <w:t xml:space="preserve"> тыс. рублей, </w:t>
      </w:r>
      <w:r w:rsidRPr="00865283">
        <w:rPr>
          <w:sz w:val="26"/>
          <w:szCs w:val="26"/>
        </w:rPr>
        <w:t xml:space="preserve">средства краевого бюджета – </w:t>
      </w:r>
      <w:r w:rsidR="005331A7" w:rsidRPr="00865283">
        <w:rPr>
          <w:b/>
          <w:sz w:val="26"/>
          <w:szCs w:val="26"/>
        </w:rPr>
        <w:t>16 599</w:t>
      </w:r>
      <w:r w:rsidRPr="00865283">
        <w:rPr>
          <w:b/>
          <w:sz w:val="26"/>
          <w:szCs w:val="26"/>
        </w:rPr>
        <w:t>,</w:t>
      </w:r>
      <w:r w:rsidR="005331A7" w:rsidRPr="00865283">
        <w:rPr>
          <w:b/>
          <w:sz w:val="26"/>
          <w:szCs w:val="26"/>
        </w:rPr>
        <w:t>16</w:t>
      </w:r>
      <w:r w:rsidRPr="00865283">
        <w:rPr>
          <w:sz w:val="26"/>
          <w:szCs w:val="26"/>
        </w:rPr>
        <w:t xml:space="preserve"> тыс. руб.: средства местного бюджета –</w:t>
      </w:r>
      <w:r w:rsidR="0053046D" w:rsidRPr="00865283">
        <w:rPr>
          <w:sz w:val="26"/>
          <w:szCs w:val="26"/>
        </w:rPr>
        <w:t xml:space="preserve">        </w:t>
      </w:r>
      <w:r w:rsidRPr="00865283">
        <w:rPr>
          <w:sz w:val="26"/>
          <w:szCs w:val="26"/>
        </w:rPr>
        <w:t xml:space="preserve"> </w:t>
      </w:r>
      <w:r w:rsidR="0015082C" w:rsidRPr="00865283">
        <w:rPr>
          <w:b/>
          <w:sz w:val="26"/>
          <w:szCs w:val="26"/>
        </w:rPr>
        <w:t>7 </w:t>
      </w:r>
      <w:r w:rsidR="005331A7" w:rsidRPr="00865283">
        <w:rPr>
          <w:b/>
          <w:sz w:val="26"/>
          <w:szCs w:val="26"/>
        </w:rPr>
        <w:t>258,39</w:t>
      </w:r>
      <w:r w:rsidRPr="00865283">
        <w:rPr>
          <w:b/>
          <w:sz w:val="26"/>
          <w:szCs w:val="26"/>
        </w:rPr>
        <w:t xml:space="preserve"> </w:t>
      </w:r>
      <w:r w:rsidRPr="00865283">
        <w:rPr>
          <w:sz w:val="26"/>
          <w:szCs w:val="26"/>
        </w:rPr>
        <w:t>тыс. руб., в т.ч. по годам:</w:t>
      </w:r>
    </w:p>
    <w:p w:rsidR="00971EEE" w:rsidRPr="00865283" w:rsidRDefault="00082151" w:rsidP="00865283">
      <w:pPr>
        <w:spacing w:line="360" w:lineRule="auto"/>
        <w:ind w:right="-108" w:firstLine="720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В том числе по годам: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t>2019 год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1 327,20 тыс. руб., в т.ч.: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краевого бюджета – 0,00 тыс. руб.;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местного бюджета – 1 327,20 тыс. руб.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t>2020 год</w:t>
      </w:r>
      <w:r w:rsidR="00B52199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8 067,10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руб., в т.ч.:</w:t>
      </w:r>
    </w:p>
    <w:p w:rsidR="003A0831" w:rsidRPr="00865283" w:rsidRDefault="0053046D" w:rsidP="003A083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фонда ЖКХ – 4 279,71</w:t>
      </w:r>
      <w:r w:rsidR="003A0831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рублей;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</w:t>
      </w:r>
      <w:r w:rsidR="00F31E4F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сред</w:t>
      </w:r>
      <w:r w:rsidR="0053046D" w:rsidRPr="00865283">
        <w:rPr>
          <w:rFonts w:ascii="Times New Roman" w:hAnsi="Times New Roman" w:cs="Times New Roman"/>
          <w:color w:val="auto"/>
          <w:sz w:val="26"/>
          <w:szCs w:val="26"/>
        </w:rPr>
        <w:t>ства краевого бюджета – 1 483,35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руб.;</w:t>
      </w:r>
    </w:p>
    <w:p w:rsidR="00082151" w:rsidRPr="00865283" w:rsidRDefault="005162F2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</w:t>
      </w:r>
      <w:r w:rsidR="0015082C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средства местного бюджета –2 </w:t>
      </w:r>
      <w:r w:rsidR="00B52199" w:rsidRPr="00865283">
        <w:rPr>
          <w:rFonts w:ascii="Times New Roman" w:hAnsi="Times New Roman" w:cs="Times New Roman"/>
          <w:color w:val="auto"/>
          <w:sz w:val="26"/>
          <w:szCs w:val="26"/>
        </w:rPr>
        <w:t>304</w:t>
      </w:r>
      <w:r w:rsidR="0015082C" w:rsidRPr="00865283">
        <w:rPr>
          <w:rFonts w:ascii="Times New Roman" w:hAnsi="Times New Roman" w:cs="Times New Roman"/>
          <w:color w:val="auto"/>
          <w:sz w:val="26"/>
          <w:szCs w:val="26"/>
        </w:rPr>
        <w:t>,</w:t>
      </w:r>
      <w:r w:rsidR="00B52199" w:rsidRPr="00865283">
        <w:rPr>
          <w:rFonts w:ascii="Times New Roman" w:hAnsi="Times New Roman" w:cs="Times New Roman"/>
          <w:color w:val="auto"/>
          <w:sz w:val="26"/>
          <w:szCs w:val="26"/>
        </w:rPr>
        <w:t>4</w:t>
      </w:r>
      <w:r w:rsidR="00082151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lastRenderedPageBreak/>
        <w:t>2021 год</w:t>
      </w:r>
      <w:r w:rsidR="00B52199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25 228,9</w:t>
      </w:r>
      <w:r w:rsidR="00B876CE" w:rsidRPr="00865283">
        <w:rPr>
          <w:rFonts w:ascii="Times New Roman" w:hAnsi="Times New Roman" w:cs="Times New Roman"/>
          <w:color w:val="auto"/>
          <w:sz w:val="26"/>
          <w:szCs w:val="26"/>
        </w:rPr>
        <w:t>4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руб., в т.ч.:</w:t>
      </w:r>
    </w:p>
    <w:p w:rsidR="003A0831" w:rsidRPr="00865283" w:rsidRDefault="003A0831" w:rsidP="003A0831">
      <w:pPr>
        <w:pStyle w:val="consnormal"/>
        <w:tabs>
          <w:tab w:val="num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фонда ЖКХ – 9 985,98 тыс. рублей;</w:t>
      </w:r>
    </w:p>
    <w:p w:rsidR="00082151" w:rsidRPr="00865283" w:rsidRDefault="00F31E4F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- средства краевого бюджета – </w:t>
      </w:r>
      <w:r w:rsidR="00B52199" w:rsidRPr="00865283">
        <w:rPr>
          <w:rFonts w:ascii="Times New Roman" w:hAnsi="Times New Roman" w:cs="Times New Roman"/>
          <w:color w:val="auto"/>
          <w:sz w:val="26"/>
          <w:szCs w:val="26"/>
        </w:rPr>
        <w:t>15 115,81</w:t>
      </w:r>
      <w:r w:rsidR="00082151"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руб.;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</w:t>
      </w:r>
      <w:r w:rsidR="00B52199" w:rsidRPr="00865283">
        <w:rPr>
          <w:rFonts w:ascii="Times New Roman" w:hAnsi="Times New Roman" w:cs="Times New Roman"/>
          <w:color w:val="auto"/>
          <w:sz w:val="26"/>
          <w:szCs w:val="26"/>
        </w:rPr>
        <w:t>едства местного бюджета – 12</w:t>
      </w:r>
      <w:r w:rsidR="0015082C" w:rsidRPr="00865283">
        <w:rPr>
          <w:rFonts w:ascii="Times New Roman" w:hAnsi="Times New Roman" w:cs="Times New Roman"/>
          <w:color w:val="auto"/>
          <w:sz w:val="26"/>
          <w:szCs w:val="26"/>
        </w:rPr>
        <w:t>7</w:t>
      </w:r>
      <w:r w:rsidR="00B52199" w:rsidRPr="00865283">
        <w:rPr>
          <w:rFonts w:ascii="Times New Roman" w:hAnsi="Times New Roman" w:cs="Times New Roman"/>
          <w:color w:val="auto"/>
          <w:sz w:val="26"/>
          <w:szCs w:val="26"/>
        </w:rPr>
        <w:t>,15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тыс. руб.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b/>
          <w:color w:val="auto"/>
          <w:sz w:val="26"/>
          <w:szCs w:val="26"/>
        </w:rPr>
        <w:t>2022 год</w:t>
      </w:r>
      <w:r w:rsidRPr="00865283">
        <w:rPr>
          <w:rFonts w:ascii="Times New Roman" w:hAnsi="Times New Roman" w:cs="Times New Roman"/>
          <w:color w:val="auto"/>
          <w:sz w:val="26"/>
          <w:szCs w:val="26"/>
        </w:rPr>
        <w:t xml:space="preserve"> – 3 500,00 тыс. руб. в т.ч.:</w:t>
      </w:r>
    </w:p>
    <w:p w:rsidR="00082151" w:rsidRPr="00865283" w:rsidRDefault="00082151" w:rsidP="00082151">
      <w:pPr>
        <w:pStyle w:val="consnormal"/>
        <w:tabs>
          <w:tab w:val="num" w:pos="0"/>
        </w:tabs>
        <w:spacing w:before="0" w:after="0" w:line="360" w:lineRule="auto"/>
        <w:ind w:left="720"/>
        <w:rPr>
          <w:rFonts w:ascii="Times New Roman" w:hAnsi="Times New Roman" w:cs="Times New Roman"/>
          <w:color w:val="auto"/>
          <w:sz w:val="26"/>
          <w:szCs w:val="26"/>
        </w:rPr>
      </w:pPr>
      <w:r w:rsidRPr="00865283">
        <w:rPr>
          <w:rFonts w:ascii="Times New Roman" w:hAnsi="Times New Roman" w:cs="Times New Roman"/>
          <w:color w:val="auto"/>
          <w:sz w:val="26"/>
          <w:szCs w:val="26"/>
        </w:rPr>
        <w:t>- средства краевого бюджета – 0,00 тыс. руб.;</w:t>
      </w:r>
    </w:p>
    <w:p w:rsidR="00082151" w:rsidRPr="00865283" w:rsidRDefault="00082151" w:rsidP="00082151">
      <w:pPr>
        <w:tabs>
          <w:tab w:val="left" w:pos="709"/>
        </w:tabs>
        <w:spacing w:line="360" w:lineRule="auto"/>
        <w:ind w:right="-108" w:firstLine="720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- средства местного бюджета – 3 500,00 тыс. руб.</w:t>
      </w:r>
    </w:p>
    <w:p w:rsidR="00082151" w:rsidRPr="00865283" w:rsidRDefault="00082151" w:rsidP="00082151">
      <w:pPr>
        <w:tabs>
          <w:tab w:val="left" w:pos="709"/>
        </w:tabs>
        <w:spacing w:line="360" w:lineRule="auto"/>
        <w:ind w:right="-108" w:firstLine="720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Объемы финансирования мероприятий Программы могут корректироваться и уточняться в соответствии с утвержденными лимитами бюджета Пожарского муниципального района на решение вопроса по выполнению полномочий, связанных с переселением граждан из муниципального аварийного жилого фонда.</w:t>
      </w:r>
    </w:p>
    <w:p w:rsidR="00082151" w:rsidRPr="00865283" w:rsidRDefault="00082151" w:rsidP="00082151">
      <w:pPr>
        <w:pStyle w:val="a4"/>
        <w:numPr>
          <w:ilvl w:val="1"/>
          <w:numId w:val="3"/>
        </w:numPr>
        <w:tabs>
          <w:tab w:val="left" w:pos="709"/>
        </w:tabs>
        <w:spacing w:line="360" w:lineRule="auto"/>
        <w:ind w:right="-108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Приложение 2 к Прог</w:t>
      </w:r>
      <w:r w:rsidR="00134502" w:rsidRPr="00865283">
        <w:rPr>
          <w:sz w:val="26"/>
          <w:szCs w:val="26"/>
        </w:rPr>
        <w:t>рамме изложить в новой редакции.</w:t>
      </w:r>
    </w:p>
    <w:p w:rsidR="00FE77F2" w:rsidRPr="00865283" w:rsidRDefault="00FE77F2" w:rsidP="00FE77F2">
      <w:pPr>
        <w:pStyle w:val="a3"/>
        <w:numPr>
          <w:ilvl w:val="0"/>
          <w:numId w:val="1"/>
        </w:numPr>
        <w:tabs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6"/>
          <w:szCs w:val="26"/>
        </w:rPr>
      </w:pPr>
      <w:r w:rsidRPr="00865283">
        <w:rPr>
          <w:sz w:val="26"/>
          <w:szCs w:val="26"/>
        </w:rPr>
        <w:t xml:space="preserve">Общему отделу администрации Пожарского муниципального района </w:t>
      </w:r>
      <w:proofErr w:type="gramStart"/>
      <w:r w:rsidRPr="00865283">
        <w:rPr>
          <w:sz w:val="26"/>
          <w:szCs w:val="26"/>
        </w:rPr>
        <w:t>разместить</w:t>
      </w:r>
      <w:proofErr w:type="gramEnd"/>
      <w:r w:rsidRPr="00865283">
        <w:rPr>
          <w:sz w:val="26"/>
          <w:szCs w:val="26"/>
        </w:rPr>
        <w:t xml:space="preserve"> настоящее постановление на официальном сайте </w:t>
      </w:r>
      <w:r w:rsidR="00EE3988" w:rsidRPr="00865283">
        <w:rPr>
          <w:sz w:val="26"/>
          <w:szCs w:val="26"/>
        </w:rPr>
        <w:t xml:space="preserve">в сети Интернет </w:t>
      </w:r>
      <w:r w:rsidRPr="00865283">
        <w:rPr>
          <w:sz w:val="26"/>
          <w:szCs w:val="26"/>
        </w:rPr>
        <w:t>администрации Пожарского муниципального района Приморского края, опубликовать в газете «Победа».</w:t>
      </w:r>
    </w:p>
    <w:p w:rsidR="00FE77F2" w:rsidRPr="00865283" w:rsidRDefault="00FE77F2" w:rsidP="00FE77F2">
      <w:pPr>
        <w:pStyle w:val="a3"/>
        <w:numPr>
          <w:ilvl w:val="0"/>
          <w:numId w:val="1"/>
        </w:numPr>
        <w:tabs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6"/>
          <w:szCs w:val="26"/>
        </w:rPr>
      </w:pPr>
      <w:r w:rsidRPr="00865283">
        <w:rPr>
          <w:sz w:val="26"/>
          <w:szCs w:val="26"/>
        </w:rPr>
        <w:t>Настоящее постановление вступает в силу с момента его официального опубликования.</w:t>
      </w:r>
    </w:p>
    <w:p w:rsidR="00FE77F2" w:rsidRPr="00865283" w:rsidRDefault="00FE77F2" w:rsidP="00FE77F2">
      <w:pPr>
        <w:pStyle w:val="a3"/>
        <w:numPr>
          <w:ilvl w:val="0"/>
          <w:numId w:val="1"/>
        </w:numPr>
        <w:tabs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6"/>
          <w:szCs w:val="26"/>
        </w:rPr>
      </w:pPr>
      <w:r w:rsidRPr="00865283">
        <w:rPr>
          <w:sz w:val="26"/>
          <w:szCs w:val="26"/>
        </w:rPr>
        <w:t xml:space="preserve">Контроль над исполнением настоящего постановления возложить на первого заместителя главы администрации Пожарского муниципального района. </w:t>
      </w:r>
    </w:p>
    <w:p w:rsidR="00FE77F2" w:rsidRPr="00865283" w:rsidRDefault="00FE77F2" w:rsidP="00FE77F2">
      <w:pPr>
        <w:pStyle w:val="ConsPlusNormal"/>
        <w:widowControl/>
        <w:tabs>
          <w:tab w:val="left" w:pos="5526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E77F2" w:rsidRPr="00865283" w:rsidRDefault="00FE77F2" w:rsidP="00FE77F2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E77F2" w:rsidRPr="00865283" w:rsidRDefault="00FE77F2" w:rsidP="00FE77F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865283">
        <w:rPr>
          <w:rFonts w:ascii="Times New Roman" w:hAnsi="Times New Roman" w:cs="Times New Roman"/>
          <w:sz w:val="26"/>
          <w:szCs w:val="26"/>
        </w:rPr>
        <w:t xml:space="preserve">Глава Пожарского муниципального района            </w:t>
      </w:r>
      <w:r w:rsidR="0077667A" w:rsidRPr="0086528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865283">
        <w:rPr>
          <w:rFonts w:ascii="Times New Roman" w:hAnsi="Times New Roman" w:cs="Times New Roman"/>
          <w:sz w:val="26"/>
          <w:szCs w:val="26"/>
        </w:rPr>
        <w:t xml:space="preserve">                        С.А. Филатов</w:t>
      </w:r>
    </w:p>
    <w:p w:rsidR="001D29C3" w:rsidRDefault="001D29C3" w:rsidP="001D29C3"/>
    <w:p w:rsidR="001D29C3" w:rsidRDefault="001D29C3" w:rsidP="001D29C3">
      <w:pPr>
        <w:tabs>
          <w:tab w:val="left" w:pos="3535"/>
        </w:tabs>
      </w:pPr>
      <w:r>
        <w:tab/>
      </w:r>
    </w:p>
    <w:p w:rsidR="001D29C3" w:rsidRDefault="001D29C3" w:rsidP="001D29C3"/>
    <w:p w:rsidR="00134502" w:rsidRPr="001D29C3" w:rsidRDefault="00134502" w:rsidP="001D29C3">
      <w:pPr>
        <w:sectPr w:rsidR="00134502" w:rsidRPr="001D29C3" w:rsidSect="00082151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tbl>
      <w:tblPr>
        <w:tblW w:w="15411" w:type="dxa"/>
        <w:tblLook w:val="01E0"/>
      </w:tblPr>
      <w:tblGrid>
        <w:gridCol w:w="8931"/>
        <w:gridCol w:w="6480"/>
      </w:tblGrid>
      <w:tr w:rsidR="00134502" w:rsidTr="00134502">
        <w:tc>
          <w:tcPr>
            <w:tcW w:w="8931" w:type="dxa"/>
          </w:tcPr>
          <w:p w:rsidR="00134502" w:rsidRDefault="00134502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0" w:type="dxa"/>
          </w:tcPr>
          <w:p w:rsidR="00134502" w:rsidRDefault="00134502" w:rsidP="00996E97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2</w:t>
            </w:r>
            <w:r w:rsidR="00996E97">
              <w:rPr>
                <w:sz w:val="28"/>
                <w:szCs w:val="28"/>
              </w:rPr>
              <w:t xml:space="preserve"> </w:t>
            </w:r>
          </w:p>
          <w:p w:rsidR="00134502" w:rsidRDefault="00134502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</w:p>
          <w:p w:rsidR="00134502" w:rsidRDefault="00134502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муниципальной программе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</w:t>
            </w:r>
          </w:p>
          <w:p w:rsidR="00134502" w:rsidRDefault="00134502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2019-2022 годы,</w:t>
            </w:r>
          </w:p>
          <w:p w:rsidR="00134502" w:rsidRDefault="00134502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утвержденной постановлением администрации Пожарского муниципального района</w:t>
            </w:r>
          </w:p>
          <w:p w:rsidR="00134502" w:rsidRDefault="00134502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134502" w:rsidRDefault="00134502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</w:t>
            </w:r>
            <w:r w:rsidR="00CE5C56" w:rsidRPr="00CE5C56">
              <w:rPr>
                <w:sz w:val="28"/>
                <w:szCs w:val="28"/>
                <w:u w:val="single"/>
              </w:rPr>
              <w:t>02</w:t>
            </w:r>
            <w:r>
              <w:rPr>
                <w:sz w:val="28"/>
                <w:szCs w:val="28"/>
              </w:rPr>
              <w:t>_» _</w:t>
            </w:r>
            <w:r w:rsidR="00CE5C56" w:rsidRPr="00CE5C56">
              <w:rPr>
                <w:sz w:val="28"/>
                <w:szCs w:val="28"/>
                <w:u w:val="single"/>
              </w:rPr>
              <w:t>июля</w:t>
            </w:r>
            <w:r>
              <w:rPr>
                <w:sz w:val="28"/>
                <w:szCs w:val="28"/>
              </w:rPr>
              <w:t>_20</w:t>
            </w:r>
            <w:r w:rsidR="00CE5C56">
              <w:rPr>
                <w:sz w:val="28"/>
                <w:szCs w:val="28"/>
              </w:rPr>
              <w:t xml:space="preserve">20 </w:t>
            </w:r>
            <w:r>
              <w:rPr>
                <w:sz w:val="28"/>
                <w:szCs w:val="28"/>
              </w:rPr>
              <w:t>года</w:t>
            </w:r>
          </w:p>
          <w:p w:rsidR="00134502" w:rsidRDefault="00134502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134502" w:rsidRDefault="00134502" w:rsidP="00134502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  <w:bookmarkStart w:id="0" w:name="_GoBack"/>
      <w:bookmarkEnd w:id="0"/>
    </w:p>
    <w:p w:rsidR="00134502" w:rsidRDefault="00134502" w:rsidP="00134502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</w:t>
      </w:r>
    </w:p>
    <w:p w:rsidR="00134502" w:rsidRDefault="00134502" w:rsidP="00134502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tbl>
      <w:tblPr>
        <w:tblW w:w="15281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4"/>
        <w:gridCol w:w="3901"/>
        <w:gridCol w:w="1380"/>
        <w:gridCol w:w="1985"/>
        <w:gridCol w:w="1559"/>
        <w:gridCol w:w="1134"/>
        <w:gridCol w:w="1417"/>
        <w:gridCol w:w="1701"/>
        <w:gridCol w:w="1560"/>
      </w:tblGrid>
      <w:tr w:rsidR="00134502" w:rsidTr="003F37B2">
        <w:trPr>
          <w:tblHeader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>Наименования мероприятий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 (годы)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 xml:space="preserve">Источник </w:t>
            </w:r>
            <w:proofErr w:type="spellStart"/>
            <w:proofErr w:type="gramStart"/>
            <w:r>
              <w:rPr>
                <w:b/>
              </w:rPr>
              <w:t>финансирова-ния</w:t>
            </w:r>
            <w:proofErr w:type="spellEnd"/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  <w:proofErr w:type="spellStart"/>
            <w:proofErr w:type="gramStart"/>
            <w:r>
              <w:rPr>
                <w:b/>
              </w:rPr>
              <w:t>финансирова-ния</w:t>
            </w:r>
            <w:proofErr w:type="spellEnd"/>
            <w:proofErr w:type="gramEnd"/>
            <w:r>
              <w:rPr>
                <w:b/>
              </w:rPr>
              <w:t xml:space="preserve"> (тыс. руб.)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rPr>
                <w:b/>
              </w:rPr>
            </w:pPr>
            <w:r>
              <w:rPr>
                <w:b/>
              </w:rPr>
              <w:t xml:space="preserve">               В том числе по годам:</w:t>
            </w:r>
          </w:p>
        </w:tc>
      </w:tr>
      <w:tr w:rsidR="00134502" w:rsidTr="003F37B2">
        <w:trPr>
          <w:tblHeader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502" w:rsidRDefault="00134502">
            <w:pPr>
              <w:rPr>
                <w:b/>
              </w:rPr>
            </w:pP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502" w:rsidRDefault="00134502">
            <w:pPr>
              <w:rPr>
                <w:b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502" w:rsidRDefault="00134502">
            <w:pPr>
              <w:rPr>
                <w:b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502" w:rsidRDefault="00134502">
            <w:pPr>
              <w:rPr>
                <w:b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502" w:rsidRDefault="00134502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>2019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>2020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>2021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b/>
              </w:rPr>
            </w:pPr>
            <w:r>
              <w:rPr>
                <w:b/>
              </w:rPr>
              <w:t>2022 год</w:t>
            </w:r>
          </w:p>
          <w:p w:rsidR="00134502" w:rsidRDefault="00134502">
            <w:pPr>
              <w:jc w:val="center"/>
              <w:rPr>
                <w:b/>
              </w:rPr>
            </w:pPr>
          </w:p>
        </w:tc>
      </w:tr>
      <w:tr w:rsidR="00134502" w:rsidTr="003F37B2">
        <w:trPr>
          <w:tblHeader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1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9</w:t>
            </w:r>
          </w:p>
        </w:tc>
      </w:tr>
      <w:tr w:rsidR="00134502" w:rsidTr="007E7D2F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1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r>
              <w:t xml:space="preserve">Инвентаризация муниципального жилищного фонда, формирование перечня маневренного (свободного) муниципального жилищного фонда, формирование полного перечня аварийного жилищного фонда на территории сельских поселений, входящих в </w:t>
            </w:r>
            <w:r>
              <w:lastRenderedPageBreak/>
              <w:t>состав Пожарского муниципального района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  <w:r>
              <w:t>2019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  <w:r>
              <w:t>Не требует бюджетного финансирования</w:t>
            </w:r>
          </w:p>
        </w:tc>
      </w:tr>
      <w:tr w:rsidR="00134502" w:rsidTr="007E7D2F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  <w:r>
              <w:lastRenderedPageBreak/>
              <w:t>2</w:t>
            </w: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r>
              <w:t>Выработка механизмов предоставления жилья переселяемым гражданам и формирование нормативной правовой базы по переселению  граждан  из аварийного жилищного фонда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  <w:r>
              <w:t>2019</w:t>
            </w:r>
          </w:p>
        </w:tc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  <w:r>
              <w:t>Не требует бюджетного финансирования</w:t>
            </w:r>
          </w:p>
        </w:tc>
      </w:tr>
      <w:tr w:rsidR="007E7D2F" w:rsidTr="003F37B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3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r>
              <w:t>Приобретение жилья на вторичном рынке и переселение граждан из аварийного жилищного фонда, в том числе: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2019-2022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</w:tr>
      <w:tr w:rsidR="007E7D2F" w:rsidTr="003F37B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3.1.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r>
              <w:t>Приобретение жилья на вторичном рынке и переселение граждан, проживающих в домах по адресу:</w:t>
            </w:r>
          </w:p>
          <w:p w:rsidR="00134502" w:rsidRDefault="00134502">
            <w:pPr>
              <w:rPr>
                <w:b/>
              </w:rPr>
            </w:pPr>
            <w:r>
              <w:rPr>
                <w:b/>
              </w:rPr>
              <w:t xml:space="preserve">- с. </w:t>
            </w:r>
            <w:proofErr w:type="spellStart"/>
            <w:r>
              <w:rPr>
                <w:b/>
              </w:rPr>
              <w:t>Губерово</w:t>
            </w:r>
            <w:proofErr w:type="spellEnd"/>
            <w:r>
              <w:rPr>
                <w:b/>
              </w:rPr>
              <w:t>, ул. Советская,            д. 14, кв. 5,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- с. </w:t>
            </w:r>
            <w:proofErr w:type="spellStart"/>
            <w:r>
              <w:rPr>
                <w:b/>
              </w:rPr>
              <w:t>Игнатьевка</w:t>
            </w:r>
            <w:proofErr w:type="spellEnd"/>
            <w:r>
              <w:rPr>
                <w:b/>
              </w:rPr>
              <w:t>, ул. Рабочая, д. 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Бюджет Пожарского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1 327,20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  <w:rPr>
                <w:color w:val="000000"/>
              </w:rPr>
            </w:pPr>
            <w:r>
              <w:t>1 327,20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b/>
                <w:color w:val="000000"/>
              </w:rPr>
            </w:pPr>
          </w:p>
        </w:tc>
      </w:tr>
      <w:tr w:rsidR="007E7D2F" w:rsidTr="003F37B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3.2.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r>
              <w:t xml:space="preserve">Приобретение жилья на вторичном рынке и переселение граждан, проживающих в домах по адресу </w:t>
            </w:r>
          </w:p>
          <w:p w:rsidR="004A6F3A" w:rsidRDefault="004A6F3A" w:rsidP="004A6F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Губерово</w:t>
            </w:r>
            <w:proofErr w:type="spellEnd"/>
            <w:r>
              <w:rPr>
                <w:b/>
                <w:color w:val="000000"/>
              </w:rPr>
              <w:t>, ул. Советская, д.16</w:t>
            </w:r>
          </w:p>
          <w:p w:rsidR="004A6F3A" w:rsidRDefault="004A6F3A" w:rsidP="004A6F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Губерово</w:t>
            </w:r>
            <w:proofErr w:type="spellEnd"/>
            <w:r>
              <w:rPr>
                <w:b/>
                <w:color w:val="000000"/>
              </w:rPr>
              <w:t xml:space="preserve">, ул. </w:t>
            </w:r>
            <w:proofErr w:type="gramStart"/>
            <w:r>
              <w:rPr>
                <w:b/>
                <w:color w:val="000000"/>
              </w:rPr>
              <w:t>Советская</w:t>
            </w:r>
            <w:proofErr w:type="gramEnd"/>
            <w:r>
              <w:rPr>
                <w:b/>
                <w:color w:val="000000"/>
              </w:rPr>
              <w:t xml:space="preserve">, д. 14 </w:t>
            </w:r>
            <w:r>
              <w:rPr>
                <w:b/>
              </w:rPr>
              <w:t xml:space="preserve">- </w:t>
            </w:r>
            <w:r>
              <w:rPr>
                <w:b/>
                <w:color w:val="000000"/>
              </w:rPr>
              <w:t xml:space="preserve">с. Красный Яр, </w:t>
            </w:r>
          </w:p>
          <w:p w:rsidR="004A6F3A" w:rsidRDefault="004A6F3A" w:rsidP="004A6F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Набережная, д. 31</w:t>
            </w:r>
          </w:p>
          <w:p w:rsidR="00134502" w:rsidRDefault="00134502" w:rsidP="004A6F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Федосьевка</w:t>
            </w:r>
            <w:proofErr w:type="spellEnd"/>
            <w:r>
              <w:rPr>
                <w:b/>
                <w:color w:val="000000"/>
              </w:rPr>
              <w:t>, ул. Партизанская, д. 14</w:t>
            </w:r>
          </w:p>
          <w:p w:rsidR="00BA44FF" w:rsidRDefault="00BA44FF" w:rsidP="00BA44F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proofErr w:type="spellStart"/>
            <w:r>
              <w:rPr>
                <w:b/>
                <w:color w:val="000000"/>
              </w:rPr>
              <w:t>пгт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Лучегорск</w:t>
            </w:r>
            <w:proofErr w:type="spellEnd"/>
            <w:r>
              <w:rPr>
                <w:b/>
                <w:color w:val="000000"/>
              </w:rPr>
              <w:t xml:space="preserve">, ул. Угольщиков, </w:t>
            </w:r>
            <w:r>
              <w:rPr>
                <w:b/>
                <w:color w:val="000000"/>
              </w:rPr>
              <w:lastRenderedPageBreak/>
              <w:t>д. 18, кв. 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lastRenderedPageBreak/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F3A" w:rsidRDefault="004A6F3A" w:rsidP="00167C03">
            <w:pPr>
              <w:jc w:val="center"/>
            </w:pPr>
            <w:r>
              <w:t>Средства фонда ЖКХ</w:t>
            </w:r>
          </w:p>
          <w:p w:rsidR="004A6F3A" w:rsidRDefault="004A6F3A" w:rsidP="00167C03">
            <w:pPr>
              <w:jc w:val="center"/>
            </w:pPr>
          </w:p>
          <w:p w:rsidR="00167C03" w:rsidRDefault="004A6F3A" w:rsidP="00167C03">
            <w:pPr>
              <w:jc w:val="center"/>
            </w:pPr>
            <w:r>
              <w:t>Средства краевого бюджета</w:t>
            </w:r>
          </w:p>
          <w:p w:rsidR="00DC456B" w:rsidRDefault="00DC456B" w:rsidP="00167C03">
            <w:pPr>
              <w:jc w:val="center"/>
            </w:pPr>
          </w:p>
          <w:p w:rsidR="00134502" w:rsidRDefault="00134502">
            <w:pPr>
              <w:jc w:val="center"/>
            </w:pPr>
            <w:r>
              <w:t xml:space="preserve">Бюджет Пожарского муниципального </w:t>
            </w:r>
            <w:r>
              <w:lastRenderedPageBreak/>
              <w:t>района</w:t>
            </w:r>
          </w:p>
          <w:p w:rsidR="00B74E95" w:rsidRDefault="00B74E9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F3A" w:rsidRDefault="004A6F3A" w:rsidP="00134502">
            <w:pPr>
              <w:jc w:val="center"/>
            </w:pPr>
            <w:r>
              <w:lastRenderedPageBreak/>
              <w:t>4 279,71</w:t>
            </w:r>
          </w:p>
          <w:p w:rsidR="004A6F3A" w:rsidRDefault="004A6F3A" w:rsidP="00134502">
            <w:pPr>
              <w:jc w:val="center"/>
            </w:pPr>
          </w:p>
          <w:p w:rsidR="004A6F3A" w:rsidRDefault="004A6F3A" w:rsidP="00134502">
            <w:pPr>
              <w:jc w:val="center"/>
            </w:pPr>
          </w:p>
          <w:p w:rsidR="00134502" w:rsidRDefault="004A6F3A" w:rsidP="00134502">
            <w:pPr>
              <w:jc w:val="center"/>
            </w:pPr>
            <w:r>
              <w:t>1 483,35</w:t>
            </w:r>
          </w:p>
          <w:p w:rsidR="00167C03" w:rsidRDefault="00167C03" w:rsidP="00134502">
            <w:pPr>
              <w:jc w:val="center"/>
            </w:pPr>
          </w:p>
          <w:p w:rsidR="00167C03" w:rsidRDefault="00167C03" w:rsidP="00134502">
            <w:pPr>
              <w:jc w:val="center"/>
            </w:pPr>
          </w:p>
          <w:p w:rsidR="00DC456B" w:rsidRDefault="00DC456B" w:rsidP="00134502">
            <w:pPr>
              <w:jc w:val="center"/>
            </w:pPr>
          </w:p>
          <w:p w:rsidR="00167C03" w:rsidRDefault="00977D0E" w:rsidP="00134502">
            <w:pPr>
              <w:jc w:val="center"/>
            </w:pPr>
            <w:r>
              <w:t>2 </w:t>
            </w:r>
            <w:r w:rsidR="00B52199">
              <w:t>304</w:t>
            </w:r>
            <w:r>
              <w:t>,0</w:t>
            </w:r>
            <w:r w:rsidR="00B5219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4A6F3A">
            <w:pPr>
              <w:jc w:val="center"/>
            </w:pPr>
            <w:r>
              <w:t>4</w:t>
            </w:r>
            <w:r w:rsidR="005F6E1A">
              <w:t> </w:t>
            </w:r>
            <w:r>
              <w:t>279,71</w:t>
            </w:r>
          </w:p>
          <w:p w:rsidR="00167C03" w:rsidRDefault="00167C03">
            <w:pPr>
              <w:jc w:val="center"/>
            </w:pPr>
          </w:p>
          <w:p w:rsidR="004A6F3A" w:rsidRDefault="004A6F3A">
            <w:pPr>
              <w:jc w:val="center"/>
            </w:pPr>
          </w:p>
          <w:p w:rsidR="00167C03" w:rsidRDefault="004A6F3A">
            <w:pPr>
              <w:jc w:val="center"/>
            </w:pPr>
            <w:r>
              <w:t>1 483,35</w:t>
            </w:r>
          </w:p>
          <w:p w:rsidR="00DC456B" w:rsidRDefault="00DC456B">
            <w:pPr>
              <w:jc w:val="center"/>
              <w:rPr>
                <w:color w:val="000000"/>
              </w:rPr>
            </w:pPr>
          </w:p>
          <w:p w:rsidR="004A6F3A" w:rsidRDefault="004A6F3A">
            <w:pPr>
              <w:jc w:val="center"/>
              <w:rPr>
                <w:color w:val="000000"/>
              </w:rPr>
            </w:pPr>
          </w:p>
          <w:p w:rsidR="004A6F3A" w:rsidRDefault="004A6F3A">
            <w:pPr>
              <w:jc w:val="center"/>
              <w:rPr>
                <w:color w:val="000000"/>
              </w:rPr>
            </w:pPr>
          </w:p>
          <w:p w:rsidR="00167C03" w:rsidRDefault="00977D0E">
            <w:pPr>
              <w:jc w:val="center"/>
            </w:pPr>
            <w:r>
              <w:rPr>
                <w:color w:val="000000"/>
              </w:rPr>
              <w:t>2 </w:t>
            </w:r>
            <w:r w:rsidR="00B52199">
              <w:rPr>
                <w:color w:val="000000"/>
              </w:rPr>
              <w:t>304</w:t>
            </w:r>
            <w:r>
              <w:rPr>
                <w:color w:val="000000"/>
              </w:rPr>
              <w:t>,0</w:t>
            </w:r>
            <w:r w:rsidR="00B52199"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b/>
                <w:color w:val="000000"/>
              </w:rPr>
            </w:pPr>
          </w:p>
        </w:tc>
      </w:tr>
      <w:tr w:rsidR="007E7D2F" w:rsidTr="003F37B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lastRenderedPageBreak/>
              <w:t>3.3.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r>
              <w:t>Приобретение жилья на вторичном рынке и переселение граждан, проживающих в домах по адресу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- </w:t>
            </w:r>
            <w:r>
              <w:rPr>
                <w:b/>
                <w:color w:val="000000"/>
              </w:rPr>
              <w:t xml:space="preserve">с. Красный Яр, 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Набережная, д. 31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Арсеньева, д. 12;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Арсеньева, д. 14;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с. Красный Яр,</w:t>
            </w:r>
          </w:p>
          <w:p w:rsidR="00134502" w:rsidRDefault="00134502">
            <w:r>
              <w:rPr>
                <w:b/>
                <w:color w:val="000000"/>
              </w:rPr>
              <w:t>ул. Арсеньева, д. 22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ул. Комсомольская, 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32, лит. А;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с. Красный Яр,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Ленинская, д. 37, лит. А;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Губерово</w:t>
            </w:r>
            <w:proofErr w:type="spellEnd"/>
            <w:r>
              <w:rPr>
                <w:b/>
                <w:color w:val="000000"/>
              </w:rPr>
              <w:t>, ул. Советская, 16;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Губерово</w:t>
            </w:r>
            <w:proofErr w:type="spellEnd"/>
            <w:r>
              <w:rPr>
                <w:b/>
                <w:color w:val="000000"/>
              </w:rPr>
              <w:t>, ул. Советская, д. 14</w:t>
            </w:r>
            <w:r w:rsidR="004A6F3A">
              <w:rPr>
                <w:b/>
                <w:color w:val="000000"/>
              </w:rPr>
              <w:t xml:space="preserve">, </w:t>
            </w:r>
          </w:p>
          <w:p w:rsidR="004A6F3A" w:rsidRDefault="004A6F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proofErr w:type="gramStart"/>
            <w:r>
              <w:rPr>
                <w:b/>
                <w:color w:val="000000"/>
              </w:rPr>
              <w:t>с</w:t>
            </w:r>
            <w:proofErr w:type="gramEnd"/>
            <w:r>
              <w:rPr>
                <w:b/>
                <w:color w:val="000000"/>
              </w:rPr>
              <w:t xml:space="preserve">. </w:t>
            </w:r>
            <w:proofErr w:type="gramStart"/>
            <w:r>
              <w:rPr>
                <w:b/>
                <w:color w:val="000000"/>
              </w:rPr>
              <w:t>Новостройка</w:t>
            </w:r>
            <w:proofErr w:type="gramEnd"/>
            <w:r>
              <w:rPr>
                <w:b/>
                <w:color w:val="000000"/>
              </w:rPr>
              <w:t xml:space="preserve">, ул. Петра </w:t>
            </w:r>
            <w:proofErr w:type="spellStart"/>
            <w:r>
              <w:rPr>
                <w:b/>
                <w:color w:val="000000"/>
              </w:rPr>
              <w:t>Григорен</w:t>
            </w:r>
            <w:r w:rsidR="00BA44FF">
              <w:rPr>
                <w:b/>
                <w:color w:val="000000"/>
              </w:rPr>
              <w:t>к</w:t>
            </w:r>
            <w:r>
              <w:rPr>
                <w:b/>
                <w:color w:val="000000"/>
              </w:rPr>
              <w:t>о</w:t>
            </w:r>
            <w:proofErr w:type="spellEnd"/>
            <w:r>
              <w:rPr>
                <w:b/>
                <w:color w:val="000000"/>
              </w:rPr>
              <w:t>, д. 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3A" w:rsidRDefault="004A6F3A">
            <w:pPr>
              <w:jc w:val="center"/>
            </w:pPr>
            <w:r>
              <w:t>Средства фонда ЖКХ</w:t>
            </w:r>
          </w:p>
          <w:p w:rsidR="004A6F3A" w:rsidRDefault="004A6F3A">
            <w:pPr>
              <w:jc w:val="center"/>
            </w:pPr>
          </w:p>
          <w:p w:rsidR="00134502" w:rsidRDefault="005A62C7" w:rsidP="005A62C7">
            <w:pPr>
              <w:jc w:val="center"/>
            </w:pPr>
            <w:r>
              <w:t>Средства краевого бюджета</w:t>
            </w: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  <w:r>
              <w:t>Бюджет Пожарского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4A6F3A">
            <w:pPr>
              <w:jc w:val="center"/>
            </w:pPr>
            <w:r>
              <w:t>9</w:t>
            </w:r>
            <w:r w:rsidR="005F6E1A">
              <w:t> </w:t>
            </w:r>
            <w:r>
              <w:t>985,98</w:t>
            </w:r>
          </w:p>
          <w:p w:rsidR="00134502" w:rsidRDefault="00134502">
            <w:pPr>
              <w:jc w:val="center"/>
            </w:pPr>
          </w:p>
          <w:p w:rsidR="00134502" w:rsidRDefault="00134502">
            <w:pPr>
              <w:jc w:val="center"/>
            </w:pPr>
          </w:p>
          <w:p w:rsidR="00134502" w:rsidRDefault="005A62C7">
            <w:pPr>
              <w:jc w:val="center"/>
            </w:pPr>
            <w:r>
              <w:t>15 115,81</w:t>
            </w:r>
          </w:p>
          <w:p w:rsidR="005A62C7" w:rsidRDefault="005A62C7">
            <w:pPr>
              <w:jc w:val="center"/>
            </w:pPr>
          </w:p>
          <w:p w:rsidR="005A62C7" w:rsidRDefault="005A62C7">
            <w:pPr>
              <w:jc w:val="center"/>
            </w:pPr>
          </w:p>
          <w:p w:rsidR="005A62C7" w:rsidRDefault="005A62C7" w:rsidP="005A62C7">
            <w:pPr>
              <w:jc w:val="center"/>
            </w:pPr>
          </w:p>
          <w:p w:rsidR="00134502" w:rsidRDefault="00B52199" w:rsidP="0015082C">
            <w:pPr>
              <w:jc w:val="center"/>
            </w:pPr>
            <w:r>
              <w:t>12</w:t>
            </w:r>
            <w:r w:rsidR="0015082C">
              <w:t>7</w:t>
            </w:r>
            <w:r w:rsidR="005162F2">
              <w:t>,</w:t>
            </w: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5A62C7" w:rsidP="007E7D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9 985,98</w:t>
            </w:r>
          </w:p>
          <w:p w:rsidR="00134502" w:rsidRDefault="00134502">
            <w:pPr>
              <w:jc w:val="center"/>
              <w:rPr>
                <w:color w:val="000000"/>
              </w:rPr>
            </w:pPr>
          </w:p>
          <w:p w:rsidR="00134502" w:rsidRDefault="00134502">
            <w:pPr>
              <w:jc w:val="center"/>
              <w:rPr>
                <w:color w:val="000000"/>
              </w:rPr>
            </w:pPr>
          </w:p>
          <w:p w:rsidR="00134502" w:rsidRDefault="005A62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15 115,81</w:t>
            </w:r>
          </w:p>
          <w:p w:rsidR="005A62C7" w:rsidRDefault="005A62C7">
            <w:pPr>
              <w:jc w:val="center"/>
              <w:rPr>
                <w:color w:val="000000"/>
              </w:rPr>
            </w:pPr>
          </w:p>
          <w:p w:rsidR="005A62C7" w:rsidRDefault="005A62C7">
            <w:pPr>
              <w:jc w:val="center"/>
              <w:rPr>
                <w:color w:val="000000"/>
              </w:rPr>
            </w:pPr>
          </w:p>
          <w:p w:rsidR="005A62C7" w:rsidRDefault="005A62C7" w:rsidP="005A62C7">
            <w:pPr>
              <w:jc w:val="center"/>
              <w:rPr>
                <w:color w:val="000000"/>
              </w:rPr>
            </w:pPr>
          </w:p>
          <w:p w:rsidR="00134502" w:rsidRDefault="00B521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15082C">
              <w:rPr>
                <w:color w:val="000000"/>
              </w:rPr>
              <w:t>7,</w:t>
            </w:r>
            <w:r>
              <w:rPr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color w:val="000000"/>
              </w:rPr>
            </w:pPr>
          </w:p>
        </w:tc>
      </w:tr>
      <w:tr w:rsidR="007E7D2F" w:rsidTr="003F37B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r>
              <w:t xml:space="preserve">Приобретение жилья на вторичном рынке и переселение граждан, проживающих в домах по адресу </w:t>
            </w:r>
          </w:p>
          <w:p w:rsidR="00134502" w:rsidRDefault="0013450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Федосьевка</w:t>
            </w:r>
            <w:proofErr w:type="spellEnd"/>
            <w:r>
              <w:rPr>
                <w:b/>
                <w:color w:val="000000"/>
              </w:rPr>
              <w:t>, ул. Юбилейная, д. 59/1</w:t>
            </w:r>
          </w:p>
          <w:p w:rsidR="00134502" w:rsidRDefault="00134502">
            <w:pPr>
              <w:rPr>
                <w:b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Емельяновка</w:t>
            </w:r>
            <w:proofErr w:type="spellEnd"/>
            <w:r>
              <w:rPr>
                <w:b/>
                <w:color w:val="000000"/>
              </w:rPr>
              <w:t>, ул. Пограничная, д. 4, кв. 1</w:t>
            </w:r>
          </w:p>
          <w:p w:rsidR="00134502" w:rsidRDefault="00B74E95" w:rsidP="000730B9">
            <w:pPr>
              <w:rPr>
                <w:b/>
              </w:rPr>
            </w:pPr>
            <w:r>
              <w:rPr>
                <w:b/>
              </w:rPr>
              <w:lastRenderedPageBreak/>
              <w:t>- с</w:t>
            </w:r>
            <w:r w:rsidR="00134502">
              <w:rPr>
                <w:b/>
              </w:rPr>
              <w:t xml:space="preserve">. Верхний Перевал, </w:t>
            </w:r>
            <w:r>
              <w:rPr>
                <w:b/>
              </w:rPr>
              <w:t xml:space="preserve">                 </w:t>
            </w:r>
            <w:r w:rsidR="00134502">
              <w:rPr>
                <w:b/>
              </w:rPr>
              <w:t xml:space="preserve">ул. </w:t>
            </w:r>
            <w:proofErr w:type="gramStart"/>
            <w:r w:rsidR="00134502">
              <w:rPr>
                <w:b/>
              </w:rPr>
              <w:t>Сибирская</w:t>
            </w:r>
            <w:proofErr w:type="gramEnd"/>
            <w:r w:rsidR="00134502">
              <w:rPr>
                <w:b/>
              </w:rPr>
              <w:t>, д. 30/1;</w:t>
            </w:r>
          </w:p>
          <w:p w:rsidR="00134502" w:rsidRDefault="00134502">
            <w:pPr>
              <w:rPr>
                <w:b/>
              </w:rPr>
            </w:pPr>
            <w:r>
              <w:rPr>
                <w:b/>
              </w:rPr>
              <w:t xml:space="preserve">- </w:t>
            </w:r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Ласточка, ул. Южная, д. 7/1;</w:t>
            </w:r>
          </w:p>
          <w:p w:rsidR="00134502" w:rsidRDefault="00134502">
            <w:pPr>
              <w:rPr>
                <w:b/>
              </w:rPr>
            </w:pPr>
            <w:r>
              <w:rPr>
                <w:b/>
              </w:rPr>
              <w:t>- с. Пожарское, ул. Пушкина,</w:t>
            </w:r>
            <w:r w:rsidR="00B74E95">
              <w:rPr>
                <w:b/>
              </w:rPr>
              <w:t xml:space="preserve">     </w:t>
            </w:r>
            <w:r>
              <w:rPr>
                <w:b/>
              </w:rPr>
              <w:t xml:space="preserve"> д. 1/1;</w:t>
            </w:r>
          </w:p>
          <w:p w:rsidR="00134502" w:rsidRDefault="00134502">
            <w:r>
              <w:rPr>
                <w:b/>
              </w:rPr>
              <w:t xml:space="preserve">- с. </w:t>
            </w:r>
            <w:proofErr w:type="gramStart"/>
            <w:r>
              <w:rPr>
                <w:b/>
              </w:rPr>
              <w:t>Нагорное</w:t>
            </w:r>
            <w:proofErr w:type="gramEnd"/>
            <w:r>
              <w:rPr>
                <w:b/>
              </w:rPr>
              <w:t>, ул. 22 января, д. 48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  <w:rPr>
                <w:b/>
              </w:rPr>
            </w:pPr>
          </w:p>
          <w:p w:rsidR="00134502" w:rsidRDefault="00134502">
            <w:pPr>
              <w:jc w:val="center"/>
            </w:pPr>
            <w: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34502">
            <w:pPr>
              <w:jc w:val="center"/>
            </w:pPr>
            <w:r>
              <w:t>Бюджет Пожарского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67C03">
            <w:pPr>
              <w:jc w:val="center"/>
            </w:pPr>
            <w:r>
              <w:t>3</w:t>
            </w:r>
            <w:r w:rsidR="005F6E1A">
              <w:t> </w:t>
            </w:r>
            <w:r>
              <w:t>500</w:t>
            </w:r>
            <w:r w:rsidR="005F6E1A">
              <w:t>,</w:t>
            </w:r>
            <w:r w:rsidR="00134502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502" w:rsidRDefault="00167C03">
            <w:pPr>
              <w:jc w:val="center"/>
            </w:pPr>
            <w:r>
              <w:t>3</w:t>
            </w:r>
            <w:r w:rsidR="00F80678">
              <w:t> </w:t>
            </w:r>
            <w:r>
              <w:t>500</w:t>
            </w:r>
            <w:r w:rsidR="00F80678">
              <w:t>,00</w:t>
            </w:r>
          </w:p>
        </w:tc>
      </w:tr>
      <w:tr w:rsidR="007E7D2F" w:rsidTr="003F37B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>
            <w:pPr>
              <w:jc w:val="center"/>
            </w:pP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271" w:rsidRDefault="006F3271">
            <w:pPr>
              <w:rPr>
                <w:b/>
              </w:rPr>
            </w:pPr>
          </w:p>
          <w:p w:rsidR="006F3271" w:rsidRDefault="006F3271">
            <w:pPr>
              <w:rPr>
                <w:b/>
              </w:rPr>
            </w:pPr>
          </w:p>
          <w:p w:rsidR="006F3271" w:rsidRDefault="006F3271">
            <w:pPr>
              <w:rPr>
                <w:b/>
              </w:rPr>
            </w:pPr>
          </w:p>
          <w:p w:rsidR="006F3271" w:rsidRDefault="006F3271">
            <w:pPr>
              <w:rPr>
                <w:b/>
              </w:rPr>
            </w:pPr>
          </w:p>
          <w:p w:rsidR="006F3271" w:rsidRDefault="006F3271">
            <w:pPr>
              <w:rPr>
                <w:b/>
              </w:rPr>
            </w:pPr>
          </w:p>
          <w:p w:rsidR="00C25197" w:rsidRDefault="00C25197">
            <w:pPr>
              <w:rPr>
                <w:b/>
              </w:rPr>
            </w:pPr>
          </w:p>
          <w:p w:rsidR="00C25197" w:rsidRDefault="00C25197">
            <w:pPr>
              <w:rPr>
                <w:b/>
              </w:rPr>
            </w:pPr>
          </w:p>
          <w:p w:rsidR="00C25197" w:rsidRDefault="00C25197">
            <w:pPr>
              <w:rPr>
                <w:b/>
              </w:rPr>
            </w:pPr>
          </w:p>
          <w:p w:rsidR="006F3271" w:rsidRDefault="006F3271">
            <w:pPr>
              <w:rPr>
                <w:b/>
              </w:rPr>
            </w:pPr>
          </w:p>
          <w:p w:rsidR="00134502" w:rsidRDefault="00134502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271" w:rsidRDefault="006F3271" w:rsidP="00BA44FF">
            <w:pPr>
              <w:jc w:val="center"/>
              <w:rPr>
                <w:b/>
              </w:rPr>
            </w:pPr>
          </w:p>
          <w:p w:rsidR="006F3271" w:rsidRDefault="006F3271" w:rsidP="00BA44FF">
            <w:pPr>
              <w:jc w:val="center"/>
              <w:rPr>
                <w:b/>
              </w:rPr>
            </w:pPr>
          </w:p>
          <w:p w:rsidR="006F3271" w:rsidRDefault="006F3271" w:rsidP="00BA44FF">
            <w:pPr>
              <w:jc w:val="center"/>
              <w:rPr>
                <w:b/>
              </w:rPr>
            </w:pPr>
          </w:p>
          <w:p w:rsidR="006F3271" w:rsidRDefault="006F3271" w:rsidP="00BA44FF">
            <w:pPr>
              <w:jc w:val="center"/>
              <w:rPr>
                <w:b/>
              </w:rPr>
            </w:pPr>
          </w:p>
          <w:p w:rsidR="00C25197" w:rsidRDefault="00C25197" w:rsidP="00BA44FF">
            <w:pPr>
              <w:jc w:val="center"/>
              <w:rPr>
                <w:b/>
              </w:rPr>
            </w:pPr>
          </w:p>
          <w:p w:rsidR="00C25197" w:rsidRDefault="00C25197" w:rsidP="00BA44FF">
            <w:pPr>
              <w:jc w:val="center"/>
              <w:rPr>
                <w:b/>
              </w:rPr>
            </w:pPr>
          </w:p>
          <w:p w:rsidR="00C25197" w:rsidRDefault="00C25197" w:rsidP="00BA44FF">
            <w:pPr>
              <w:jc w:val="center"/>
              <w:rPr>
                <w:b/>
              </w:rPr>
            </w:pPr>
          </w:p>
          <w:p w:rsidR="00C25197" w:rsidRDefault="00C25197" w:rsidP="00BA44FF">
            <w:pPr>
              <w:jc w:val="center"/>
              <w:rPr>
                <w:b/>
              </w:rPr>
            </w:pPr>
          </w:p>
          <w:p w:rsidR="006F3271" w:rsidRDefault="006F3271" w:rsidP="00BA44FF">
            <w:pPr>
              <w:jc w:val="center"/>
              <w:rPr>
                <w:b/>
              </w:rPr>
            </w:pPr>
          </w:p>
          <w:p w:rsidR="00134502" w:rsidRDefault="00134502" w:rsidP="00BA44FF">
            <w:pPr>
              <w:jc w:val="center"/>
              <w:rPr>
                <w:b/>
              </w:rPr>
            </w:pPr>
            <w:r>
              <w:rPr>
                <w:b/>
              </w:rPr>
              <w:t>2019-2022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2C7" w:rsidRDefault="005A62C7" w:rsidP="006F3271">
            <w:pPr>
              <w:rPr>
                <w:b/>
              </w:rPr>
            </w:pPr>
            <w:r>
              <w:rPr>
                <w:b/>
              </w:rPr>
              <w:t>Средства фонда ЖКХ</w:t>
            </w:r>
          </w:p>
          <w:p w:rsidR="005A62C7" w:rsidRDefault="005A62C7" w:rsidP="006F3271">
            <w:pPr>
              <w:rPr>
                <w:b/>
              </w:rPr>
            </w:pPr>
          </w:p>
          <w:p w:rsidR="005A62C7" w:rsidRDefault="005A62C7" w:rsidP="006F3271">
            <w:pPr>
              <w:rPr>
                <w:b/>
              </w:rPr>
            </w:pPr>
            <w:r>
              <w:rPr>
                <w:b/>
              </w:rPr>
              <w:t>Средства краевого бюджета</w:t>
            </w:r>
          </w:p>
          <w:p w:rsidR="00134502" w:rsidRDefault="00134502" w:rsidP="006F3271">
            <w:pPr>
              <w:rPr>
                <w:b/>
              </w:rPr>
            </w:pPr>
          </w:p>
          <w:p w:rsidR="00134502" w:rsidRDefault="00134502" w:rsidP="006F3271">
            <w:pPr>
              <w:rPr>
                <w:b/>
              </w:rPr>
            </w:pPr>
            <w:r>
              <w:rPr>
                <w:b/>
              </w:rPr>
              <w:t>Бюджет МР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2C7" w:rsidRDefault="005A62C7" w:rsidP="00584F64">
            <w:pPr>
              <w:jc w:val="center"/>
              <w:rPr>
                <w:b/>
              </w:rPr>
            </w:pPr>
            <w:r>
              <w:rPr>
                <w:b/>
              </w:rPr>
              <w:t>14 265,69</w:t>
            </w:r>
          </w:p>
          <w:p w:rsidR="00134502" w:rsidRDefault="00134502" w:rsidP="00584F64">
            <w:pPr>
              <w:jc w:val="center"/>
              <w:rPr>
                <w:b/>
              </w:rPr>
            </w:pPr>
          </w:p>
          <w:p w:rsidR="00985B28" w:rsidRDefault="00985B28" w:rsidP="00584F64">
            <w:pPr>
              <w:jc w:val="center"/>
              <w:rPr>
                <w:b/>
              </w:rPr>
            </w:pPr>
          </w:p>
          <w:p w:rsidR="00C25197" w:rsidRDefault="00584F64" w:rsidP="00584F64">
            <w:pPr>
              <w:jc w:val="center"/>
              <w:rPr>
                <w:b/>
              </w:rPr>
            </w:pPr>
            <w:r>
              <w:rPr>
                <w:b/>
              </w:rPr>
              <w:t>16 599,16</w:t>
            </w: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985B28" w:rsidRDefault="00B52199" w:rsidP="00584F64">
            <w:pPr>
              <w:jc w:val="center"/>
              <w:rPr>
                <w:b/>
              </w:rPr>
            </w:pPr>
            <w:r>
              <w:rPr>
                <w:b/>
              </w:rPr>
              <w:t>7 258,39</w:t>
            </w:r>
          </w:p>
          <w:p w:rsidR="006F3271" w:rsidRDefault="006F3271" w:rsidP="00584F64">
            <w:pPr>
              <w:jc w:val="center"/>
              <w:rPr>
                <w:b/>
              </w:rPr>
            </w:pPr>
          </w:p>
          <w:p w:rsidR="006F3271" w:rsidRDefault="00B52199" w:rsidP="00584F64">
            <w:pPr>
              <w:jc w:val="center"/>
              <w:rPr>
                <w:b/>
              </w:rPr>
            </w:pPr>
            <w:r>
              <w:rPr>
                <w:b/>
              </w:rPr>
              <w:t>38 123,24</w:t>
            </w:r>
          </w:p>
          <w:p w:rsidR="00985B28" w:rsidRDefault="00985B28" w:rsidP="00584F64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 w:rsidP="00584F64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  <w:p w:rsidR="00134502" w:rsidRDefault="00134502" w:rsidP="00584F64">
            <w:pPr>
              <w:jc w:val="center"/>
              <w:rPr>
                <w:b/>
              </w:rPr>
            </w:pPr>
          </w:p>
          <w:p w:rsidR="007E7D2F" w:rsidRDefault="007E7D2F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134502" w:rsidRDefault="00134502" w:rsidP="00584F64">
            <w:pPr>
              <w:jc w:val="center"/>
              <w:rPr>
                <w:b/>
              </w:rPr>
            </w:pPr>
            <w:r>
              <w:rPr>
                <w:b/>
              </w:rPr>
              <w:t>1 327,20</w:t>
            </w:r>
          </w:p>
          <w:p w:rsidR="006F3271" w:rsidRDefault="006F3271" w:rsidP="00584F64">
            <w:pPr>
              <w:jc w:val="center"/>
              <w:rPr>
                <w:b/>
              </w:rPr>
            </w:pPr>
          </w:p>
          <w:p w:rsidR="006F3271" w:rsidRDefault="006F3271" w:rsidP="00584F64">
            <w:pPr>
              <w:jc w:val="center"/>
              <w:rPr>
                <w:b/>
              </w:rPr>
            </w:pPr>
            <w:r>
              <w:rPr>
                <w:b/>
              </w:rPr>
              <w:t>1 327,20</w:t>
            </w:r>
          </w:p>
          <w:p w:rsidR="006F3271" w:rsidRDefault="006F3271" w:rsidP="00584F64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474878" w:rsidP="00584F64">
            <w:pPr>
              <w:jc w:val="center"/>
              <w:rPr>
                <w:b/>
              </w:rPr>
            </w:pPr>
            <w:r>
              <w:rPr>
                <w:b/>
              </w:rPr>
              <w:t>5 763,06</w:t>
            </w:r>
          </w:p>
          <w:p w:rsidR="00134502" w:rsidRDefault="00134502" w:rsidP="00584F64">
            <w:pPr>
              <w:jc w:val="center"/>
              <w:rPr>
                <w:b/>
              </w:rPr>
            </w:pPr>
          </w:p>
          <w:p w:rsidR="007E7D2F" w:rsidRDefault="007E7D2F" w:rsidP="00584F64">
            <w:pPr>
              <w:jc w:val="center"/>
              <w:rPr>
                <w:b/>
              </w:rPr>
            </w:pPr>
          </w:p>
          <w:p w:rsidR="00C25197" w:rsidRDefault="00584F64" w:rsidP="00584F64">
            <w:pPr>
              <w:jc w:val="center"/>
              <w:rPr>
                <w:b/>
              </w:rPr>
            </w:pPr>
            <w:r>
              <w:rPr>
                <w:b/>
              </w:rPr>
              <w:t>1 483,35</w:t>
            </w: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C25197" w:rsidRDefault="00C25197" w:rsidP="00584F64">
            <w:pPr>
              <w:jc w:val="center"/>
              <w:rPr>
                <w:b/>
              </w:rPr>
            </w:pPr>
          </w:p>
          <w:p w:rsidR="00134502" w:rsidRDefault="0015082C" w:rsidP="00584F64">
            <w:pPr>
              <w:jc w:val="center"/>
              <w:rPr>
                <w:b/>
              </w:rPr>
            </w:pPr>
            <w:r>
              <w:rPr>
                <w:b/>
              </w:rPr>
              <w:t>2 </w:t>
            </w:r>
            <w:r w:rsidR="00B52199">
              <w:rPr>
                <w:b/>
              </w:rPr>
              <w:t>304</w:t>
            </w:r>
            <w:r>
              <w:rPr>
                <w:b/>
              </w:rPr>
              <w:t>,0</w:t>
            </w:r>
            <w:r w:rsidR="00B52199">
              <w:rPr>
                <w:b/>
              </w:rPr>
              <w:t>4</w:t>
            </w:r>
          </w:p>
          <w:p w:rsidR="006F3271" w:rsidRDefault="006F3271" w:rsidP="00584F64">
            <w:pPr>
              <w:jc w:val="center"/>
              <w:rPr>
                <w:b/>
              </w:rPr>
            </w:pPr>
          </w:p>
          <w:p w:rsidR="006F3271" w:rsidRDefault="00B52199" w:rsidP="00584F64">
            <w:pPr>
              <w:jc w:val="center"/>
              <w:rPr>
                <w:b/>
              </w:rPr>
            </w:pPr>
            <w:r>
              <w:rPr>
                <w:b/>
              </w:rPr>
              <w:t>8 067,10</w:t>
            </w:r>
          </w:p>
          <w:p w:rsidR="006F3271" w:rsidRDefault="006F3271" w:rsidP="00584F64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584F64" w:rsidP="00584F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9 985,98</w:t>
            </w:r>
          </w:p>
          <w:p w:rsidR="00134502" w:rsidRDefault="00134502" w:rsidP="00584F64">
            <w:pPr>
              <w:jc w:val="center"/>
              <w:rPr>
                <w:b/>
                <w:color w:val="000000"/>
              </w:rPr>
            </w:pPr>
          </w:p>
          <w:p w:rsidR="007E7D2F" w:rsidRDefault="007E7D2F" w:rsidP="00584F64">
            <w:pPr>
              <w:jc w:val="center"/>
              <w:rPr>
                <w:b/>
                <w:color w:val="000000"/>
              </w:rPr>
            </w:pPr>
          </w:p>
          <w:p w:rsidR="00C25197" w:rsidRDefault="00584F64" w:rsidP="00584F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15 115,81</w:t>
            </w:r>
          </w:p>
          <w:p w:rsidR="00C25197" w:rsidRDefault="00C25197" w:rsidP="00584F64">
            <w:pPr>
              <w:jc w:val="center"/>
              <w:rPr>
                <w:b/>
                <w:color w:val="000000"/>
              </w:rPr>
            </w:pPr>
          </w:p>
          <w:p w:rsidR="00C25197" w:rsidRDefault="00C25197" w:rsidP="00584F64">
            <w:pPr>
              <w:jc w:val="center"/>
              <w:rPr>
                <w:b/>
                <w:color w:val="000000"/>
              </w:rPr>
            </w:pPr>
          </w:p>
          <w:p w:rsidR="00C25197" w:rsidRDefault="00C25197" w:rsidP="00584F64">
            <w:pPr>
              <w:jc w:val="center"/>
              <w:rPr>
                <w:b/>
                <w:color w:val="000000"/>
              </w:rPr>
            </w:pPr>
          </w:p>
          <w:p w:rsidR="00134502" w:rsidRDefault="00B52199" w:rsidP="00584F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127,15</w:t>
            </w:r>
          </w:p>
          <w:p w:rsidR="006F3271" w:rsidRDefault="006F3271" w:rsidP="00584F64">
            <w:pPr>
              <w:jc w:val="center"/>
              <w:rPr>
                <w:b/>
                <w:color w:val="000000"/>
              </w:rPr>
            </w:pPr>
          </w:p>
          <w:p w:rsidR="006F3271" w:rsidRDefault="00CB4C4F" w:rsidP="00584F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25 228,94</w:t>
            </w:r>
          </w:p>
          <w:p w:rsidR="006F3271" w:rsidRDefault="006F3271" w:rsidP="00584F6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Default="00134502" w:rsidP="00584F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  <w:p w:rsidR="00134502" w:rsidRDefault="00134502" w:rsidP="00584F64">
            <w:pPr>
              <w:jc w:val="center"/>
              <w:rPr>
                <w:b/>
                <w:color w:val="000000"/>
              </w:rPr>
            </w:pPr>
          </w:p>
          <w:p w:rsidR="00C25197" w:rsidRDefault="00C25197" w:rsidP="00584F64">
            <w:pPr>
              <w:jc w:val="center"/>
              <w:rPr>
                <w:b/>
                <w:color w:val="000000"/>
              </w:rPr>
            </w:pPr>
          </w:p>
          <w:p w:rsidR="00C25197" w:rsidRDefault="00C25197" w:rsidP="00584F64">
            <w:pPr>
              <w:jc w:val="center"/>
              <w:rPr>
                <w:b/>
                <w:color w:val="000000"/>
              </w:rPr>
            </w:pPr>
          </w:p>
          <w:p w:rsidR="00C25197" w:rsidRDefault="00C25197" w:rsidP="00584F64">
            <w:pPr>
              <w:jc w:val="center"/>
              <w:rPr>
                <w:b/>
                <w:color w:val="000000"/>
              </w:rPr>
            </w:pPr>
          </w:p>
          <w:p w:rsidR="00C25197" w:rsidRDefault="00C25197" w:rsidP="00584F64">
            <w:pPr>
              <w:jc w:val="center"/>
              <w:rPr>
                <w:b/>
                <w:color w:val="000000"/>
              </w:rPr>
            </w:pPr>
          </w:p>
          <w:p w:rsidR="007E7D2F" w:rsidRDefault="007E7D2F" w:rsidP="00584F64">
            <w:pPr>
              <w:jc w:val="center"/>
              <w:rPr>
                <w:b/>
                <w:color w:val="000000"/>
              </w:rPr>
            </w:pPr>
          </w:p>
          <w:p w:rsidR="00134502" w:rsidRDefault="00167C03" w:rsidP="00584F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="00F80678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>500</w:t>
            </w:r>
            <w:r w:rsidR="00F80678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>0</w:t>
            </w:r>
            <w:r w:rsidR="00134502">
              <w:rPr>
                <w:b/>
                <w:color w:val="000000"/>
              </w:rPr>
              <w:t>0</w:t>
            </w:r>
          </w:p>
          <w:p w:rsidR="006F3271" w:rsidRDefault="006F3271" w:rsidP="00584F64">
            <w:pPr>
              <w:jc w:val="center"/>
              <w:rPr>
                <w:b/>
                <w:color w:val="000000"/>
              </w:rPr>
            </w:pPr>
          </w:p>
          <w:p w:rsidR="006F3271" w:rsidRDefault="006F3271" w:rsidP="00584F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3 500,00</w:t>
            </w:r>
          </w:p>
          <w:p w:rsidR="006F3271" w:rsidRDefault="006F3271" w:rsidP="00584F64">
            <w:pPr>
              <w:jc w:val="center"/>
              <w:rPr>
                <w:b/>
                <w:color w:val="000000"/>
              </w:rPr>
            </w:pPr>
          </w:p>
        </w:tc>
      </w:tr>
    </w:tbl>
    <w:p w:rsidR="00134502" w:rsidRDefault="00134502"/>
    <w:p w:rsidR="00134502" w:rsidRDefault="00134502"/>
    <w:p w:rsidR="00134502" w:rsidRDefault="00134502"/>
    <w:p w:rsidR="00134502" w:rsidRPr="00FE77F2" w:rsidRDefault="00134502"/>
    <w:sectPr w:rsidR="00134502" w:rsidRPr="00FE77F2" w:rsidSect="00134502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58B" w:rsidRDefault="003C458B" w:rsidP="00F06456">
      <w:r>
        <w:separator/>
      </w:r>
    </w:p>
  </w:endnote>
  <w:endnote w:type="continuationSeparator" w:id="0">
    <w:p w:rsidR="003C458B" w:rsidRDefault="003C458B" w:rsidP="00F06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58B" w:rsidRDefault="003C458B" w:rsidP="00F06456">
      <w:r>
        <w:separator/>
      </w:r>
    </w:p>
  </w:footnote>
  <w:footnote w:type="continuationSeparator" w:id="0">
    <w:p w:rsidR="003C458B" w:rsidRDefault="003C458B" w:rsidP="00F064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0101"/>
    <w:multiLevelType w:val="hybridMultilevel"/>
    <w:tmpl w:val="2466BBFC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752ECB"/>
    <w:multiLevelType w:val="multilevel"/>
    <w:tmpl w:val="BDCE30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3495066"/>
    <w:multiLevelType w:val="multilevel"/>
    <w:tmpl w:val="438CC0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CF8"/>
    <w:rsid w:val="0000649C"/>
    <w:rsid w:val="00062BD7"/>
    <w:rsid w:val="000730B9"/>
    <w:rsid w:val="00082151"/>
    <w:rsid w:val="00087FD1"/>
    <w:rsid w:val="000A5A81"/>
    <w:rsid w:val="000B44C0"/>
    <w:rsid w:val="000E5596"/>
    <w:rsid w:val="00134502"/>
    <w:rsid w:val="0015082C"/>
    <w:rsid w:val="00167C03"/>
    <w:rsid w:val="001D29C3"/>
    <w:rsid w:val="00294802"/>
    <w:rsid w:val="00294E0E"/>
    <w:rsid w:val="002E5B4A"/>
    <w:rsid w:val="002F0E36"/>
    <w:rsid w:val="00346E8A"/>
    <w:rsid w:val="003A0831"/>
    <w:rsid w:val="003C458B"/>
    <w:rsid w:val="003C4EED"/>
    <w:rsid w:val="003D6328"/>
    <w:rsid w:val="003F37B2"/>
    <w:rsid w:val="00450CF8"/>
    <w:rsid w:val="00474878"/>
    <w:rsid w:val="004937B4"/>
    <w:rsid w:val="004A6F3A"/>
    <w:rsid w:val="005162F2"/>
    <w:rsid w:val="0053046D"/>
    <w:rsid w:val="00531B4B"/>
    <w:rsid w:val="005331A7"/>
    <w:rsid w:val="00584F64"/>
    <w:rsid w:val="00586591"/>
    <w:rsid w:val="00590789"/>
    <w:rsid w:val="005A62C7"/>
    <w:rsid w:val="005C7EED"/>
    <w:rsid w:val="005E2A50"/>
    <w:rsid w:val="005F6E1A"/>
    <w:rsid w:val="006D3239"/>
    <w:rsid w:val="006F3271"/>
    <w:rsid w:val="00711503"/>
    <w:rsid w:val="0071645F"/>
    <w:rsid w:val="00753710"/>
    <w:rsid w:val="0077667A"/>
    <w:rsid w:val="007C676E"/>
    <w:rsid w:val="007E7D2F"/>
    <w:rsid w:val="00865283"/>
    <w:rsid w:val="00871B64"/>
    <w:rsid w:val="00933087"/>
    <w:rsid w:val="0093409B"/>
    <w:rsid w:val="00971EEE"/>
    <w:rsid w:val="00977D0E"/>
    <w:rsid w:val="00985B28"/>
    <w:rsid w:val="00996E97"/>
    <w:rsid w:val="009D25D3"/>
    <w:rsid w:val="00A945C9"/>
    <w:rsid w:val="00B51386"/>
    <w:rsid w:val="00B52199"/>
    <w:rsid w:val="00B74E95"/>
    <w:rsid w:val="00B876CE"/>
    <w:rsid w:val="00BA44FF"/>
    <w:rsid w:val="00BC00C7"/>
    <w:rsid w:val="00C06026"/>
    <w:rsid w:val="00C25197"/>
    <w:rsid w:val="00C948F5"/>
    <w:rsid w:val="00C95AAC"/>
    <w:rsid w:val="00CB4C4F"/>
    <w:rsid w:val="00CE5C56"/>
    <w:rsid w:val="00D61427"/>
    <w:rsid w:val="00D75031"/>
    <w:rsid w:val="00DB7F05"/>
    <w:rsid w:val="00DC456B"/>
    <w:rsid w:val="00DF7C27"/>
    <w:rsid w:val="00E260F8"/>
    <w:rsid w:val="00EE3988"/>
    <w:rsid w:val="00EE7224"/>
    <w:rsid w:val="00F06456"/>
    <w:rsid w:val="00F31E4F"/>
    <w:rsid w:val="00F80678"/>
    <w:rsid w:val="00FB661B"/>
    <w:rsid w:val="00FE7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E77F2"/>
    <w:pPr>
      <w:spacing w:before="100" w:beforeAutospacing="1" w:after="100" w:afterAutospacing="1"/>
    </w:pPr>
  </w:style>
  <w:style w:type="paragraph" w:customStyle="1" w:styleId="ConsPlusNormal">
    <w:name w:val="ConsPlusNormal"/>
    <w:rsid w:val="00FE77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basedOn w:val="a"/>
    <w:rsid w:val="00082151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a4">
    <w:name w:val="List Paragraph"/>
    <w:basedOn w:val="a"/>
    <w:uiPriority w:val="34"/>
    <w:qFormat/>
    <w:rsid w:val="000821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32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327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0645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064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0645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064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4AD92-8EEB-4F95-A30A-F2ED194AB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Oksana</cp:lastModifiedBy>
  <cp:revision>2</cp:revision>
  <cp:lastPrinted>2020-07-02T06:19:00Z</cp:lastPrinted>
  <dcterms:created xsi:type="dcterms:W3CDTF">2020-08-13T09:10:00Z</dcterms:created>
  <dcterms:modified xsi:type="dcterms:W3CDTF">2020-08-13T09:10:00Z</dcterms:modified>
</cp:coreProperties>
</file>