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623CF1" w:rsidTr="00623CF1">
        <w:trPr>
          <w:trHeight w:val="1258"/>
        </w:trPr>
        <w:tc>
          <w:tcPr>
            <w:tcW w:w="9570" w:type="dxa"/>
            <w:gridSpan w:val="4"/>
            <w:hideMark/>
          </w:tcPr>
          <w:p w:rsidR="00623CF1" w:rsidRDefault="00623CF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23CF1" w:rsidTr="00623CF1">
        <w:trPr>
          <w:trHeight w:val="1612"/>
        </w:trPr>
        <w:tc>
          <w:tcPr>
            <w:tcW w:w="9570" w:type="dxa"/>
            <w:gridSpan w:val="4"/>
          </w:tcPr>
          <w:p w:rsidR="00623CF1" w:rsidRDefault="00623CF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623CF1" w:rsidRDefault="00623CF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623CF1" w:rsidRDefault="00623CF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623CF1" w:rsidRDefault="00623CF1">
            <w:pPr>
              <w:spacing w:line="480" w:lineRule="auto"/>
              <w:jc w:val="center"/>
            </w:pPr>
          </w:p>
        </w:tc>
      </w:tr>
      <w:tr w:rsidR="00623CF1" w:rsidTr="00623CF1">
        <w:trPr>
          <w:trHeight w:val="1052"/>
        </w:trPr>
        <w:tc>
          <w:tcPr>
            <w:tcW w:w="9570" w:type="dxa"/>
            <w:gridSpan w:val="4"/>
          </w:tcPr>
          <w:p w:rsidR="00623CF1" w:rsidRDefault="00623CF1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 О С Т А Н О В Л Е Н И Е </w:t>
            </w:r>
          </w:p>
          <w:p w:rsidR="00623CF1" w:rsidRDefault="00623CF1">
            <w:pPr>
              <w:spacing w:line="480" w:lineRule="auto"/>
              <w:jc w:val="center"/>
            </w:pPr>
          </w:p>
        </w:tc>
      </w:tr>
      <w:tr w:rsidR="00623CF1" w:rsidTr="00623CF1">
        <w:trPr>
          <w:trHeight w:val="311"/>
        </w:trPr>
        <w:tc>
          <w:tcPr>
            <w:tcW w:w="2816" w:type="dxa"/>
            <w:hideMark/>
          </w:tcPr>
          <w:p w:rsidR="00623CF1" w:rsidRDefault="00623CF1">
            <w:r>
              <w:t>_</w:t>
            </w:r>
            <w:r w:rsidR="0016413B" w:rsidRPr="0016413B">
              <w:rPr>
                <w:u w:val="single"/>
              </w:rPr>
              <w:t>26 октября 2020 года</w:t>
            </w:r>
            <w:r w:rsidR="0016413B">
              <w:t>_</w:t>
            </w:r>
          </w:p>
        </w:tc>
        <w:tc>
          <w:tcPr>
            <w:tcW w:w="4135" w:type="dxa"/>
            <w:hideMark/>
          </w:tcPr>
          <w:p w:rsidR="00623CF1" w:rsidRDefault="00623C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  <w:hideMark/>
          </w:tcPr>
          <w:p w:rsidR="00623CF1" w:rsidRDefault="00623CF1">
            <w:pPr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182" w:type="dxa"/>
            <w:hideMark/>
          </w:tcPr>
          <w:p w:rsidR="00623CF1" w:rsidRDefault="00623CF1">
            <w:pPr>
              <w:jc w:val="both"/>
            </w:pPr>
            <w:r>
              <w:t>_</w:t>
            </w:r>
            <w:r w:rsidR="0016413B" w:rsidRPr="0016413B">
              <w:rPr>
                <w:u w:val="single"/>
              </w:rPr>
              <w:t>674-па</w:t>
            </w:r>
            <w:r w:rsidR="0016413B">
              <w:t>_</w:t>
            </w:r>
          </w:p>
        </w:tc>
      </w:tr>
    </w:tbl>
    <w:p w:rsidR="00623CF1" w:rsidRDefault="00623CF1" w:rsidP="00623CF1"/>
    <w:p w:rsidR="00623CF1" w:rsidRDefault="00623CF1" w:rsidP="00623CF1"/>
    <w:p w:rsidR="00623CF1" w:rsidRDefault="00623CF1" w:rsidP="00623CF1"/>
    <w:p w:rsidR="00623CF1" w:rsidRDefault="00623CF1" w:rsidP="00623CF1">
      <w:pPr>
        <w:pStyle w:val="1"/>
        <w:spacing w:before="0" w:beforeAutospacing="0" w:after="0" w:afterAutospacing="0"/>
        <w:jc w:val="center"/>
        <w:rPr>
          <w:color w:val="000000"/>
        </w:rPr>
      </w:pPr>
      <w:r>
        <w:rPr>
          <w:sz w:val="28"/>
          <w:szCs w:val="28"/>
        </w:rPr>
        <w:t xml:space="preserve">Об утверждении муниципальной программы </w:t>
      </w:r>
      <w:r>
        <w:rPr>
          <w:color w:val="000000"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 на 20</w:t>
      </w:r>
      <w:r w:rsidR="006C1DD5">
        <w:rPr>
          <w:color w:val="000000"/>
          <w:sz w:val="28"/>
          <w:szCs w:val="28"/>
        </w:rPr>
        <w:t>20-2023</w:t>
      </w:r>
      <w:r>
        <w:rPr>
          <w:color w:val="000000"/>
          <w:sz w:val="28"/>
          <w:szCs w:val="28"/>
        </w:rPr>
        <w:t xml:space="preserve"> годы»</w:t>
      </w:r>
    </w:p>
    <w:p w:rsidR="00623CF1" w:rsidRDefault="00623CF1" w:rsidP="00623CF1"/>
    <w:p w:rsidR="00623CF1" w:rsidRPr="00623CF1" w:rsidRDefault="00623CF1" w:rsidP="00623CF1"/>
    <w:p w:rsidR="00623CF1" w:rsidRPr="00623CF1" w:rsidRDefault="00623CF1" w:rsidP="00623CF1">
      <w:pPr>
        <w:pStyle w:val="11"/>
        <w:shd w:val="clear" w:color="auto" w:fill="auto"/>
        <w:spacing w:before="0" w:after="0" w:line="360" w:lineRule="auto"/>
        <w:ind w:firstLine="720"/>
        <w:rPr>
          <w:rFonts w:ascii="Times New Roman" w:hAnsi="Times New Roman" w:cs="Times New Roman"/>
        </w:rPr>
      </w:pPr>
      <w:r w:rsidRPr="00623CF1">
        <w:rPr>
          <w:rFonts w:ascii="Times New Roman" w:hAnsi="Times New Roman" w:cs="Times New Roman"/>
          <w:color w:val="000000"/>
        </w:rPr>
        <w:t>В соответствии с Лесным кодексом Российской Федерации, Федеральным законом от 06</w:t>
      </w:r>
      <w:r w:rsidR="00BB0B86">
        <w:rPr>
          <w:rFonts w:ascii="Times New Roman" w:hAnsi="Times New Roman" w:cs="Times New Roman"/>
          <w:color w:val="000000"/>
        </w:rPr>
        <w:t xml:space="preserve"> октября </w:t>
      </w:r>
      <w:r w:rsidRPr="00623CF1">
        <w:rPr>
          <w:rFonts w:ascii="Times New Roman" w:hAnsi="Times New Roman" w:cs="Times New Roman"/>
          <w:color w:val="000000"/>
        </w:rPr>
        <w:t>2003</w:t>
      </w:r>
      <w:r w:rsidR="00BB0B86">
        <w:rPr>
          <w:rFonts w:ascii="Times New Roman" w:hAnsi="Times New Roman" w:cs="Times New Roman"/>
          <w:color w:val="000000"/>
        </w:rPr>
        <w:t xml:space="preserve"> года</w:t>
      </w:r>
      <w:r w:rsidRPr="00623CF1">
        <w:rPr>
          <w:rFonts w:ascii="Times New Roman" w:hAnsi="Times New Roman" w:cs="Times New Roman"/>
          <w:color w:val="000000"/>
        </w:rPr>
        <w:t xml:space="preserve"> № 131-ФЗ «Об общих принципах организации местного самоуправления в Российской Федерации», Постановлением Администрации Приморского края от </w:t>
      </w:r>
      <w:r w:rsidR="00253A34">
        <w:rPr>
          <w:rFonts w:ascii="Times New Roman" w:hAnsi="Times New Roman" w:cs="Times New Roman"/>
          <w:color w:val="000000"/>
        </w:rPr>
        <w:t>30</w:t>
      </w:r>
      <w:r w:rsidRPr="00623CF1">
        <w:rPr>
          <w:rFonts w:ascii="Times New Roman" w:hAnsi="Times New Roman" w:cs="Times New Roman"/>
          <w:color w:val="000000"/>
        </w:rPr>
        <w:t xml:space="preserve"> декабря 201</w:t>
      </w:r>
      <w:r w:rsidR="00253A34">
        <w:rPr>
          <w:rFonts w:ascii="Times New Roman" w:hAnsi="Times New Roman" w:cs="Times New Roman"/>
          <w:color w:val="000000"/>
        </w:rPr>
        <w:t>9 года № 945</w:t>
      </w:r>
      <w:r w:rsidRPr="00623CF1">
        <w:rPr>
          <w:rFonts w:ascii="Times New Roman" w:hAnsi="Times New Roman" w:cs="Times New Roman"/>
          <w:color w:val="000000"/>
        </w:rPr>
        <w:t>-па «Об обеспечении доступным жильем и качественными услугами жилищно-коммунального хозяйс</w:t>
      </w:r>
      <w:r w:rsidR="00253A34">
        <w:rPr>
          <w:rFonts w:ascii="Times New Roman" w:hAnsi="Times New Roman" w:cs="Times New Roman"/>
          <w:color w:val="000000"/>
        </w:rPr>
        <w:t xml:space="preserve">тва населения Приморского края на </w:t>
      </w:r>
      <w:r w:rsidR="00253A34" w:rsidRPr="00253A34">
        <w:rPr>
          <w:rFonts w:ascii="Times New Roman" w:hAnsi="Times New Roman" w:cs="Times New Roman"/>
        </w:rPr>
        <w:t xml:space="preserve">2020-2027 годы», </w:t>
      </w:r>
      <w:r w:rsidRPr="00253A34">
        <w:rPr>
          <w:rFonts w:ascii="Times New Roman" w:hAnsi="Times New Roman" w:cs="Times New Roman"/>
        </w:rPr>
        <w:t>администрация</w:t>
      </w:r>
      <w:r w:rsidRPr="00623CF1">
        <w:rPr>
          <w:rFonts w:ascii="Times New Roman" w:hAnsi="Times New Roman" w:cs="Times New Roman"/>
        </w:rPr>
        <w:t xml:space="preserve"> Пожарского муниципального района Приморского края</w:t>
      </w:r>
    </w:p>
    <w:p w:rsidR="00623CF1" w:rsidRPr="00623CF1" w:rsidRDefault="00623CF1" w:rsidP="00623CF1">
      <w:pPr>
        <w:pStyle w:val="11"/>
        <w:shd w:val="clear" w:color="auto" w:fill="auto"/>
        <w:spacing w:before="0" w:after="0" w:line="240" w:lineRule="auto"/>
        <w:ind w:right="-6" w:firstLine="720"/>
        <w:rPr>
          <w:rFonts w:ascii="Times New Roman" w:hAnsi="Times New Roman" w:cs="Times New Roman"/>
        </w:rPr>
      </w:pPr>
    </w:p>
    <w:p w:rsidR="00623CF1" w:rsidRPr="00623CF1" w:rsidRDefault="00623CF1" w:rsidP="00623CF1">
      <w:pPr>
        <w:pStyle w:val="11"/>
        <w:shd w:val="clear" w:color="auto" w:fill="auto"/>
        <w:spacing w:before="0" w:after="0" w:line="240" w:lineRule="auto"/>
        <w:ind w:right="-6" w:firstLine="720"/>
        <w:rPr>
          <w:rFonts w:ascii="Times New Roman" w:hAnsi="Times New Roman" w:cs="Times New Roman"/>
        </w:rPr>
      </w:pPr>
    </w:p>
    <w:p w:rsidR="00623CF1" w:rsidRPr="00623CF1" w:rsidRDefault="00623CF1" w:rsidP="00623CF1">
      <w:pPr>
        <w:pStyle w:val="11"/>
        <w:shd w:val="clear" w:color="auto" w:fill="auto"/>
        <w:spacing w:before="0" w:after="0" w:line="240" w:lineRule="auto"/>
        <w:ind w:right="-6"/>
        <w:rPr>
          <w:rFonts w:ascii="Times New Roman" w:hAnsi="Times New Roman" w:cs="Times New Roman"/>
        </w:rPr>
      </w:pPr>
      <w:r w:rsidRPr="00623CF1">
        <w:rPr>
          <w:rFonts w:ascii="Times New Roman" w:hAnsi="Times New Roman" w:cs="Times New Roman"/>
        </w:rPr>
        <w:t>ПОСТАНОВЛЯЕТ:</w:t>
      </w:r>
    </w:p>
    <w:p w:rsidR="00623CF1" w:rsidRPr="00623CF1" w:rsidRDefault="00623CF1" w:rsidP="00623CF1">
      <w:pPr>
        <w:ind w:firstLine="720"/>
        <w:jc w:val="both"/>
        <w:rPr>
          <w:color w:val="000000"/>
          <w:sz w:val="28"/>
          <w:szCs w:val="28"/>
        </w:rPr>
      </w:pPr>
    </w:p>
    <w:p w:rsidR="00623CF1" w:rsidRPr="00623CF1" w:rsidRDefault="00623CF1" w:rsidP="00623CF1">
      <w:pPr>
        <w:ind w:firstLine="720"/>
        <w:jc w:val="both"/>
        <w:rPr>
          <w:color w:val="000000"/>
          <w:sz w:val="28"/>
          <w:szCs w:val="28"/>
        </w:rPr>
      </w:pPr>
    </w:p>
    <w:p w:rsidR="006C1DD5" w:rsidRDefault="006C1DD5" w:rsidP="006C1DD5">
      <w:pPr>
        <w:pStyle w:val="a3"/>
        <w:numPr>
          <w:ilvl w:val="0"/>
          <w:numId w:val="1"/>
        </w:numPr>
        <w:tabs>
          <w:tab w:val="clear" w:pos="735"/>
          <w:tab w:val="num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6C1DD5">
        <w:rPr>
          <w:color w:val="000000"/>
          <w:sz w:val="28"/>
          <w:szCs w:val="28"/>
        </w:rPr>
        <w:t>Утвердить</w:t>
      </w:r>
      <w:r w:rsidR="009E6ABE" w:rsidRPr="006C1DD5">
        <w:rPr>
          <w:color w:val="000000"/>
          <w:sz w:val="28"/>
          <w:szCs w:val="28"/>
        </w:rPr>
        <w:t xml:space="preserve"> муниципальн</w:t>
      </w:r>
      <w:r w:rsidRPr="006C1DD5">
        <w:rPr>
          <w:color w:val="000000"/>
          <w:sz w:val="28"/>
          <w:szCs w:val="28"/>
        </w:rPr>
        <w:t>ую</w:t>
      </w:r>
      <w:r w:rsidR="009E6ABE" w:rsidRPr="006C1DD5">
        <w:rPr>
          <w:color w:val="000000"/>
          <w:sz w:val="28"/>
          <w:szCs w:val="28"/>
        </w:rPr>
        <w:t xml:space="preserve"> про</w:t>
      </w:r>
      <w:r w:rsidR="00623CF1" w:rsidRPr="006C1DD5">
        <w:rPr>
          <w:color w:val="000000"/>
          <w:sz w:val="28"/>
          <w:szCs w:val="28"/>
        </w:rPr>
        <w:t>грамм</w:t>
      </w:r>
      <w:r w:rsidRPr="006C1DD5">
        <w:rPr>
          <w:color w:val="000000"/>
          <w:sz w:val="28"/>
          <w:szCs w:val="28"/>
        </w:rPr>
        <w:t>у</w:t>
      </w:r>
      <w:r w:rsidR="00623CF1" w:rsidRPr="006C1DD5">
        <w:rPr>
          <w:color w:val="000000"/>
          <w:sz w:val="28"/>
          <w:szCs w:val="28"/>
        </w:rPr>
        <w:t xml:space="preserve"> «Обеспечение населения дровами и поддержка организаций, занимающихся реализацией древесины для нужд населения Пожарского муниципального района</w:t>
      </w:r>
      <w:r>
        <w:rPr>
          <w:color w:val="000000"/>
          <w:sz w:val="28"/>
          <w:szCs w:val="28"/>
        </w:rPr>
        <w:t>»</w:t>
      </w:r>
      <w:r w:rsidR="00623CF1" w:rsidRPr="006C1DD5">
        <w:rPr>
          <w:color w:val="000000"/>
          <w:sz w:val="28"/>
          <w:szCs w:val="28"/>
        </w:rPr>
        <w:t xml:space="preserve"> на 20</w:t>
      </w:r>
      <w:r w:rsidRPr="006C1DD5">
        <w:rPr>
          <w:color w:val="000000"/>
          <w:sz w:val="28"/>
          <w:szCs w:val="28"/>
        </w:rPr>
        <w:t>20</w:t>
      </w:r>
      <w:r w:rsidR="00623CF1" w:rsidRPr="006C1DD5">
        <w:rPr>
          <w:color w:val="000000"/>
          <w:sz w:val="28"/>
          <w:szCs w:val="28"/>
        </w:rPr>
        <w:t>-202</w:t>
      </w:r>
      <w:r w:rsidRPr="006C1DD5">
        <w:rPr>
          <w:color w:val="000000"/>
          <w:sz w:val="28"/>
          <w:szCs w:val="28"/>
        </w:rPr>
        <w:t>3</w:t>
      </w:r>
      <w:r w:rsidR="00623CF1" w:rsidRPr="006C1DD5">
        <w:rPr>
          <w:color w:val="000000"/>
          <w:sz w:val="28"/>
          <w:szCs w:val="28"/>
        </w:rPr>
        <w:t xml:space="preserve"> годы</w:t>
      </w:r>
      <w:r>
        <w:rPr>
          <w:color w:val="000000"/>
          <w:sz w:val="28"/>
          <w:szCs w:val="28"/>
        </w:rPr>
        <w:t>.</w:t>
      </w:r>
    </w:p>
    <w:p w:rsidR="006C1DD5" w:rsidRDefault="006C1DD5" w:rsidP="006C1DD5">
      <w:pPr>
        <w:pStyle w:val="a3"/>
        <w:numPr>
          <w:ilvl w:val="0"/>
          <w:numId w:val="1"/>
        </w:numPr>
        <w:tabs>
          <w:tab w:val="clear" w:pos="735"/>
          <w:tab w:val="num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Постановление администрации Пожарского муниципального района Приморского края от </w:t>
      </w:r>
      <w:r w:rsidR="00253A34">
        <w:rPr>
          <w:color w:val="000000"/>
          <w:sz w:val="28"/>
          <w:szCs w:val="28"/>
        </w:rPr>
        <w:t>30 мая 2019 года № 209-па признать утратившим силу.</w:t>
      </w:r>
      <w:r w:rsidR="009E6ABE" w:rsidRPr="006C1DD5">
        <w:rPr>
          <w:color w:val="000000"/>
          <w:sz w:val="28"/>
          <w:szCs w:val="28"/>
        </w:rPr>
        <w:t xml:space="preserve"> </w:t>
      </w:r>
    </w:p>
    <w:p w:rsidR="009C696A" w:rsidRDefault="008358E8" w:rsidP="006C1DD5">
      <w:pPr>
        <w:pStyle w:val="a3"/>
        <w:numPr>
          <w:ilvl w:val="0"/>
          <w:numId w:val="1"/>
        </w:numPr>
        <w:tabs>
          <w:tab w:val="clear" w:pos="735"/>
          <w:tab w:val="num" w:pos="1134"/>
        </w:tabs>
        <w:spacing w:line="360" w:lineRule="auto"/>
        <w:ind w:left="0" w:firstLine="709"/>
        <w:jc w:val="both"/>
        <w:rPr>
          <w:sz w:val="28"/>
          <w:szCs w:val="28"/>
        </w:rPr>
        <w:sectPr w:rsidR="009C696A" w:rsidSect="009C696A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  <w:r w:rsidRPr="006C1DD5">
        <w:rPr>
          <w:color w:val="000000"/>
          <w:sz w:val="28"/>
          <w:szCs w:val="28"/>
        </w:rPr>
        <w:t>Общему о</w:t>
      </w:r>
      <w:r w:rsidR="00623CF1" w:rsidRPr="006C1DD5">
        <w:rPr>
          <w:sz w:val="28"/>
          <w:szCs w:val="28"/>
        </w:rPr>
        <w:t xml:space="preserve">тделу администрации Пожарского муниципального района Приморского </w:t>
      </w:r>
      <w:r w:rsidR="009C696A">
        <w:rPr>
          <w:sz w:val="28"/>
          <w:szCs w:val="28"/>
        </w:rPr>
        <w:t xml:space="preserve">  </w:t>
      </w:r>
      <w:r w:rsidR="00623CF1" w:rsidRPr="006C1DD5">
        <w:rPr>
          <w:sz w:val="28"/>
          <w:szCs w:val="28"/>
        </w:rPr>
        <w:t xml:space="preserve">края </w:t>
      </w:r>
      <w:r w:rsidR="009C696A">
        <w:rPr>
          <w:sz w:val="28"/>
          <w:szCs w:val="28"/>
        </w:rPr>
        <w:t xml:space="preserve"> </w:t>
      </w:r>
      <w:r w:rsidR="00623CF1" w:rsidRPr="006C1DD5">
        <w:rPr>
          <w:sz w:val="28"/>
          <w:szCs w:val="28"/>
        </w:rPr>
        <w:t>настоящее</w:t>
      </w:r>
      <w:r w:rsidR="009C696A">
        <w:rPr>
          <w:sz w:val="28"/>
          <w:szCs w:val="28"/>
        </w:rPr>
        <w:t xml:space="preserve">  </w:t>
      </w:r>
      <w:r w:rsidR="00623CF1" w:rsidRPr="006C1DD5">
        <w:rPr>
          <w:sz w:val="28"/>
          <w:szCs w:val="28"/>
        </w:rPr>
        <w:t xml:space="preserve"> постановление</w:t>
      </w:r>
      <w:r w:rsidR="009C696A">
        <w:rPr>
          <w:sz w:val="28"/>
          <w:szCs w:val="28"/>
        </w:rPr>
        <w:t xml:space="preserve"> </w:t>
      </w:r>
      <w:r w:rsidR="00623CF1" w:rsidRPr="006C1DD5">
        <w:rPr>
          <w:sz w:val="28"/>
          <w:szCs w:val="28"/>
        </w:rPr>
        <w:t xml:space="preserve"> разместить </w:t>
      </w:r>
      <w:r w:rsidR="009C696A">
        <w:rPr>
          <w:sz w:val="28"/>
          <w:szCs w:val="28"/>
        </w:rPr>
        <w:t xml:space="preserve"> </w:t>
      </w:r>
      <w:r w:rsidR="00623CF1" w:rsidRPr="006C1DD5">
        <w:rPr>
          <w:sz w:val="28"/>
          <w:szCs w:val="28"/>
        </w:rPr>
        <w:t>на</w:t>
      </w:r>
      <w:r w:rsidR="009C696A">
        <w:rPr>
          <w:sz w:val="28"/>
          <w:szCs w:val="28"/>
        </w:rPr>
        <w:t xml:space="preserve"> </w:t>
      </w:r>
      <w:r w:rsidR="00623CF1" w:rsidRPr="006C1DD5">
        <w:rPr>
          <w:sz w:val="28"/>
          <w:szCs w:val="28"/>
        </w:rPr>
        <w:t xml:space="preserve"> официальном </w:t>
      </w:r>
    </w:p>
    <w:p w:rsidR="00623CF1" w:rsidRPr="009C696A" w:rsidRDefault="00623CF1" w:rsidP="009C696A">
      <w:pPr>
        <w:spacing w:line="360" w:lineRule="auto"/>
        <w:jc w:val="both"/>
        <w:rPr>
          <w:color w:val="000000"/>
          <w:sz w:val="28"/>
          <w:szCs w:val="28"/>
        </w:rPr>
      </w:pPr>
      <w:r w:rsidRPr="009C696A">
        <w:rPr>
          <w:sz w:val="28"/>
          <w:szCs w:val="28"/>
        </w:rPr>
        <w:lastRenderedPageBreak/>
        <w:t xml:space="preserve">сайте администрации Пожарского муниципального района Приморского края и </w:t>
      </w:r>
      <w:r w:rsidR="00253A34" w:rsidRPr="009C696A">
        <w:rPr>
          <w:sz w:val="28"/>
          <w:szCs w:val="28"/>
        </w:rPr>
        <w:t xml:space="preserve">опубликовать </w:t>
      </w:r>
      <w:r w:rsidRPr="009C696A">
        <w:rPr>
          <w:sz w:val="28"/>
          <w:szCs w:val="28"/>
        </w:rPr>
        <w:t>в газете «Победа».</w:t>
      </w:r>
    </w:p>
    <w:p w:rsidR="00623CF1" w:rsidRPr="00623CF1" w:rsidRDefault="00623CF1" w:rsidP="00623CF1">
      <w:pPr>
        <w:numPr>
          <w:ilvl w:val="0"/>
          <w:numId w:val="1"/>
        </w:numPr>
        <w:tabs>
          <w:tab w:val="clear" w:pos="735"/>
          <w:tab w:val="num" w:pos="108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 w:rsidRPr="00623CF1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623CF1" w:rsidRPr="00623CF1" w:rsidRDefault="00623CF1" w:rsidP="00623CF1">
      <w:pPr>
        <w:numPr>
          <w:ilvl w:val="0"/>
          <w:numId w:val="1"/>
        </w:numPr>
        <w:tabs>
          <w:tab w:val="clear" w:pos="735"/>
          <w:tab w:val="num" w:pos="108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 w:rsidRPr="00623CF1">
        <w:rPr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623CF1" w:rsidRPr="00623CF1" w:rsidRDefault="00623CF1" w:rsidP="00623CF1">
      <w:pPr>
        <w:spacing w:line="360" w:lineRule="auto"/>
        <w:rPr>
          <w:sz w:val="28"/>
          <w:szCs w:val="28"/>
        </w:rPr>
      </w:pPr>
    </w:p>
    <w:p w:rsidR="00623CF1" w:rsidRPr="00623CF1" w:rsidRDefault="00623CF1" w:rsidP="00623CF1">
      <w:pPr>
        <w:spacing w:line="360" w:lineRule="auto"/>
        <w:rPr>
          <w:sz w:val="28"/>
          <w:szCs w:val="28"/>
        </w:rPr>
      </w:pPr>
    </w:p>
    <w:p w:rsidR="00623CF1" w:rsidRPr="00623CF1" w:rsidRDefault="00621C35" w:rsidP="00623CF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623CF1" w:rsidRPr="00623CF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23CF1" w:rsidRPr="00623CF1">
        <w:rPr>
          <w:sz w:val="28"/>
          <w:szCs w:val="28"/>
        </w:rPr>
        <w:t xml:space="preserve"> Пожарского муниципального района</w:t>
      </w:r>
      <w:r w:rsidR="00623CF1" w:rsidRPr="00623CF1">
        <w:rPr>
          <w:sz w:val="28"/>
          <w:szCs w:val="28"/>
        </w:rPr>
        <w:tab/>
      </w:r>
      <w:r w:rsidR="00623CF1" w:rsidRPr="00623CF1">
        <w:rPr>
          <w:sz w:val="28"/>
          <w:szCs w:val="28"/>
        </w:rPr>
        <w:tab/>
      </w:r>
      <w:proofErr w:type="gramStart"/>
      <w:r w:rsidR="00623CF1" w:rsidRPr="00623CF1">
        <w:rPr>
          <w:sz w:val="28"/>
          <w:szCs w:val="28"/>
        </w:rPr>
        <w:tab/>
      </w:r>
      <w:r>
        <w:rPr>
          <w:sz w:val="28"/>
          <w:szCs w:val="28"/>
        </w:rPr>
        <w:t xml:space="preserve">  В.В.</w:t>
      </w:r>
      <w:proofErr w:type="gramEnd"/>
      <w:r>
        <w:rPr>
          <w:sz w:val="28"/>
          <w:szCs w:val="28"/>
        </w:rPr>
        <w:t xml:space="preserve"> Седых</w:t>
      </w:r>
    </w:p>
    <w:p w:rsidR="00586591" w:rsidRDefault="00586591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253A34" w:rsidRDefault="00253A34"/>
    <w:p w:rsidR="009C696A" w:rsidRDefault="009C696A" w:rsidP="00253A34">
      <w:pPr>
        <w:pStyle w:val="a7"/>
        <w:ind w:firstLine="4820"/>
        <w:rPr>
          <w:b w:val="0"/>
          <w:sz w:val="26"/>
          <w:szCs w:val="26"/>
        </w:rPr>
      </w:pPr>
    </w:p>
    <w:p w:rsidR="009C696A" w:rsidRDefault="009C696A" w:rsidP="00253A34">
      <w:pPr>
        <w:pStyle w:val="a7"/>
        <w:ind w:firstLine="4820"/>
        <w:rPr>
          <w:b w:val="0"/>
          <w:sz w:val="26"/>
          <w:szCs w:val="26"/>
        </w:rPr>
      </w:pPr>
    </w:p>
    <w:p w:rsidR="0016413B" w:rsidRDefault="0016413B" w:rsidP="00253A34">
      <w:pPr>
        <w:pStyle w:val="a7"/>
        <w:ind w:firstLine="4820"/>
        <w:rPr>
          <w:b w:val="0"/>
          <w:sz w:val="26"/>
          <w:szCs w:val="26"/>
        </w:rPr>
      </w:pPr>
    </w:p>
    <w:p w:rsidR="0016413B" w:rsidRDefault="0016413B" w:rsidP="00253A34">
      <w:pPr>
        <w:pStyle w:val="a7"/>
        <w:ind w:firstLine="4820"/>
        <w:rPr>
          <w:b w:val="0"/>
          <w:sz w:val="26"/>
          <w:szCs w:val="26"/>
        </w:rPr>
      </w:pPr>
    </w:p>
    <w:p w:rsidR="009C696A" w:rsidRDefault="009C696A" w:rsidP="00253A34">
      <w:pPr>
        <w:pStyle w:val="a7"/>
        <w:ind w:firstLine="4820"/>
        <w:rPr>
          <w:b w:val="0"/>
          <w:sz w:val="26"/>
          <w:szCs w:val="26"/>
        </w:rPr>
      </w:pPr>
    </w:p>
    <w:p w:rsidR="00253A34" w:rsidRDefault="00253A34" w:rsidP="00253A34">
      <w:pPr>
        <w:pStyle w:val="a7"/>
        <w:ind w:firstLine="4820"/>
        <w:rPr>
          <w:b w:val="0"/>
          <w:sz w:val="26"/>
          <w:szCs w:val="26"/>
        </w:rPr>
      </w:pPr>
      <w:r w:rsidRPr="00193055">
        <w:rPr>
          <w:b w:val="0"/>
          <w:sz w:val="26"/>
          <w:szCs w:val="26"/>
        </w:rPr>
        <w:lastRenderedPageBreak/>
        <w:t>У</w:t>
      </w:r>
      <w:r>
        <w:rPr>
          <w:b w:val="0"/>
          <w:sz w:val="26"/>
          <w:szCs w:val="26"/>
        </w:rPr>
        <w:t>ТВЕРЖДЕНА</w:t>
      </w:r>
    </w:p>
    <w:p w:rsidR="00253A34" w:rsidRPr="00764D9C" w:rsidRDefault="00253A34" w:rsidP="00253A34">
      <w:pPr>
        <w:pStyle w:val="a7"/>
        <w:ind w:firstLine="4820"/>
        <w:rPr>
          <w:b w:val="0"/>
          <w:sz w:val="26"/>
          <w:szCs w:val="26"/>
        </w:rPr>
      </w:pPr>
    </w:p>
    <w:p w:rsidR="00253A34" w:rsidRPr="00193055" w:rsidRDefault="00253A34" w:rsidP="00253A34">
      <w:pPr>
        <w:pStyle w:val="a7"/>
        <w:ind w:firstLine="4820"/>
        <w:rPr>
          <w:b w:val="0"/>
          <w:sz w:val="26"/>
          <w:szCs w:val="26"/>
        </w:rPr>
      </w:pPr>
      <w:r w:rsidRPr="00193055">
        <w:rPr>
          <w:b w:val="0"/>
          <w:sz w:val="26"/>
          <w:szCs w:val="26"/>
        </w:rPr>
        <w:t>постановлением администрации</w:t>
      </w:r>
    </w:p>
    <w:p w:rsidR="00253A34" w:rsidRDefault="00253A34" w:rsidP="00253A34">
      <w:pPr>
        <w:pStyle w:val="a7"/>
        <w:ind w:firstLine="4820"/>
        <w:rPr>
          <w:b w:val="0"/>
          <w:sz w:val="26"/>
          <w:szCs w:val="26"/>
        </w:rPr>
      </w:pPr>
      <w:r w:rsidRPr="00193055">
        <w:rPr>
          <w:b w:val="0"/>
          <w:sz w:val="26"/>
          <w:szCs w:val="26"/>
        </w:rPr>
        <w:t>Пожарского муниципального района</w:t>
      </w:r>
    </w:p>
    <w:p w:rsidR="00253A34" w:rsidRPr="00193055" w:rsidRDefault="00253A34" w:rsidP="00253A34">
      <w:pPr>
        <w:pStyle w:val="a7"/>
        <w:ind w:firstLine="482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Приморского края</w:t>
      </w:r>
    </w:p>
    <w:p w:rsidR="00253A34" w:rsidRPr="00193055" w:rsidRDefault="00253A34" w:rsidP="00253A34">
      <w:pPr>
        <w:pStyle w:val="a7"/>
        <w:ind w:firstLine="4820"/>
        <w:rPr>
          <w:b w:val="0"/>
          <w:sz w:val="26"/>
          <w:szCs w:val="26"/>
        </w:rPr>
      </w:pPr>
      <w:bookmarkStart w:id="0" w:name="_GoBack"/>
      <w:r w:rsidRPr="00193055">
        <w:rPr>
          <w:b w:val="0"/>
          <w:sz w:val="26"/>
          <w:szCs w:val="26"/>
        </w:rPr>
        <w:t>от «_</w:t>
      </w:r>
      <w:r w:rsidR="0016413B" w:rsidRPr="0016413B">
        <w:rPr>
          <w:b w:val="0"/>
          <w:sz w:val="26"/>
          <w:szCs w:val="26"/>
          <w:u w:val="single"/>
        </w:rPr>
        <w:t>26</w:t>
      </w:r>
      <w:proofErr w:type="gramStart"/>
      <w:r w:rsidR="0016413B">
        <w:rPr>
          <w:b w:val="0"/>
          <w:sz w:val="26"/>
          <w:szCs w:val="26"/>
        </w:rPr>
        <w:t>_</w:t>
      </w:r>
      <w:r w:rsidRPr="00193055">
        <w:rPr>
          <w:b w:val="0"/>
          <w:sz w:val="26"/>
          <w:szCs w:val="26"/>
        </w:rPr>
        <w:t>»_</w:t>
      </w:r>
      <w:proofErr w:type="gramEnd"/>
      <w:r w:rsidR="0016413B" w:rsidRPr="0016413B">
        <w:rPr>
          <w:b w:val="0"/>
          <w:sz w:val="26"/>
          <w:szCs w:val="26"/>
          <w:u w:val="single"/>
        </w:rPr>
        <w:t>октября 2020 года</w:t>
      </w:r>
      <w:r w:rsidR="0016413B">
        <w:rPr>
          <w:b w:val="0"/>
          <w:sz w:val="26"/>
          <w:szCs w:val="26"/>
        </w:rPr>
        <w:t>_</w:t>
      </w:r>
      <w:r w:rsidRPr="00193055">
        <w:rPr>
          <w:b w:val="0"/>
          <w:sz w:val="26"/>
          <w:szCs w:val="26"/>
        </w:rPr>
        <w:t xml:space="preserve"> №_</w:t>
      </w:r>
      <w:r w:rsidR="0016413B" w:rsidRPr="0016413B">
        <w:rPr>
          <w:b w:val="0"/>
          <w:sz w:val="26"/>
          <w:szCs w:val="26"/>
          <w:u w:val="single"/>
        </w:rPr>
        <w:t>674-па</w:t>
      </w:r>
      <w:r w:rsidR="0016413B">
        <w:rPr>
          <w:b w:val="0"/>
          <w:sz w:val="26"/>
          <w:szCs w:val="26"/>
        </w:rPr>
        <w:t>_</w:t>
      </w:r>
      <w:bookmarkEnd w:id="0"/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  <w:r>
        <w:rPr>
          <w:color w:val="auto"/>
        </w:rPr>
        <w:t>Муниципальная программа</w:t>
      </w:r>
    </w:p>
    <w:p w:rsidR="00253A34" w:rsidRDefault="00253A34" w:rsidP="00253A34">
      <w:pPr>
        <w:pStyle w:val="1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8"/>
          <w:szCs w:val="28"/>
        </w:rPr>
        <w:t>«</w:t>
      </w:r>
      <w:r w:rsidRPr="00EA04BE">
        <w:rPr>
          <w:color w:val="000000"/>
          <w:sz w:val="28"/>
          <w:szCs w:val="28"/>
        </w:rPr>
        <w:t xml:space="preserve">Обеспечение населения дровами и поддержка организаций, занимающихся </w:t>
      </w:r>
      <w:r>
        <w:rPr>
          <w:color w:val="000000"/>
          <w:sz w:val="28"/>
          <w:szCs w:val="28"/>
        </w:rPr>
        <w:t>реализацией</w:t>
      </w:r>
      <w:r w:rsidRPr="00EA04BE">
        <w:rPr>
          <w:color w:val="000000"/>
          <w:sz w:val="28"/>
          <w:szCs w:val="28"/>
        </w:rPr>
        <w:t xml:space="preserve"> древесины для нужд</w:t>
      </w:r>
      <w:r>
        <w:rPr>
          <w:color w:val="000000"/>
          <w:sz w:val="28"/>
          <w:szCs w:val="28"/>
        </w:rPr>
        <w:t xml:space="preserve"> населения Пожарского </w:t>
      </w:r>
      <w:r w:rsidRPr="00EA04BE">
        <w:rPr>
          <w:color w:val="000000"/>
          <w:sz w:val="28"/>
          <w:szCs w:val="28"/>
        </w:rPr>
        <w:t>муниципального района на 20</w:t>
      </w:r>
      <w:r>
        <w:rPr>
          <w:color w:val="000000"/>
          <w:sz w:val="28"/>
          <w:szCs w:val="28"/>
        </w:rPr>
        <w:t>20-2023</w:t>
      </w:r>
      <w:r w:rsidRPr="00EA04BE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ы»</w:t>
      </w: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pStyle w:val="contentheader2cols"/>
        <w:jc w:val="center"/>
        <w:rPr>
          <w:color w:val="auto"/>
        </w:rPr>
      </w:pPr>
    </w:p>
    <w:p w:rsidR="00253A34" w:rsidRDefault="00253A34" w:rsidP="00253A34">
      <w:pPr>
        <w:rPr>
          <w:sz w:val="28"/>
          <w:szCs w:val="28"/>
        </w:rPr>
      </w:pPr>
    </w:p>
    <w:p w:rsidR="00253A34" w:rsidRDefault="00253A34" w:rsidP="00253A34">
      <w:pPr>
        <w:rPr>
          <w:sz w:val="28"/>
          <w:szCs w:val="28"/>
        </w:rPr>
      </w:pPr>
    </w:p>
    <w:p w:rsidR="00253A34" w:rsidRDefault="00253A34" w:rsidP="00253A34">
      <w:pPr>
        <w:rPr>
          <w:sz w:val="28"/>
          <w:szCs w:val="28"/>
        </w:rPr>
      </w:pPr>
    </w:p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/>
    <w:p w:rsidR="00253A34" w:rsidRDefault="00253A34" w:rsidP="00253A34">
      <w:pPr>
        <w:pStyle w:val="1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7"/>
          <w:szCs w:val="27"/>
        </w:rPr>
        <w:lastRenderedPageBreak/>
        <w:t xml:space="preserve">Паспорт муниципальной программы </w:t>
      </w:r>
      <w:r>
        <w:rPr>
          <w:color w:val="000000"/>
          <w:sz w:val="28"/>
          <w:szCs w:val="28"/>
        </w:rPr>
        <w:t>«</w:t>
      </w:r>
      <w:r w:rsidRPr="00EA04BE">
        <w:rPr>
          <w:color w:val="000000"/>
          <w:sz w:val="28"/>
          <w:szCs w:val="28"/>
        </w:rPr>
        <w:t xml:space="preserve">Обеспечение населения дровами и поддержка организаций, занимающихся </w:t>
      </w:r>
      <w:r>
        <w:rPr>
          <w:color w:val="000000"/>
          <w:sz w:val="28"/>
          <w:szCs w:val="28"/>
        </w:rPr>
        <w:t>реализацией</w:t>
      </w:r>
      <w:r w:rsidRPr="00EA04BE">
        <w:rPr>
          <w:color w:val="000000"/>
          <w:sz w:val="28"/>
          <w:szCs w:val="28"/>
        </w:rPr>
        <w:t xml:space="preserve"> древесины для нужд </w:t>
      </w:r>
      <w:r>
        <w:rPr>
          <w:color w:val="000000"/>
          <w:sz w:val="28"/>
          <w:szCs w:val="28"/>
        </w:rPr>
        <w:t xml:space="preserve">населения Пожарского </w:t>
      </w:r>
      <w:r w:rsidRPr="00EA04BE">
        <w:rPr>
          <w:color w:val="000000"/>
          <w:sz w:val="28"/>
          <w:szCs w:val="28"/>
        </w:rPr>
        <w:t>муниципального района на 20</w:t>
      </w:r>
      <w:r>
        <w:rPr>
          <w:color w:val="000000"/>
          <w:sz w:val="28"/>
          <w:szCs w:val="28"/>
        </w:rPr>
        <w:t>20-2023</w:t>
      </w:r>
      <w:r w:rsidRPr="00EA04BE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ы»</w:t>
      </w:r>
    </w:p>
    <w:tbl>
      <w:tblPr>
        <w:tblW w:w="5147" w:type="pct"/>
        <w:tblCellSpacing w:w="0" w:type="dxa"/>
        <w:tblInd w:w="6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665"/>
        <w:gridCol w:w="7241"/>
      </w:tblGrid>
      <w:tr w:rsidR="00253A34" w:rsidRPr="00F413AF" w:rsidTr="002F024C">
        <w:trPr>
          <w:trHeight w:val="1171"/>
          <w:tblCellSpacing w:w="0" w:type="dxa"/>
        </w:trPr>
        <w:tc>
          <w:tcPr>
            <w:tcW w:w="134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Default="00253A34" w:rsidP="002F024C">
            <w:pPr>
              <w:pStyle w:val="consplusnonformat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  <w:p w:rsidR="00253A34" w:rsidRPr="006F40B7" w:rsidRDefault="00253A34" w:rsidP="002F024C">
            <w:pPr>
              <w:pStyle w:val="consplusnonformat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Программы 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B27715" w:rsidRDefault="00253A34" w:rsidP="00DD7F60">
            <w:pPr>
              <w:pStyle w:val="contentheader2cols"/>
              <w:spacing w:before="0"/>
              <w:ind w:left="0"/>
              <w:contextualSpacing/>
              <w:jc w:val="both"/>
              <w:rPr>
                <w:b w:val="0"/>
                <w:color w:val="auto"/>
              </w:rPr>
            </w:pPr>
            <w:r w:rsidRPr="00B27715">
              <w:rPr>
                <w:b w:val="0"/>
                <w:color w:val="auto"/>
              </w:rPr>
              <w:t xml:space="preserve">Муниципальная целевая программа «Обеспечение населения дровами и поддержка организаций, занимающихся </w:t>
            </w:r>
            <w:r>
              <w:rPr>
                <w:b w:val="0"/>
                <w:color w:val="auto"/>
              </w:rPr>
              <w:t>реализацией</w:t>
            </w:r>
            <w:r w:rsidRPr="00B27715">
              <w:rPr>
                <w:b w:val="0"/>
                <w:color w:val="auto"/>
              </w:rPr>
              <w:t xml:space="preserve"> древесины для нужд населения Пожарского муниципального района на 20</w:t>
            </w:r>
            <w:r>
              <w:rPr>
                <w:b w:val="0"/>
                <w:color w:val="auto"/>
              </w:rPr>
              <w:t>20</w:t>
            </w:r>
            <w:r w:rsidRPr="00B27715">
              <w:rPr>
                <w:b w:val="0"/>
                <w:color w:val="auto"/>
              </w:rPr>
              <w:t>-202</w:t>
            </w:r>
            <w:r>
              <w:rPr>
                <w:b w:val="0"/>
                <w:color w:val="auto"/>
              </w:rPr>
              <w:t>3</w:t>
            </w:r>
            <w:r w:rsidRPr="00B27715">
              <w:rPr>
                <w:b w:val="0"/>
                <w:color w:val="auto"/>
              </w:rPr>
              <w:t xml:space="preserve"> годы»</w:t>
            </w:r>
          </w:p>
        </w:tc>
      </w:tr>
      <w:tr w:rsidR="00253A34" w:rsidRPr="00FC07FF" w:rsidTr="002F024C">
        <w:trPr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Основание для разработки Программы 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Default="00253A34" w:rsidP="002F024C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FC07FF">
              <w:rPr>
                <w:sz w:val="26"/>
                <w:szCs w:val="26"/>
              </w:rPr>
              <w:t xml:space="preserve">Статья </w:t>
            </w:r>
            <w:r>
              <w:rPr>
                <w:sz w:val="26"/>
                <w:szCs w:val="26"/>
              </w:rPr>
              <w:t>14</w:t>
            </w:r>
            <w:r w:rsidRPr="00FC07FF">
              <w:rPr>
                <w:sz w:val="26"/>
                <w:szCs w:val="26"/>
              </w:rPr>
              <w:t xml:space="preserve"> Федерального закона от 06</w:t>
            </w:r>
            <w:r>
              <w:rPr>
                <w:sz w:val="26"/>
                <w:szCs w:val="26"/>
              </w:rPr>
              <w:t xml:space="preserve"> октября </w:t>
            </w:r>
            <w:r w:rsidRPr="00FC07FF">
              <w:rPr>
                <w:sz w:val="26"/>
                <w:szCs w:val="26"/>
              </w:rPr>
              <w:t xml:space="preserve">2003 года </w:t>
            </w:r>
            <w:r>
              <w:rPr>
                <w:sz w:val="26"/>
                <w:szCs w:val="26"/>
              </w:rPr>
              <w:t xml:space="preserve">                     </w:t>
            </w:r>
            <w:r w:rsidRPr="00FC07FF">
              <w:rPr>
                <w:sz w:val="26"/>
                <w:szCs w:val="26"/>
              </w:rPr>
              <w:t>№ 131-ФЗ «Об общих принципах организации местного самоуправления в Российской Федерации»</w:t>
            </w:r>
            <w:r>
              <w:rPr>
                <w:sz w:val="26"/>
                <w:szCs w:val="26"/>
              </w:rPr>
              <w:t>;</w:t>
            </w:r>
          </w:p>
          <w:p w:rsidR="00253A34" w:rsidRDefault="00253A34" w:rsidP="002F024C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Бюджетный кодекс РФ;</w:t>
            </w:r>
          </w:p>
          <w:p w:rsidR="00253A34" w:rsidRPr="00FC07FF" w:rsidRDefault="00253A34" w:rsidP="00253A34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Порядок</w:t>
            </w:r>
            <w:r w:rsidRPr="00632EB3">
              <w:rPr>
                <w:sz w:val="26"/>
                <w:szCs w:val="26"/>
              </w:rPr>
              <w:t xml:space="preserve"> предоставления субсидий бюджетам муниципальных образований на </w:t>
            </w:r>
            <w:r>
              <w:rPr>
                <w:sz w:val="26"/>
                <w:szCs w:val="26"/>
              </w:rPr>
              <w:t>обеспечение граждан твердым топливом</w:t>
            </w:r>
            <w:r w:rsidRPr="00632EB3">
              <w:rPr>
                <w:sz w:val="26"/>
                <w:szCs w:val="26"/>
              </w:rPr>
              <w:t xml:space="preserve"> к государственной программ</w:t>
            </w:r>
            <w:r>
              <w:rPr>
                <w:sz w:val="26"/>
                <w:szCs w:val="26"/>
              </w:rPr>
              <w:t>е</w:t>
            </w:r>
            <w:r w:rsidRPr="00632EB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Приморского края «Обеспечение доступным жильем и качественными услугами ЖКХ населения Приморского края» на 2020-2027 годы</w:t>
            </w:r>
            <w:r>
              <w:rPr>
                <w:bCs/>
                <w:sz w:val="26"/>
                <w:szCs w:val="26"/>
              </w:rPr>
              <w:t>, утвержденной постановлением Администрации Приморского края от 30 декабря 2019 года № 945-па.</w:t>
            </w:r>
          </w:p>
        </w:tc>
      </w:tr>
      <w:tr w:rsidR="00253A34" w:rsidRPr="006F40B7" w:rsidTr="002F024C">
        <w:trPr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Заказчик Программы 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59B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Пожарского муниципального района</w:t>
            </w:r>
          </w:p>
        </w:tc>
      </w:tr>
      <w:tr w:rsidR="00253A34" w:rsidRPr="00C97492" w:rsidTr="002F024C">
        <w:trPr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Разработчик Программы 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C97492" w:rsidRDefault="00253A34" w:rsidP="002F024C">
            <w:pPr>
              <w:pStyle w:val="con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492">
              <w:rPr>
                <w:rFonts w:ascii="Times New Roman" w:hAnsi="Times New Roman" w:cs="Times New Roman"/>
                <w:sz w:val="26"/>
                <w:szCs w:val="26"/>
              </w:rPr>
              <w:t xml:space="preserve">Отдел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жизнеобеспечения, дорожного хозяйства и транспортных услуг</w:t>
            </w:r>
            <w:r w:rsidRPr="00C97492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</w:t>
            </w:r>
            <w:r w:rsidRPr="00C9749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Пожарского муниципального района</w:t>
            </w:r>
          </w:p>
        </w:tc>
      </w:tr>
      <w:tr w:rsidR="00253A34" w:rsidRPr="00C97492" w:rsidTr="002F024C">
        <w:trPr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 программы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487AF9" w:rsidRDefault="00253A34" w:rsidP="002F024C">
            <w:pPr>
              <w:pStyle w:val="consnormal"/>
              <w:spacing w:before="0" w:after="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C97492">
              <w:rPr>
                <w:rFonts w:ascii="Times New Roman" w:hAnsi="Times New Roman" w:cs="Times New Roman"/>
                <w:sz w:val="26"/>
                <w:szCs w:val="26"/>
              </w:rPr>
              <w:t xml:space="preserve">Отдел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жизнеобеспечения, дорожного хозяйства и транспортных услуг</w:t>
            </w:r>
            <w:r w:rsidRPr="00C97492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</w:t>
            </w:r>
            <w:r w:rsidRPr="00C9749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Пожарского муниципального района</w:t>
            </w:r>
          </w:p>
        </w:tc>
      </w:tr>
      <w:tr w:rsidR="00253A34" w:rsidRPr="00B82471" w:rsidTr="002F024C">
        <w:trPr>
          <w:trHeight w:val="298"/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Основная ц</w:t>
            </w: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>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 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B82471" w:rsidRDefault="00253A34" w:rsidP="002F024C">
            <w:pPr>
              <w:pStyle w:val="con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Удовлетворение потребности населения Пожарского муниципального района в топливной древесине</w:t>
            </w:r>
          </w:p>
        </w:tc>
      </w:tr>
      <w:tr w:rsidR="00253A34" w:rsidRPr="006105EF" w:rsidTr="002F024C">
        <w:trPr>
          <w:trHeight w:val="838"/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>Задач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 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105EF" w:rsidRDefault="00253A34" w:rsidP="002F024C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Удовлетворение потребности населения Пожарского муниципального района в топливной древесине</w:t>
            </w:r>
          </w:p>
        </w:tc>
      </w:tr>
      <w:tr w:rsidR="00253A34" w:rsidTr="002F024C">
        <w:trPr>
          <w:trHeight w:val="838"/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Сроки реализации программы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Default="00253A34" w:rsidP="0004687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  <w:r w:rsidR="0004687C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2023 годы</w:t>
            </w:r>
          </w:p>
        </w:tc>
      </w:tr>
      <w:tr w:rsidR="00253A34" w:rsidRPr="00387415" w:rsidTr="002F024C">
        <w:trPr>
          <w:trHeight w:val="838"/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Финансовое обеспечение Программы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Общий объем финансирования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предприятия для обеспечения населения 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>Пожарского муниципального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топливной древесиной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 период 2020-2023 годы составит </w:t>
            </w:r>
            <w:r w:rsidR="00A62F7A"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81 431 108,84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рублей,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по годам:</w:t>
            </w:r>
          </w:p>
          <w:p w:rsidR="00253A34" w:rsidRPr="002B2884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4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 20</w:t>
            </w:r>
            <w:r w:rsidR="002E2D1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20</w:t>
            </w:r>
            <w:r w:rsidRPr="003874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год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у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 составит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65A1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3874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E2D1C" w:rsidRPr="002E2D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7 552 958,21 </w:t>
            </w:r>
            <w:r w:rsidRPr="00387415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рублей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, в том числе за счет средств: краевого бюджета – </w:t>
            </w:r>
            <w:r w:rsidR="002E2D1C" w:rsidRPr="002E2D1C">
              <w:rPr>
                <w:rFonts w:ascii="Times New Roman" w:hAnsi="Times New Roman" w:cs="Times New Roman"/>
                <w:b/>
                <w:sz w:val="26"/>
                <w:szCs w:val="26"/>
              </w:rPr>
              <w:t>7 477 428,63</w:t>
            </w:r>
            <w:r w:rsidRPr="0038741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рублей; бюджета Пожарского муниципального района – </w:t>
            </w:r>
            <w:r w:rsidR="002E2D1C" w:rsidRPr="002E2D1C">
              <w:rPr>
                <w:rFonts w:ascii="Times New Roman" w:hAnsi="Times New Roman" w:cs="Times New Roman"/>
                <w:b/>
                <w:sz w:val="26"/>
                <w:szCs w:val="26"/>
              </w:rPr>
              <w:t>75 529,58</w:t>
            </w:r>
            <w:r w:rsidR="00A62F7A">
              <w:rPr>
                <w:rFonts w:ascii="Times New Roman" w:hAnsi="Times New Roman" w:cs="Times New Roman"/>
                <w:sz w:val="26"/>
                <w:szCs w:val="26"/>
              </w:rPr>
              <w:t xml:space="preserve"> рублей.</w:t>
            </w:r>
          </w:p>
          <w:p w:rsidR="00A62F7A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874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 20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</w:t>
            </w:r>
            <w:r w:rsidR="002E2D1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1</w:t>
            </w:r>
            <w:r w:rsidRPr="003874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год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у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 составит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65A1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3874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62F7A">
              <w:rPr>
                <w:rFonts w:ascii="Times New Roman" w:hAnsi="Times New Roman" w:cs="Times New Roman"/>
                <w:b/>
                <w:sz w:val="26"/>
                <w:szCs w:val="26"/>
              </w:rPr>
              <w:t>24 626 050,21</w:t>
            </w:r>
            <w:r w:rsidRPr="0038741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387415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рублей</w:t>
            </w:r>
            <w:r w:rsidR="00A62F7A">
              <w:rPr>
                <w:rFonts w:ascii="Times New Roman" w:hAnsi="Times New Roman" w:cs="Times New Roman"/>
                <w:sz w:val="26"/>
                <w:szCs w:val="26"/>
              </w:rPr>
              <w:t xml:space="preserve">, в том числе за счет средств: 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краевого бюджета – </w:t>
            </w:r>
            <w:r w:rsidR="00A62F7A"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24 37</w:t>
            </w:r>
            <w:r w:rsidR="00E263AF">
              <w:rPr>
                <w:rFonts w:ascii="Times New Roman" w:hAnsi="Times New Roman" w:cs="Times New Roman"/>
                <w:b/>
                <w:sz w:val="26"/>
                <w:szCs w:val="26"/>
              </w:rPr>
              <w:t>9 789,71</w:t>
            </w:r>
            <w:r w:rsidRPr="0038741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>рублей;</w:t>
            </w:r>
          </w:p>
          <w:p w:rsidR="00253A34" w:rsidRPr="002B2884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бюджета Пожарского муниципального района – </w:t>
            </w:r>
            <w:r w:rsidR="00A62F7A"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  <w:r w:rsidR="00E263AF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="00A62F7A"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="00E263AF">
              <w:rPr>
                <w:rFonts w:ascii="Times New Roman" w:hAnsi="Times New Roman" w:cs="Times New Roman"/>
                <w:b/>
                <w:sz w:val="26"/>
                <w:szCs w:val="26"/>
              </w:rPr>
              <w:t>260</w:t>
            </w:r>
            <w:r w:rsidR="00A62F7A"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="00E263AF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A62F7A">
              <w:rPr>
                <w:rFonts w:ascii="Times New Roman" w:hAnsi="Times New Roman" w:cs="Times New Roman"/>
                <w:sz w:val="26"/>
                <w:szCs w:val="26"/>
              </w:rPr>
              <w:t xml:space="preserve"> рублей.</w:t>
            </w:r>
          </w:p>
          <w:p w:rsidR="00E263AF" w:rsidRDefault="00253A34" w:rsidP="00E263AF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874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 20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</w:t>
            </w:r>
            <w:r w:rsidR="00A62F7A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</w:t>
            </w:r>
            <w:r w:rsidRPr="003874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году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 составит –</w:t>
            </w:r>
            <w:r w:rsidRPr="003874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62F7A">
              <w:rPr>
                <w:rFonts w:ascii="Times New Roman" w:hAnsi="Times New Roman" w:cs="Times New Roman"/>
                <w:b/>
                <w:sz w:val="26"/>
                <w:szCs w:val="26"/>
              </w:rPr>
              <w:t>24 626 050,21</w:t>
            </w:r>
            <w:r w:rsidR="00A62F7A" w:rsidRPr="0038741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A62F7A" w:rsidRPr="00387415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рублей</w:t>
            </w:r>
            <w:r w:rsidR="00A62F7A">
              <w:rPr>
                <w:rFonts w:ascii="Times New Roman" w:hAnsi="Times New Roman" w:cs="Times New Roman"/>
                <w:sz w:val="26"/>
                <w:szCs w:val="26"/>
              </w:rPr>
              <w:t xml:space="preserve">, в том числе за </w:t>
            </w:r>
            <w:r w:rsidR="00E263AF">
              <w:rPr>
                <w:rFonts w:ascii="Times New Roman" w:hAnsi="Times New Roman" w:cs="Times New Roman"/>
                <w:sz w:val="26"/>
                <w:szCs w:val="26"/>
              </w:rPr>
              <w:t xml:space="preserve">счет средств: </w:t>
            </w:r>
            <w:r w:rsidR="00E263AF"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краевого бюджета – </w:t>
            </w:r>
            <w:r w:rsidR="00E263AF"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24 37</w:t>
            </w:r>
            <w:r w:rsidR="00E263AF">
              <w:rPr>
                <w:rFonts w:ascii="Times New Roman" w:hAnsi="Times New Roman" w:cs="Times New Roman"/>
                <w:b/>
                <w:sz w:val="26"/>
                <w:szCs w:val="26"/>
              </w:rPr>
              <w:t>9 789,71</w:t>
            </w:r>
            <w:r w:rsidR="00E263AF" w:rsidRPr="0038741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E263AF" w:rsidRPr="00387415">
              <w:rPr>
                <w:rFonts w:ascii="Times New Roman" w:hAnsi="Times New Roman" w:cs="Times New Roman"/>
                <w:sz w:val="26"/>
                <w:szCs w:val="26"/>
              </w:rPr>
              <w:t>рублей;</w:t>
            </w:r>
          </w:p>
          <w:p w:rsidR="00E263AF" w:rsidRPr="002B2884" w:rsidRDefault="00E263AF" w:rsidP="00E263AF">
            <w:pPr>
              <w:pStyle w:val="consnormal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бюджета Пожарского муниципального района – </w:t>
            </w:r>
            <w:r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260</w:t>
            </w:r>
            <w:r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рублей.</w:t>
            </w:r>
          </w:p>
          <w:p w:rsidR="00E263AF" w:rsidRDefault="00A62F7A" w:rsidP="00E263AF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874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lastRenderedPageBreak/>
              <w:t>в 20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23</w:t>
            </w:r>
            <w:r w:rsidRPr="003874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году</w:t>
            </w: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 составит –</w:t>
            </w:r>
            <w:r w:rsidRPr="003874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24 626 050,21</w:t>
            </w:r>
            <w:r w:rsidRPr="0038741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387415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рублей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в том числе за </w:t>
            </w:r>
            <w:r w:rsidR="00E263AF">
              <w:rPr>
                <w:rFonts w:ascii="Times New Roman" w:hAnsi="Times New Roman" w:cs="Times New Roman"/>
                <w:sz w:val="26"/>
                <w:szCs w:val="26"/>
              </w:rPr>
              <w:t xml:space="preserve">счет средств: </w:t>
            </w:r>
            <w:r w:rsidR="00E263AF"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краевого бюджета – </w:t>
            </w:r>
            <w:r w:rsidR="00E263AF"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24 37</w:t>
            </w:r>
            <w:r w:rsidR="00E263AF">
              <w:rPr>
                <w:rFonts w:ascii="Times New Roman" w:hAnsi="Times New Roman" w:cs="Times New Roman"/>
                <w:b/>
                <w:sz w:val="26"/>
                <w:szCs w:val="26"/>
              </w:rPr>
              <w:t>9 789,71</w:t>
            </w:r>
            <w:r w:rsidR="00E263AF" w:rsidRPr="0038741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E263AF" w:rsidRPr="00387415">
              <w:rPr>
                <w:rFonts w:ascii="Times New Roman" w:hAnsi="Times New Roman" w:cs="Times New Roman"/>
                <w:sz w:val="26"/>
                <w:szCs w:val="26"/>
              </w:rPr>
              <w:t>рублей;</w:t>
            </w:r>
          </w:p>
          <w:p w:rsidR="00A62F7A" w:rsidRPr="00E263AF" w:rsidRDefault="00E263AF" w:rsidP="00A62F7A">
            <w:pPr>
              <w:pStyle w:val="consnormal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7415">
              <w:rPr>
                <w:rFonts w:ascii="Times New Roman" w:hAnsi="Times New Roman" w:cs="Times New Roman"/>
                <w:sz w:val="26"/>
                <w:szCs w:val="26"/>
              </w:rPr>
              <w:t xml:space="preserve">бюджета Пожарского муниципального района – </w:t>
            </w:r>
            <w:r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260</w:t>
            </w:r>
            <w:r w:rsidRPr="00A62F7A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рублей.</w:t>
            </w:r>
          </w:p>
        </w:tc>
      </w:tr>
      <w:tr w:rsidR="00253A34" w:rsidRPr="006A2FBA" w:rsidTr="002F024C">
        <w:trPr>
          <w:trHeight w:val="659"/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Перечень мероприятий Программы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Default="00253A34" w:rsidP="002F024C">
            <w:pPr>
              <w:pStyle w:val="con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Обеспечение населения Пожарского муниципального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района  топливной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древесиной</w:t>
            </w:r>
          </w:p>
          <w:p w:rsidR="00253A34" w:rsidRPr="006A2FBA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Поддержка предприятий, занимающихся реализацией топливной древесины</w:t>
            </w:r>
          </w:p>
        </w:tc>
      </w:tr>
      <w:tr w:rsidR="00253A34" w:rsidRPr="006105EF" w:rsidTr="002F024C">
        <w:trPr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Важнейшие целевые индикаторы реализации Программы</w:t>
            </w: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EE15E9" w:rsidRDefault="00EE15E9" w:rsidP="00EE15E9">
            <w:pPr>
              <w:pStyle w:val="ConsPlusCell"/>
              <w:ind w:left="1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Доля населения обеспеченного топливной древесиной от общей доли населения, проживающих в домах с печным отоплением:</w:t>
            </w:r>
          </w:p>
          <w:p w:rsidR="00EE15E9" w:rsidRPr="00EE15E9" w:rsidRDefault="00EE15E9" w:rsidP="00EE15E9">
            <w:pPr>
              <w:pStyle w:val="ConsPlusCell"/>
              <w:ind w:left="125"/>
              <w:rPr>
                <w:rFonts w:ascii="Times New Roman" w:hAnsi="Times New Roman" w:cs="Times New Roman"/>
                <w:sz w:val="26"/>
                <w:szCs w:val="26"/>
              </w:rPr>
            </w:pPr>
            <w:r w:rsidRPr="00EE15E9">
              <w:rPr>
                <w:rFonts w:ascii="Times New Roman" w:hAnsi="Times New Roman" w:cs="Times New Roman"/>
                <w:sz w:val="26"/>
                <w:szCs w:val="26"/>
              </w:rPr>
              <w:t>- 2020 год – 20% (11480 м</w:t>
            </w:r>
            <w:r w:rsidRPr="00EE15E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3</w:t>
            </w:r>
            <w:r w:rsidRPr="00EE15E9">
              <w:rPr>
                <w:rFonts w:ascii="Times New Roman" w:hAnsi="Times New Roman" w:cs="Times New Roman"/>
                <w:sz w:val="26"/>
                <w:szCs w:val="26"/>
              </w:rPr>
              <w:t>);</w:t>
            </w:r>
          </w:p>
          <w:p w:rsidR="00EE15E9" w:rsidRPr="00EE15E9" w:rsidRDefault="00EE15E9" w:rsidP="00EE15E9">
            <w:pPr>
              <w:pStyle w:val="ConsPlusCell"/>
              <w:ind w:left="125"/>
              <w:rPr>
                <w:rFonts w:ascii="Times New Roman" w:hAnsi="Times New Roman" w:cs="Times New Roman"/>
                <w:sz w:val="26"/>
                <w:szCs w:val="26"/>
              </w:rPr>
            </w:pPr>
            <w:r w:rsidRPr="00EE15E9">
              <w:rPr>
                <w:rFonts w:ascii="Times New Roman" w:hAnsi="Times New Roman" w:cs="Times New Roman"/>
                <w:sz w:val="26"/>
                <w:szCs w:val="26"/>
              </w:rPr>
              <w:t>- 2021 год – 25% (14340 м</w:t>
            </w:r>
            <w:r w:rsidRPr="00EE15E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3</w:t>
            </w:r>
            <w:r w:rsidRPr="00EE15E9">
              <w:rPr>
                <w:rFonts w:ascii="Times New Roman" w:hAnsi="Times New Roman" w:cs="Times New Roman"/>
                <w:sz w:val="26"/>
                <w:szCs w:val="26"/>
              </w:rPr>
              <w:t>);</w:t>
            </w:r>
          </w:p>
          <w:p w:rsidR="00EE15E9" w:rsidRPr="00EE15E9" w:rsidRDefault="00EE15E9" w:rsidP="00EE15E9">
            <w:pPr>
              <w:pStyle w:val="ConsPlusCell"/>
              <w:ind w:left="125"/>
              <w:rPr>
                <w:rFonts w:ascii="Times New Roman" w:hAnsi="Times New Roman" w:cs="Times New Roman"/>
                <w:sz w:val="26"/>
                <w:szCs w:val="26"/>
              </w:rPr>
            </w:pPr>
            <w:r w:rsidRPr="00EE15E9">
              <w:rPr>
                <w:rFonts w:ascii="Times New Roman" w:hAnsi="Times New Roman" w:cs="Times New Roman"/>
                <w:sz w:val="26"/>
                <w:szCs w:val="26"/>
              </w:rPr>
              <w:t>- 2022 год – 30% (17220 м</w:t>
            </w:r>
            <w:r w:rsidRPr="00EE15E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3</w:t>
            </w:r>
            <w:r w:rsidRPr="00EE15E9">
              <w:rPr>
                <w:rFonts w:ascii="Times New Roman" w:hAnsi="Times New Roman" w:cs="Times New Roman"/>
                <w:sz w:val="26"/>
                <w:szCs w:val="26"/>
              </w:rPr>
              <w:t>);</w:t>
            </w:r>
          </w:p>
          <w:p w:rsidR="00253A34" w:rsidRPr="006105EF" w:rsidRDefault="00EE15E9" w:rsidP="00EE15E9">
            <w:pPr>
              <w:pStyle w:val="ConsPlusCell"/>
              <w:ind w:left="125"/>
              <w:rPr>
                <w:rFonts w:ascii="Times New Roman" w:hAnsi="Times New Roman" w:cs="Times New Roman"/>
                <w:sz w:val="26"/>
                <w:szCs w:val="26"/>
              </w:rPr>
            </w:pPr>
            <w:r w:rsidRPr="00EE15E9">
              <w:rPr>
                <w:rFonts w:ascii="Times New Roman" w:hAnsi="Times New Roman" w:cs="Times New Roman"/>
                <w:sz w:val="26"/>
                <w:szCs w:val="26"/>
              </w:rPr>
              <w:t>- 2023 год – 35% (18081 м</w:t>
            </w:r>
            <w:r w:rsidRPr="00EE15E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3</w:t>
            </w:r>
            <w:r w:rsidRPr="00EE15E9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253A34" w:rsidRPr="006F40B7" w:rsidTr="002F024C">
        <w:trPr>
          <w:trHeight w:val="788"/>
          <w:tblCellSpacing w:w="0" w:type="dxa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Pr="006F40B7" w:rsidRDefault="00253A34" w:rsidP="002F024C">
            <w:pPr>
              <w:pStyle w:val="con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Система о</w:t>
            </w: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>рганизаци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 контроля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за исполнением</w:t>
            </w:r>
            <w:r w:rsidRPr="006F40B7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3655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253A34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Общий контроль за исполнением мероприятий Программы осуществляет глава Пожарского муниципального района</w:t>
            </w:r>
          </w:p>
          <w:p w:rsidR="00253A34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Текущее руководство, контроль и анализ выполнения мероприятий осуществляет первый заместитель главы Пожарского муниципального района, курирующий вопросы ЖКХ</w:t>
            </w:r>
          </w:p>
          <w:p w:rsidR="00253A34" w:rsidRPr="006F40B7" w:rsidRDefault="00253A34" w:rsidP="002F024C">
            <w:pPr>
              <w:pStyle w:val="consnormal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Отчет по итогам года формируется начальником отдела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ЖДХиТУ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Пожарского муниципального района и в Думу Пожарского муниципального района</w:t>
            </w:r>
          </w:p>
        </w:tc>
      </w:tr>
    </w:tbl>
    <w:p w:rsidR="00253A34" w:rsidRDefault="00253A34" w:rsidP="00253A34"/>
    <w:p w:rsidR="00253A34" w:rsidRPr="00A62F7A" w:rsidRDefault="00253A34" w:rsidP="00253A3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A62F7A">
        <w:rPr>
          <w:rFonts w:ascii="Times New Roman" w:hAnsi="Times New Roman" w:cs="Times New Roman"/>
          <w:b/>
          <w:sz w:val="26"/>
          <w:szCs w:val="26"/>
        </w:rPr>
        <w:t>1. Характеристика проблемы, на решение которой</w:t>
      </w:r>
    </w:p>
    <w:p w:rsidR="00253A34" w:rsidRPr="00A62F7A" w:rsidRDefault="00253A34" w:rsidP="00253A34">
      <w:pPr>
        <w:pStyle w:val="ConsPlusNormal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F7A">
        <w:rPr>
          <w:rFonts w:ascii="Times New Roman" w:hAnsi="Times New Roman" w:cs="Times New Roman"/>
          <w:b/>
          <w:sz w:val="26"/>
          <w:szCs w:val="26"/>
        </w:rPr>
        <w:t>направлена Программа</w:t>
      </w:r>
    </w:p>
    <w:p w:rsidR="00253A34" w:rsidRPr="00A62F7A" w:rsidRDefault="00253A34" w:rsidP="00253A34">
      <w:pPr>
        <w:rPr>
          <w:sz w:val="26"/>
          <w:szCs w:val="26"/>
        </w:rPr>
      </w:pPr>
    </w:p>
    <w:p w:rsidR="00253A34" w:rsidRPr="00A62F7A" w:rsidRDefault="00A62F7A" w:rsidP="00253A34">
      <w:pPr>
        <w:tabs>
          <w:tab w:val="left" w:pos="8820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6"/>
          <w:szCs w:val="26"/>
        </w:rPr>
      </w:pPr>
      <w:r w:rsidRPr="00A62F7A">
        <w:rPr>
          <w:color w:val="000000"/>
          <w:sz w:val="26"/>
          <w:szCs w:val="26"/>
        </w:rPr>
        <w:t>М</w:t>
      </w:r>
      <w:r w:rsidR="00253A34" w:rsidRPr="00A62F7A">
        <w:rPr>
          <w:color w:val="000000"/>
          <w:sz w:val="26"/>
          <w:szCs w:val="26"/>
        </w:rPr>
        <w:t>униципальная программа «Обеспечение населения дровами и поддержка организаций, занимающихся реализацией древесины для нужд населения Пожарского муниципального района на 20</w:t>
      </w:r>
      <w:r w:rsidRPr="00A62F7A">
        <w:rPr>
          <w:color w:val="000000"/>
          <w:sz w:val="26"/>
          <w:szCs w:val="26"/>
        </w:rPr>
        <w:t>20</w:t>
      </w:r>
      <w:r w:rsidR="00253A34" w:rsidRPr="00A62F7A">
        <w:rPr>
          <w:color w:val="000000"/>
          <w:sz w:val="26"/>
          <w:szCs w:val="26"/>
        </w:rPr>
        <w:t>-202</w:t>
      </w:r>
      <w:r w:rsidRPr="00A62F7A">
        <w:rPr>
          <w:color w:val="000000"/>
          <w:sz w:val="26"/>
          <w:szCs w:val="26"/>
        </w:rPr>
        <w:t>3</w:t>
      </w:r>
      <w:r w:rsidR="00253A34" w:rsidRPr="00A62F7A">
        <w:rPr>
          <w:color w:val="000000"/>
          <w:sz w:val="26"/>
          <w:szCs w:val="26"/>
        </w:rPr>
        <w:t xml:space="preserve"> годы» (далее - Программа) разработана в соответствии со с</w:t>
      </w:r>
      <w:r w:rsidR="00253A34" w:rsidRPr="00A62F7A">
        <w:rPr>
          <w:sz w:val="26"/>
          <w:szCs w:val="26"/>
        </w:rPr>
        <w:t xml:space="preserve">татьей 15 Федерального закона              </w:t>
      </w:r>
      <w:r w:rsidRPr="00A62F7A">
        <w:rPr>
          <w:sz w:val="26"/>
          <w:szCs w:val="26"/>
        </w:rPr>
        <w:t xml:space="preserve">                                  </w:t>
      </w:r>
      <w:r w:rsidR="00253A34" w:rsidRPr="00A62F7A">
        <w:rPr>
          <w:sz w:val="26"/>
          <w:szCs w:val="26"/>
        </w:rPr>
        <w:t>от 06 октября 2003 года № 131-ФЗ «Об общих принципах организации местного самоуправления в Российской Федерации»; Бюджетным кодексом Р</w:t>
      </w:r>
      <w:r w:rsidR="0004687C">
        <w:rPr>
          <w:sz w:val="26"/>
          <w:szCs w:val="26"/>
        </w:rPr>
        <w:t xml:space="preserve">оссийской </w:t>
      </w:r>
      <w:r w:rsidR="00253A34" w:rsidRPr="00A62F7A">
        <w:rPr>
          <w:sz w:val="26"/>
          <w:szCs w:val="26"/>
        </w:rPr>
        <w:t>Ф</w:t>
      </w:r>
      <w:r w:rsidR="0004687C">
        <w:rPr>
          <w:sz w:val="26"/>
          <w:szCs w:val="26"/>
        </w:rPr>
        <w:t>едерации</w:t>
      </w:r>
      <w:r w:rsidR="00253A34" w:rsidRPr="00A62F7A">
        <w:rPr>
          <w:sz w:val="26"/>
          <w:szCs w:val="26"/>
        </w:rPr>
        <w:t>; Порядком предоставления субсидий бюджетам муниципальных образований на обеспечение граждан твердым топливом к государственной программе Приморского края «Обеспечение доступным жильем и качественными услугами ЖКХ населения Приморского края» на 20</w:t>
      </w:r>
      <w:r>
        <w:rPr>
          <w:sz w:val="26"/>
          <w:szCs w:val="26"/>
        </w:rPr>
        <w:t>20</w:t>
      </w:r>
      <w:r w:rsidR="00253A34" w:rsidRPr="00A62F7A">
        <w:rPr>
          <w:sz w:val="26"/>
          <w:szCs w:val="26"/>
        </w:rPr>
        <w:t>-202</w:t>
      </w:r>
      <w:r>
        <w:rPr>
          <w:sz w:val="26"/>
          <w:szCs w:val="26"/>
        </w:rPr>
        <w:t>7</w:t>
      </w:r>
      <w:r w:rsidR="00253A34" w:rsidRPr="00A62F7A">
        <w:rPr>
          <w:sz w:val="26"/>
          <w:szCs w:val="26"/>
        </w:rPr>
        <w:t xml:space="preserve"> годы</w:t>
      </w:r>
      <w:r w:rsidR="00253A34" w:rsidRPr="00A62F7A">
        <w:rPr>
          <w:bCs/>
          <w:sz w:val="26"/>
          <w:szCs w:val="26"/>
        </w:rPr>
        <w:t xml:space="preserve">, утвержденной постановлением Администрации Приморского края от </w:t>
      </w:r>
      <w:r>
        <w:rPr>
          <w:bCs/>
          <w:sz w:val="26"/>
          <w:szCs w:val="26"/>
        </w:rPr>
        <w:t>30</w:t>
      </w:r>
      <w:r w:rsidR="00253A34" w:rsidRPr="00A62F7A">
        <w:rPr>
          <w:bCs/>
          <w:sz w:val="26"/>
          <w:szCs w:val="26"/>
        </w:rPr>
        <w:t xml:space="preserve"> декабря 201</w:t>
      </w:r>
      <w:r>
        <w:rPr>
          <w:bCs/>
          <w:sz w:val="26"/>
          <w:szCs w:val="26"/>
        </w:rPr>
        <w:t>9</w:t>
      </w:r>
      <w:r w:rsidR="00253A34" w:rsidRPr="00A62F7A">
        <w:rPr>
          <w:bCs/>
          <w:sz w:val="26"/>
          <w:szCs w:val="26"/>
        </w:rPr>
        <w:t xml:space="preserve"> года № </w:t>
      </w:r>
      <w:r>
        <w:rPr>
          <w:bCs/>
          <w:sz w:val="26"/>
          <w:szCs w:val="26"/>
        </w:rPr>
        <w:t>945</w:t>
      </w:r>
      <w:r w:rsidR="00253A34" w:rsidRPr="00A62F7A">
        <w:rPr>
          <w:bCs/>
          <w:sz w:val="26"/>
          <w:szCs w:val="26"/>
        </w:rPr>
        <w:t>-па.</w:t>
      </w:r>
    </w:p>
    <w:p w:rsidR="00253A34" w:rsidRPr="00A62F7A" w:rsidRDefault="00253A34" w:rsidP="00253A34">
      <w:pPr>
        <w:tabs>
          <w:tab w:val="left" w:pos="8820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6"/>
          <w:szCs w:val="26"/>
        </w:rPr>
      </w:pPr>
      <w:r w:rsidRPr="00A62F7A">
        <w:rPr>
          <w:color w:val="000000"/>
          <w:sz w:val="26"/>
          <w:szCs w:val="26"/>
        </w:rPr>
        <w:t>Программа направлена на обеспечение дровами населения, поддержку предприятий, занимающихся реализацией топливной древесины населению Пожарского муниципального района, по тарифам, утвержденным департаментом по тарифам Приморского края.</w:t>
      </w:r>
    </w:p>
    <w:p w:rsidR="00253A34" w:rsidRPr="00A62F7A" w:rsidRDefault="00253A34" w:rsidP="00253A34">
      <w:pPr>
        <w:jc w:val="center"/>
        <w:rPr>
          <w:b/>
          <w:color w:val="000000"/>
          <w:sz w:val="26"/>
          <w:szCs w:val="26"/>
        </w:rPr>
      </w:pPr>
      <w:r w:rsidRPr="00A62F7A">
        <w:rPr>
          <w:b/>
          <w:color w:val="000000"/>
          <w:sz w:val="26"/>
          <w:szCs w:val="26"/>
        </w:rPr>
        <w:lastRenderedPageBreak/>
        <w:t>2. Цели и задачи Программы</w:t>
      </w:r>
    </w:p>
    <w:p w:rsidR="00253A34" w:rsidRPr="00A62F7A" w:rsidRDefault="00253A34" w:rsidP="00253A34">
      <w:pPr>
        <w:rPr>
          <w:sz w:val="26"/>
          <w:szCs w:val="26"/>
        </w:rPr>
      </w:pPr>
    </w:p>
    <w:p w:rsidR="00253A34" w:rsidRPr="00A62F7A" w:rsidRDefault="00253A34" w:rsidP="00253A34">
      <w:pPr>
        <w:spacing w:line="360" w:lineRule="auto"/>
        <w:ind w:firstLine="720"/>
        <w:jc w:val="both"/>
        <w:rPr>
          <w:color w:val="000000"/>
          <w:sz w:val="26"/>
          <w:szCs w:val="26"/>
        </w:rPr>
      </w:pPr>
      <w:r w:rsidRPr="00A62F7A">
        <w:rPr>
          <w:color w:val="000000"/>
          <w:sz w:val="26"/>
          <w:szCs w:val="26"/>
        </w:rPr>
        <w:t>Целью Программы является удовлетворение потребности населения Пожарского муниципального района в топливной древесине. Достижение поставленной цели требует решения следующих задач программы:</w:t>
      </w:r>
    </w:p>
    <w:p w:rsidR="00253A34" w:rsidRPr="00A62F7A" w:rsidRDefault="00253A34" w:rsidP="00253A34">
      <w:pPr>
        <w:spacing w:line="360" w:lineRule="auto"/>
        <w:ind w:firstLine="720"/>
        <w:jc w:val="both"/>
        <w:rPr>
          <w:color w:val="000000"/>
          <w:sz w:val="26"/>
          <w:szCs w:val="26"/>
        </w:rPr>
      </w:pPr>
      <w:r w:rsidRPr="00A62F7A">
        <w:rPr>
          <w:color w:val="000000"/>
          <w:sz w:val="26"/>
          <w:szCs w:val="26"/>
        </w:rPr>
        <w:t>- поддержка предприятий, занимающихся реализацией древесины.</w:t>
      </w:r>
    </w:p>
    <w:p w:rsidR="00253A34" w:rsidRPr="00A62F7A" w:rsidRDefault="00253A34" w:rsidP="00253A34">
      <w:pPr>
        <w:rPr>
          <w:sz w:val="26"/>
          <w:szCs w:val="26"/>
        </w:rPr>
      </w:pPr>
    </w:p>
    <w:p w:rsidR="00253A34" w:rsidRPr="00A62F7A" w:rsidRDefault="00253A34" w:rsidP="00253A34">
      <w:pPr>
        <w:jc w:val="center"/>
        <w:rPr>
          <w:b/>
          <w:color w:val="000000"/>
          <w:sz w:val="26"/>
          <w:szCs w:val="26"/>
        </w:rPr>
      </w:pPr>
      <w:r w:rsidRPr="00A62F7A">
        <w:rPr>
          <w:b/>
          <w:color w:val="000000"/>
          <w:sz w:val="26"/>
          <w:szCs w:val="26"/>
        </w:rPr>
        <w:t>3. Сроки реализации целевой Программы</w:t>
      </w:r>
    </w:p>
    <w:p w:rsidR="00253A34" w:rsidRPr="00A62F7A" w:rsidRDefault="00253A34" w:rsidP="00253A34">
      <w:pPr>
        <w:rPr>
          <w:sz w:val="26"/>
          <w:szCs w:val="26"/>
        </w:rPr>
      </w:pPr>
    </w:p>
    <w:p w:rsidR="00253A34" w:rsidRPr="00A62F7A" w:rsidRDefault="00253A34" w:rsidP="00253A34">
      <w:pPr>
        <w:jc w:val="both"/>
        <w:rPr>
          <w:color w:val="000000"/>
          <w:sz w:val="26"/>
          <w:szCs w:val="26"/>
        </w:rPr>
      </w:pPr>
      <w:r w:rsidRPr="00A62F7A">
        <w:rPr>
          <w:color w:val="000000"/>
          <w:sz w:val="26"/>
          <w:szCs w:val="26"/>
        </w:rPr>
        <w:t>Программа реализуется в течение 20</w:t>
      </w:r>
      <w:r w:rsidR="00A62F7A">
        <w:rPr>
          <w:color w:val="000000"/>
          <w:sz w:val="26"/>
          <w:szCs w:val="26"/>
        </w:rPr>
        <w:t>20</w:t>
      </w:r>
      <w:r w:rsidRPr="00A62F7A">
        <w:rPr>
          <w:color w:val="000000"/>
          <w:sz w:val="26"/>
          <w:szCs w:val="26"/>
        </w:rPr>
        <w:t>-202</w:t>
      </w:r>
      <w:r w:rsidR="00A62F7A">
        <w:rPr>
          <w:color w:val="000000"/>
          <w:sz w:val="26"/>
          <w:szCs w:val="26"/>
        </w:rPr>
        <w:t>3</w:t>
      </w:r>
      <w:r w:rsidRPr="00A62F7A">
        <w:rPr>
          <w:color w:val="000000"/>
          <w:sz w:val="26"/>
          <w:szCs w:val="26"/>
        </w:rPr>
        <w:t xml:space="preserve"> годов.</w:t>
      </w:r>
    </w:p>
    <w:p w:rsidR="00253A34" w:rsidRPr="00A62F7A" w:rsidRDefault="00253A34" w:rsidP="00253A34">
      <w:pPr>
        <w:rPr>
          <w:sz w:val="26"/>
          <w:szCs w:val="26"/>
        </w:rPr>
      </w:pPr>
    </w:p>
    <w:p w:rsidR="00253A34" w:rsidRPr="00A62F7A" w:rsidRDefault="00253A34" w:rsidP="00253A34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A62F7A">
        <w:rPr>
          <w:b/>
          <w:sz w:val="26"/>
          <w:szCs w:val="26"/>
        </w:rPr>
        <w:t>4. Ресурсное обеспечение и объем финансирования программы</w:t>
      </w:r>
    </w:p>
    <w:p w:rsidR="00253A34" w:rsidRPr="00A62F7A" w:rsidRDefault="00253A34" w:rsidP="00253A3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253A34" w:rsidRPr="00A62F7A" w:rsidRDefault="00253A34" w:rsidP="00253A34">
      <w:pPr>
        <w:pStyle w:val="consplusnormal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62F7A">
        <w:rPr>
          <w:rFonts w:ascii="Times New Roman" w:hAnsi="Times New Roman" w:cs="Times New Roman"/>
          <w:sz w:val="26"/>
          <w:szCs w:val="26"/>
        </w:rPr>
        <w:t>Расчет суммы долевого финансирования за счет средств бюджета Пожарского муниципального района определяется в соответствии с Порядком предоставления субсидий бюджетам муниципальных образований на обеспечение граждан твердым топливом к государственной программе Приморского края «Обеспечение доступным жильем и качественными услугами ЖКХ населения Приморского края» на 20</w:t>
      </w:r>
      <w:r w:rsidR="00A62F7A">
        <w:rPr>
          <w:rFonts w:ascii="Times New Roman" w:hAnsi="Times New Roman" w:cs="Times New Roman"/>
          <w:sz w:val="26"/>
          <w:szCs w:val="26"/>
        </w:rPr>
        <w:t>20</w:t>
      </w:r>
      <w:r w:rsidRPr="00A62F7A">
        <w:rPr>
          <w:rFonts w:ascii="Times New Roman" w:hAnsi="Times New Roman" w:cs="Times New Roman"/>
          <w:sz w:val="26"/>
          <w:szCs w:val="26"/>
        </w:rPr>
        <w:t>-202</w:t>
      </w:r>
      <w:r w:rsidR="00A62F7A">
        <w:rPr>
          <w:rFonts w:ascii="Times New Roman" w:hAnsi="Times New Roman" w:cs="Times New Roman"/>
          <w:sz w:val="26"/>
          <w:szCs w:val="26"/>
        </w:rPr>
        <w:t>7</w:t>
      </w:r>
      <w:r w:rsidRPr="00A62F7A">
        <w:rPr>
          <w:rFonts w:ascii="Times New Roman" w:hAnsi="Times New Roman" w:cs="Times New Roman"/>
          <w:sz w:val="26"/>
          <w:szCs w:val="26"/>
        </w:rPr>
        <w:t xml:space="preserve"> годы</w:t>
      </w:r>
      <w:r w:rsidRPr="00A62F7A">
        <w:rPr>
          <w:rFonts w:ascii="Times New Roman" w:hAnsi="Times New Roman" w:cs="Times New Roman"/>
          <w:bCs/>
          <w:sz w:val="26"/>
          <w:szCs w:val="26"/>
        </w:rPr>
        <w:t xml:space="preserve">, утвержденная постановлением Администрации Приморского края от </w:t>
      </w:r>
      <w:r w:rsidR="00A62F7A">
        <w:rPr>
          <w:rFonts w:ascii="Times New Roman" w:hAnsi="Times New Roman" w:cs="Times New Roman"/>
          <w:bCs/>
          <w:sz w:val="26"/>
          <w:szCs w:val="26"/>
        </w:rPr>
        <w:t>30</w:t>
      </w:r>
      <w:r w:rsidRPr="00A62F7A">
        <w:rPr>
          <w:rFonts w:ascii="Times New Roman" w:hAnsi="Times New Roman" w:cs="Times New Roman"/>
          <w:bCs/>
          <w:sz w:val="26"/>
          <w:szCs w:val="26"/>
        </w:rPr>
        <w:t xml:space="preserve"> декабря 201</w:t>
      </w:r>
      <w:r w:rsidR="00A62F7A">
        <w:rPr>
          <w:rFonts w:ascii="Times New Roman" w:hAnsi="Times New Roman" w:cs="Times New Roman"/>
          <w:bCs/>
          <w:sz w:val="26"/>
          <w:szCs w:val="26"/>
        </w:rPr>
        <w:t>9</w:t>
      </w:r>
      <w:r w:rsidRPr="00A62F7A">
        <w:rPr>
          <w:rFonts w:ascii="Times New Roman" w:hAnsi="Times New Roman" w:cs="Times New Roman"/>
          <w:bCs/>
          <w:sz w:val="26"/>
          <w:szCs w:val="26"/>
        </w:rPr>
        <w:t xml:space="preserve"> года № </w:t>
      </w:r>
      <w:r w:rsidR="00A62F7A">
        <w:rPr>
          <w:rFonts w:ascii="Times New Roman" w:hAnsi="Times New Roman" w:cs="Times New Roman"/>
          <w:bCs/>
          <w:sz w:val="26"/>
          <w:szCs w:val="26"/>
        </w:rPr>
        <w:t>945</w:t>
      </w:r>
      <w:r w:rsidRPr="00A62F7A">
        <w:rPr>
          <w:rFonts w:ascii="Times New Roman" w:hAnsi="Times New Roman" w:cs="Times New Roman"/>
          <w:bCs/>
          <w:sz w:val="26"/>
          <w:szCs w:val="26"/>
        </w:rPr>
        <w:t xml:space="preserve">-па. </w:t>
      </w:r>
      <w:r w:rsidRPr="00A62F7A">
        <w:rPr>
          <w:rFonts w:ascii="Times New Roman" w:hAnsi="Times New Roman" w:cs="Times New Roman"/>
          <w:sz w:val="26"/>
          <w:szCs w:val="26"/>
        </w:rPr>
        <w:t>Планируется для реализации мероприятий Программы на 20</w:t>
      </w:r>
      <w:r w:rsidR="00A62F7A">
        <w:rPr>
          <w:rFonts w:ascii="Times New Roman" w:hAnsi="Times New Roman" w:cs="Times New Roman"/>
          <w:sz w:val="26"/>
          <w:szCs w:val="26"/>
        </w:rPr>
        <w:t>20</w:t>
      </w:r>
      <w:r w:rsidRPr="00A62F7A">
        <w:rPr>
          <w:rFonts w:ascii="Times New Roman" w:hAnsi="Times New Roman" w:cs="Times New Roman"/>
          <w:sz w:val="26"/>
          <w:szCs w:val="26"/>
        </w:rPr>
        <w:t>-202</w:t>
      </w:r>
      <w:r w:rsidR="00A62F7A">
        <w:rPr>
          <w:rFonts w:ascii="Times New Roman" w:hAnsi="Times New Roman" w:cs="Times New Roman"/>
          <w:sz w:val="26"/>
          <w:szCs w:val="26"/>
        </w:rPr>
        <w:t>3</w:t>
      </w:r>
      <w:r w:rsidRPr="00A62F7A">
        <w:rPr>
          <w:rFonts w:ascii="Times New Roman" w:hAnsi="Times New Roman" w:cs="Times New Roman"/>
          <w:sz w:val="26"/>
          <w:szCs w:val="26"/>
        </w:rPr>
        <w:t xml:space="preserve"> годы использовать средства краевого бюджета </w:t>
      </w:r>
      <w:r w:rsidR="00DD7F60">
        <w:rPr>
          <w:rFonts w:ascii="Times New Roman" w:hAnsi="Times New Roman" w:cs="Times New Roman"/>
          <w:sz w:val="26"/>
          <w:szCs w:val="26"/>
        </w:rPr>
        <w:t xml:space="preserve">и бюджета Пожарского муниципального района </w:t>
      </w:r>
      <w:r w:rsidRPr="00A62F7A">
        <w:rPr>
          <w:rFonts w:ascii="Times New Roman" w:hAnsi="Times New Roman" w:cs="Times New Roman"/>
          <w:sz w:val="26"/>
          <w:szCs w:val="26"/>
        </w:rPr>
        <w:t xml:space="preserve">в размере </w:t>
      </w:r>
      <w:r w:rsidR="00DD7F60" w:rsidRPr="00DD7F60">
        <w:rPr>
          <w:rFonts w:ascii="Times New Roman" w:hAnsi="Times New Roman" w:cs="Times New Roman"/>
          <w:b/>
          <w:sz w:val="26"/>
          <w:szCs w:val="26"/>
        </w:rPr>
        <w:t>81 431 108,84</w:t>
      </w:r>
      <w:r w:rsidRPr="00A62F7A">
        <w:rPr>
          <w:rFonts w:ascii="Times New Roman" w:hAnsi="Times New Roman" w:cs="Times New Roman"/>
          <w:sz w:val="26"/>
          <w:szCs w:val="26"/>
        </w:rPr>
        <w:t xml:space="preserve"> рублей, в том числе</w:t>
      </w:r>
      <w:r w:rsidR="00DD7F60">
        <w:rPr>
          <w:rFonts w:ascii="Times New Roman" w:hAnsi="Times New Roman" w:cs="Times New Roman"/>
          <w:sz w:val="26"/>
          <w:szCs w:val="26"/>
        </w:rPr>
        <w:t xml:space="preserve"> по годам</w:t>
      </w:r>
      <w:r w:rsidRPr="00A62F7A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253A34" w:rsidRPr="00A62F7A" w:rsidRDefault="00253A34" w:rsidP="00253A34">
      <w:pPr>
        <w:pStyle w:val="a5"/>
        <w:spacing w:before="0" w:after="0"/>
        <w:ind w:left="650"/>
        <w:rPr>
          <w:rFonts w:ascii="Times New Roman" w:hAnsi="Times New Roman" w:cs="Times New Roman"/>
          <w:b/>
          <w:sz w:val="26"/>
          <w:szCs w:val="26"/>
        </w:rPr>
      </w:pPr>
      <w:r w:rsidRPr="00A62F7A">
        <w:rPr>
          <w:rFonts w:ascii="Times New Roman" w:hAnsi="Times New Roman" w:cs="Times New Roman"/>
          <w:b/>
          <w:sz w:val="26"/>
          <w:szCs w:val="26"/>
        </w:rPr>
        <w:t>20</w:t>
      </w:r>
      <w:r w:rsidR="00DD7F60">
        <w:rPr>
          <w:rFonts w:ascii="Times New Roman" w:hAnsi="Times New Roman" w:cs="Times New Roman"/>
          <w:b/>
          <w:sz w:val="26"/>
          <w:szCs w:val="26"/>
        </w:rPr>
        <w:t>20</w:t>
      </w:r>
      <w:r w:rsidRPr="00A62F7A">
        <w:rPr>
          <w:rFonts w:ascii="Times New Roman" w:hAnsi="Times New Roman" w:cs="Times New Roman"/>
          <w:b/>
          <w:sz w:val="26"/>
          <w:szCs w:val="26"/>
        </w:rPr>
        <w:t xml:space="preserve"> год – </w:t>
      </w:r>
      <w:r w:rsidR="00DD7F60">
        <w:rPr>
          <w:rFonts w:ascii="Times New Roman" w:hAnsi="Times New Roman" w:cs="Times New Roman"/>
          <w:b/>
          <w:sz w:val="26"/>
          <w:szCs w:val="26"/>
        </w:rPr>
        <w:t>7 552 958,21</w:t>
      </w:r>
      <w:r w:rsidRPr="00A62F7A">
        <w:rPr>
          <w:rFonts w:ascii="Times New Roman" w:hAnsi="Times New Roman" w:cs="Times New Roman"/>
          <w:b/>
          <w:sz w:val="26"/>
          <w:szCs w:val="26"/>
        </w:rPr>
        <w:t xml:space="preserve"> рублей:</w:t>
      </w:r>
    </w:p>
    <w:p w:rsidR="00253A34" w:rsidRPr="00A62F7A" w:rsidRDefault="00253A34" w:rsidP="00253A34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  <w:r w:rsidRPr="00A62F7A">
        <w:rPr>
          <w:rFonts w:ascii="Times New Roman" w:hAnsi="Times New Roman" w:cs="Times New Roman"/>
          <w:sz w:val="26"/>
          <w:szCs w:val="26"/>
        </w:rPr>
        <w:t xml:space="preserve">- средства краевого бюджета </w:t>
      </w:r>
      <w:r w:rsidR="00DD7F60">
        <w:rPr>
          <w:rFonts w:ascii="Times New Roman" w:hAnsi="Times New Roman" w:cs="Times New Roman"/>
          <w:sz w:val="26"/>
          <w:szCs w:val="26"/>
        </w:rPr>
        <w:t>–</w:t>
      </w:r>
      <w:r w:rsidRPr="00A62F7A">
        <w:rPr>
          <w:rFonts w:ascii="Times New Roman" w:hAnsi="Times New Roman" w:cs="Times New Roman"/>
          <w:sz w:val="26"/>
          <w:szCs w:val="26"/>
        </w:rPr>
        <w:t xml:space="preserve"> </w:t>
      </w:r>
      <w:r w:rsidR="00DD7F60">
        <w:rPr>
          <w:rFonts w:ascii="Times New Roman" w:hAnsi="Times New Roman" w:cs="Times New Roman"/>
          <w:sz w:val="26"/>
          <w:szCs w:val="26"/>
        </w:rPr>
        <w:t>7 552 958,21</w:t>
      </w:r>
      <w:r w:rsidRPr="00A62F7A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253A34" w:rsidRPr="00A62F7A" w:rsidRDefault="00253A34" w:rsidP="00253A34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  <w:r w:rsidRPr="00A62F7A">
        <w:rPr>
          <w:rFonts w:ascii="Times New Roman" w:hAnsi="Times New Roman" w:cs="Times New Roman"/>
          <w:sz w:val="26"/>
          <w:szCs w:val="26"/>
        </w:rPr>
        <w:t xml:space="preserve">- средства бюджета Пожарского муниципального района – </w:t>
      </w:r>
      <w:r w:rsidR="00DD7F60">
        <w:rPr>
          <w:rFonts w:ascii="Times New Roman" w:hAnsi="Times New Roman" w:cs="Times New Roman"/>
          <w:sz w:val="26"/>
          <w:szCs w:val="26"/>
        </w:rPr>
        <w:t>75 529,58</w:t>
      </w:r>
      <w:r w:rsidRPr="00A62F7A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253A34" w:rsidRPr="00A62F7A" w:rsidRDefault="00253A34" w:rsidP="00253A34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</w:p>
    <w:p w:rsidR="00253A34" w:rsidRPr="00A62F7A" w:rsidRDefault="00253A34" w:rsidP="00253A34">
      <w:pPr>
        <w:pStyle w:val="a5"/>
        <w:spacing w:before="0" w:after="0"/>
        <w:ind w:left="650"/>
        <w:rPr>
          <w:rFonts w:ascii="Times New Roman" w:hAnsi="Times New Roman" w:cs="Times New Roman"/>
          <w:b/>
          <w:sz w:val="26"/>
          <w:szCs w:val="26"/>
        </w:rPr>
      </w:pPr>
      <w:r w:rsidRPr="00A62F7A">
        <w:rPr>
          <w:rFonts w:ascii="Times New Roman" w:hAnsi="Times New Roman" w:cs="Times New Roman"/>
          <w:b/>
          <w:sz w:val="26"/>
          <w:szCs w:val="26"/>
        </w:rPr>
        <w:t>202</w:t>
      </w:r>
      <w:r w:rsidR="00DD7F60">
        <w:rPr>
          <w:rFonts w:ascii="Times New Roman" w:hAnsi="Times New Roman" w:cs="Times New Roman"/>
          <w:b/>
          <w:sz w:val="26"/>
          <w:szCs w:val="26"/>
        </w:rPr>
        <w:t>1</w:t>
      </w:r>
      <w:r w:rsidRPr="00A62F7A">
        <w:rPr>
          <w:rFonts w:ascii="Times New Roman" w:hAnsi="Times New Roman" w:cs="Times New Roman"/>
          <w:b/>
          <w:sz w:val="26"/>
          <w:szCs w:val="26"/>
        </w:rPr>
        <w:t xml:space="preserve"> год – </w:t>
      </w:r>
      <w:r w:rsidR="00DD7F60">
        <w:rPr>
          <w:rFonts w:ascii="Times New Roman" w:hAnsi="Times New Roman" w:cs="Times New Roman"/>
          <w:b/>
          <w:sz w:val="26"/>
          <w:szCs w:val="26"/>
        </w:rPr>
        <w:t>24 626 050,21</w:t>
      </w:r>
      <w:r w:rsidRPr="00A62F7A">
        <w:rPr>
          <w:rFonts w:ascii="Times New Roman" w:hAnsi="Times New Roman" w:cs="Times New Roman"/>
          <w:b/>
          <w:sz w:val="26"/>
          <w:szCs w:val="26"/>
        </w:rPr>
        <w:t xml:space="preserve"> руб.</w:t>
      </w:r>
    </w:p>
    <w:p w:rsidR="00E263AF" w:rsidRPr="00DD7F60" w:rsidRDefault="00E263AF" w:rsidP="00E263AF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  <w:r w:rsidRPr="00DD7F60">
        <w:rPr>
          <w:rFonts w:ascii="Times New Roman" w:hAnsi="Times New Roman" w:cs="Times New Roman"/>
          <w:sz w:val="26"/>
          <w:szCs w:val="26"/>
        </w:rPr>
        <w:t>- средства краевого бюджета – 24 37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DD7F60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789</w:t>
      </w:r>
      <w:r w:rsidRPr="00DD7F6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71</w:t>
      </w:r>
      <w:r w:rsidRPr="00DD7F60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E263AF" w:rsidRPr="00DD7F60" w:rsidRDefault="00E263AF" w:rsidP="00E263AF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  <w:r w:rsidRPr="00DD7F60">
        <w:rPr>
          <w:rFonts w:ascii="Times New Roman" w:hAnsi="Times New Roman" w:cs="Times New Roman"/>
          <w:sz w:val="26"/>
          <w:szCs w:val="26"/>
        </w:rPr>
        <w:t>- средства бюджета Пожарского муниципального района – 24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DD7F60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260</w:t>
      </w:r>
      <w:r w:rsidRPr="00DD7F6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DD7F60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253A34" w:rsidRPr="00DD7F60" w:rsidRDefault="00253A34" w:rsidP="00253A34">
      <w:pPr>
        <w:ind w:left="650" w:right="-108"/>
        <w:rPr>
          <w:sz w:val="26"/>
          <w:szCs w:val="26"/>
        </w:rPr>
      </w:pPr>
    </w:p>
    <w:p w:rsidR="00DD7F60" w:rsidRPr="00DD7F60" w:rsidRDefault="00253A34" w:rsidP="00DD7F60">
      <w:pPr>
        <w:pStyle w:val="a5"/>
        <w:spacing w:before="0" w:after="0"/>
        <w:ind w:left="650"/>
        <w:rPr>
          <w:rFonts w:ascii="Times New Roman" w:hAnsi="Times New Roman" w:cs="Times New Roman"/>
          <w:b/>
          <w:sz w:val="26"/>
          <w:szCs w:val="26"/>
        </w:rPr>
      </w:pPr>
      <w:r w:rsidRPr="00DD7F60">
        <w:rPr>
          <w:rFonts w:ascii="Times New Roman" w:hAnsi="Times New Roman" w:cs="Times New Roman"/>
          <w:b/>
          <w:sz w:val="26"/>
          <w:szCs w:val="26"/>
        </w:rPr>
        <w:t>202</w:t>
      </w:r>
      <w:r w:rsidR="00DD7F60" w:rsidRPr="00DD7F60">
        <w:rPr>
          <w:rFonts w:ascii="Times New Roman" w:hAnsi="Times New Roman" w:cs="Times New Roman"/>
          <w:b/>
          <w:sz w:val="26"/>
          <w:szCs w:val="26"/>
        </w:rPr>
        <w:t>2</w:t>
      </w:r>
      <w:r w:rsidRPr="00DD7F60">
        <w:rPr>
          <w:rFonts w:ascii="Times New Roman" w:hAnsi="Times New Roman" w:cs="Times New Roman"/>
          <w:b/>
          <w:sz w:val="26"/>
          <w:szCs w:val="26"/>
        </w:rPr>
        <w:t xml:space="preserve"> год – </w:t>
      </w:r>
      <w:r w:rsidR="00DD7F60" w:rsidRPr="00DD7F60">
        <w:rPr>
          <w:rFonts w:ascii="Times New Roman" w:hAnsi="Times New Roman" w:cs="Times New Roman"/>
          <w:b/>
          <w:sz w:val="26"/>
          <w:szCs w:val="26"/>
        </w:rPr>
        <w:t>24 626 050,21 руб.</w:t>
      </w:r>
    </w:p>
    <w:p w:rsidR="00DD7F60" w:rsidRPr="00DD7F60" w:rsidRDefault="00DD7F60" w:rsidP="00DD7F60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  <w:r w:rsidRPr="00DD7F60">
        <w:rPr>
          <w:rFonts w:ascii="Times New Roman" w:hAnsi="Times New Roman" w:cs="Times New Roman"/>
          <w:sz w:val="26"/>
          <w:szCs w:val="26"/>
        </w:rPr>
        <w:t>- средства краевого бюджета – 24 37</w:t>
      </w:r>
      <w:r w:rsidR="00E263AF">
        <w:rPr>
          <w:rFonts w:ascii="Times New Roman" w:hAnsi="Times New Roman" w:cs="Times New Roman"/>
          <w:sz w:val="26"/>
          <w:szCs w:val="26"/>
        </w:rPr>
        <w:t>9</w:t>
      </w:r>
      <w:r w:rsidRPr="00DD7F60">
        <w:rPr>
          <w:rFonts w:ascii="Times New Roman" w:hAnsi="Times New Roman" w:cs="Times New Roman"/>
          <w:sz w:val="26"/>
          <w:szCs w:val="26"/>
        </w:rPr>
        <w:t> </w:t>
      </w:r>
      <w:r w:rsidR="00E263AF">
        <w:rPr>
          <w:rFonts w:ascii="Times New Roman" w:hAnsi="Times New Roman" w:cs="Times New Roman"/>
          <w:sz w:val="26"/>
          <w:szCs w:val="26"/>
        </w:rPr>
        <w:t>789</w:t>
      </w:r>
      <w:r w:rsidRPr="00DD7F60">
        <w:rPr>
          <w:rFonts w:ascii="Times New Roman" w:hAnsi="Times New Roman" w:cs="Times New Roman"/>
          <w:sz w:val="26"/>
          <w:szCs w:val="26"/>
        </w:rPr>
        <w:t>,</w:t>
      </w:r>
      <w:r w:rsidR="00E263AF">
        <w:rPr>
          <w:rFonts w:ascii="Times New Roman" w:hAnsi="Times New Roman" w:cs="Times New Roman"/>
          <w:sz w:val="26"/>
          <w:szCs w:val="26"/>
        </w:rPr>
        <w:t>71</w:t>
      </w:r>
      <w:r w:rsidRPr="00DD7F60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DD7F60" w:rsidRPr="00DD7F60" w:rsidRDefault="00DD7F60" w:rsidP="00DD7F60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  <w:r w:rsidRPr="00DD7F60">
        <w:rPr>
          <w:rFonts w:ascii="Times New Roman" w:hAnsi="Times New Roman" w:cs="Times New Roman"/>
          <w:sz w:val="26"/>
          <w:szCs w:val="26"/>
        </w:rPr>
        <w:t>- средства бюджета Пожарского муниципального района – 24</w:t>
      </w:r>
      <w:r w:rsidR="00E263AF">
        <w:rPr>
          <w:rFonts w:ascii="Times New Roman" w:hAnsi="Times New Roman" w:cs="Times New Roman"/>
          <w:sz w:val="26"/>
          <w:szCs w:val="26"/>
        </w:rPr>
        <w:t>6</w:t>
      </w:r>
      <w:r w:rsidRPr="00DD7F60">
        <w:rPr>
          <w:rFonts w:ascii="Times New Roman" w:hAnsi="Times New Roman" w:cs="Times New Roman"/>
          <w:sz w:val="26"/>
          <w:szCs w:val="26"/>
        </w:rPr>
        <w:t> </w:t>
      </w:r>
      <w:r w:rsidR="00E263AF">
        <w:rPr>
          <w:rFonts w:ascii="Times New Roman" w:hAnsi="Times New Roman" w:cs="Times New Roman"/>
          <w:sz w:val="26"/>
          <w:szCs w:val="26"/>
        </w:rPr>
        <w:t>260</w:t>
      </w:r>
      <w:r w:rsidRPr="00DD7F60">
        <w:rPr>
          <w:rFonts w:ascii="Times New Roman" w:hAnsi="Times New Roman" w:cs="Times New Roman"/>
          <w:sz w:val="26"/>
          <w:szCs w:val="26"/>
        </w:rPr>
        <w:t>,</w:t>
      </w:r>
      <w:r w:rsidR="00E263AF">
        <w:rPr>
          <w:rFonts w:ascii="Times New Roman" w:hAnsi="Times New Roman" w:cs="Times New Roman"/>
          <w:sz w:val="26"/>
          <w:szCs w:val="26"/>
        </w:rPr>
        <w:t>5</w:t>
      </w:r>
      <w:r w:rsidRPr="00DD7F60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DD7F60" w:rsidRPr="00DD7F60" w:rsidRDefault="00DD7F60" w:rsidP="00DD7F60">
      <w:pPr>
        <w:ind w:left="650" w:right="-108"/>
        <w:rPr>
          <w:sz w:val="26"/>
          <w:szCs w:val="26"/>
        </w:rPr>
      </w:pPr>
    </w:p>
    <w:p w:rsidR="00DD7F60" w:rsidRPr="00DD7F60" w:rsidRDefault="00DD7F60" w:rsidP="00DD7F60">
      <w:pPr>
        <w:pStyle w:val="a5"/>
        <w:spacing w:before="0" w:after="0"/>
        <w:ind w:left="650"/>
        <w:rPr>
          <w:rFonts w:ascii="Times New Roman" w:hAnsi="Times New Roman" w:cs="Times New Roman"/>
          <w:b/>
          <w:sz w:val="26"/>
          <w:szCs w:val="26"/>
        </w:rPr>
      </w:pPr>
      <w:r w:rsidRPr="00DD7F60">
        <w:rPr>
          <w:rFonts w:ascii="Times New Roman" w:hAnsi="Times New Roman" w:cs="Times New Roman"/>
          <w:b/>
          <w:sz w:val="26"/>
          <w:szCs w:val="26"/>
        </w:rPr>
        <w:t>202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DD7F60">
        <w:rPr>
          <w:rFonts w:ascii="Times New Roman" w:hAnsi="Times New Roman" w:cs="Times New Roman"/>
          <w:b/>
          <w:sz w:val="26"/>
          <w:szCs w:val="26"/>
        </w:rPr>
        <w:t xml:space="preserve"> год – 24 626 050,21 руб.</w:t>
      </w:r>
    </w:p>
    <w:p w:rsidR="00E263AF" w:rsidRPr="00DD7F60" w:rsidRDefault="00E263AF" w:rsidP="00E263AF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  <w:r w:rsidRPr="00DD7F60">
        <w:rPr>
          <w:rFonts w:ascii="Times New Roman" w:hAnsi="Times New Roman" w:cs="Times New Roman"/>
          <w:sz w:val="26"/>
          <w:szCs w:val="26"/>
        </w:rPr>
        <w:t>- средства краевого бюджета – 24 37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DD7F60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789</w:t>
      </w:r>
      <w:r w:rsidRPr="00DD7F6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71</w:t>
      </w:r>
      <w:r w:rsidRPr="00DD7F60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E263AF" w:rsidRPr="00DD7F60" w:rsidRDefault="00E263AF" w:rsidP="00E263AF">
      <w:pPr>
        <w:pStyle w:val="a5"/>
        <w:spacing w:before="0" w:after="0"/>
        <w:ind w:left="650"/>
        <w:rPr>
          <w:rFonts w:ascii="Times New Roman" w:hAnsi="Times New Roman" w:cs="Times New Roman"/>
          <w:sz w:val="26"/>
          <w:szCs w:val="26"/>
        </w:rPr>
      </w:pPr>
      <w:r w:rsidRPr="00DD7F60">
        <w:rPr>
          <w:rFonts w:ascii="Times New Roman" w:hAnsi="Times New Roman" w:cs="Times New Roman"/>
          <w:sz w:val="26"/>
          <w:szCs w:val="26"/>
        </w:rPr>
        <w:t>- средства бюджета Пожарского муниципального района – 24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DD7F60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260</w:t>
      </w:r>
      <w:r w:rsidRPr="00DD7F6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DD7F60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253A34" w:rsidRDefault="00253A34" w:rsidP="00DD7F60">
      <w:pPr>
        <w:ind w:left="650" w:right="-108"/>
        <w:rPr>
          <w:sz w:val="26"/>
          <w:szCs w:val="26"/>
        </w:rPr>
      </w:pPr>
    </w:p>
    <w:p w:rsidR="00253A34" w:rsidRPr="00A62F7A" w:rsidRDefault="00253A34" w:rsidP="00253A34">
      <w:pPr>
        <w:jc w:val="center"/>
        <w:rPr>
          <w:b/>
          <w:color w:val="000000"/>
          <w:sz w:val="26"/>
          <w:szCs w:val="26"/>
        </w:rPr>
      </w:pPr>
      <w:r w:rsidRPr="00A62F7A">
        <w:rPr>
          <w:b/>
          <w:color w:val="000000"/>
          <w:sz w:val="26"/>
          <w:szCs w:val="26"/>
        </w:rPr>
        <w:t>5. Мероприятия программы</w:t>
      </w:r>
    </w:p>
    <w:p w:rsidR="00253A34" w:rsidRPr="00A62F7A" w:rsidRDefault="00253A34" w:rsidP="00253A34">
      <w:pPr>
        <w:rPr>
          <w:sz w:val="26"/>
          <w:szCs w:val="26"/>
        </w:rPr>
      </w:pPr>
    </w:p>
    <w:p w:rsidR="00253A34" w:rsidRPr="00A62F7A" w:rsidRDefault="00253A34" w:rsidP="00253A34">
      <w:pPr>
        <w:spacing w:line="360" w:lineRule="auto"/>
        <w:ind w:firstLine="720"/>
        <w:jc w:val="both"/>
        <w:rPr>
          <w:color w:val="000000"/>
          <w:sz w:val="26"/>
          <w:szCs w:val="26"/>
        </w:rPr>
      </w:pPr>
      <w:r w:rsidRPr="00A62F7A">
        <w:rPr>
          <w:color w:val="000000"/>
          <w:sz w:val="26"/>
          <w:szCs w:val="26"/>
        </w:rPr>
        <w:t>Поддержка предприятий, занимающихся реализацией топливной древесины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1"/>
        <w:gridCol w:w="1843"/>
        <w:gridCol w:w="1926"/>
        <w:gridCol w:w="1926"/>
      </w:tblGrid>
      <w:tr w:rsidR="00253A34" w:rsidRPr="00164176" w:rsidTr="00DD7F60">
        <w:tc>
          <w:tcPr>
            <w:tcW w:w="3541" w:type="dxa"/>
            <w:shd w:val="clear" w:color="auto" w:fill="auto"/>
            <w:vAlign w:val="center"/>
          </w:tcPr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Срок исполнения программных мероприятий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Источник финансирования</w:t>
            </w:r>
          </w:p>
        </w:tc>
        <w:tc>
          <w:tcPr>
            <w:tcW w:w="1926" w:type="dxa"/>
            <w:shd w:val="clear" w:color="auto" w:fill="auto"/>
            <w:vAlign w:val="center"/>
          </w:tcPr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Объем финансирования</w:t>
            </w:r>
          </w:p>
        </w:tc>
      </w:tr>
      <w:tr w:rsidR="00253A34" w:rsidRPr="00164176" w:rsidTr="00DD7F60">
        <w:tc>
          <w:tcPr>
            <w:tcW w:w="3541" w:type="dxa"/>
            <w:shd w:val="clear" w:color="auto" w:fill="auto"/>
          </w:tcPr>
          <w:p w:rsidR="00253A34" w:rsidRPr="00164176" w:rsidRDefault="00253A34" w:rsidP="002F024C">
            <w:pPr>
              <w:rPr>
                <w:color w:val="000000"/>
              </w:rPr>
            </w:pPr>
            <w:r w:rsidRPr="00164176">
              <w:rPr>
                <w:color w:val="000000"/>
              </w:rPr>
              <w:lastRenderedPageBreak/>
              <w:t>Субсидирование расходов предприятия,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53A34" w:rsidRPr="00164176" w:rsidRDefault="00253A34" w:rsidP="00DD7F60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20</w:t>
            </w:r>
            <w:r w:rsidR="00DD7F60">
              <w:rPr>
                <w:color w:val="000000"/>
              </w:rPr>
              <w:t>20</w:t>
            </w:r>
          </w:p>
        </w:tc>
        <w:tc>
          <w:tcPr>
            <w:tcW w:w="1926" w:type="dxa"/>
            <w:shd w:val="clear" w:color="auto" w:fill="auto"/>
          </w:tcPr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Средства бюджета ПК</w:t>
            </w:r>
          </w:p>
          <w:p w:rsidR="00253A34" w:rsidRPr="00164176" w:rsidRDefault="00253A34" w:rsidP="002F024C">
            <w:pPr>
              <w:jc w:val="center"/>
              <w:rPr>
                <w:color w:val="000000"/>
              </w:rPr>
            </w:pPr>
          </w:p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Средства бюджета ПМР</w:t>
            </w:r>
          </w:p>
        </w:tc>
        <w:tc>
          <w:tcPr>
            <w:tcW w:w="1926" w:type="dxa"/>
            <w:shd w:val="clear" w:color="auto" w:fill="auto"/>
          </w:tcPr>
          <w:p w:rsidR="00253A34" w:rsidRPr="00164176" w:rsidRDefault="00DD7F60" w:rsidP="002F02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7 477 428,63</w:t>
            </w:r>
          </w:p>
          <w:p w:rsidR="00253A34" w:rsidRPr="00164176" w:rsidRDefault="00253A34" w:rsidP="002F024C">
            <w:pPr>
              <w:jc w:val="center"/>
              <w:rPr>
                <w:color w:val="000000"/>
              </w:rPr>
            </w:pPr>
          </w:p>
          <w:p w:rsidR="00253A34" w:rsidRPr="00164176" w:rsidRDefault="00253A34" w:rsidP="002F024C">
            <w:pPr>
              <w:jc w:val="center"/>
              <w:rPr>
                <w:color w:val="000000"/>
              </w:rPr>
            </w:pPr>
          </w:p>
          <w:p w:rsidR="00253A34" w:rsidRPr="00164176" w:rsidRDefault="00DD7F60" w:rsidP="002F02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75 529,58</w:t>
            </w:r>
          </w:p>
        </w:tc>
      </w:tr>
      <w:tr w:rsidR="00253A34" w:rsidRPr="00164176" w:rsidTr="00DD7F60">
        <w:tc>
          <w:tcPr>
            <w:tcW w:w="3541" w:type="dxa"/>
            <w:shd w:val="clear" w:color="auto" w:fill="auto"/>
          </w:tcPr>
          <w:p w:rsidR="00253A34" w:rsidRPr="00164176" w:rsidRDefault="00253A34" w:rsidP="002F024C">
            <w:pPr>
              <w:rPr>
                <w:color w:val="000000"/>
              </w:rPr>
            </w:pPr>
            <w:r w:rsidRPr="00164176">
              <w:rPr>
                <w:color w:val="000000"/>
              </w:rPr>
              <w:t>Субсидирование расходов предприятия,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53A34" w:rsidRPr="00164176" w:rsidRDefault="00253A34" w:rsidP="00DD7F60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202</w:t>
            </w:r>
            <w:r w:rsidR="00DD7F60">
              <w:rPr>
                <w:color w:val="000000"/>
              </w:rPr>
              <w:t>1</w:t>
            </w:r>
          </w:p>
        </w:tc>
        <w:tc>
          <w:tcPr>
            <w:tcW w:w="1926" w:type="dxa"/>
            <w:shd w:val="clear" w:color="auto" w:fill="auto"/>
          </w:tcPr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Средства бюджета ПК</w:t>
            </w:r>
          </w:p>
          <w:p w:rsidR="00DD7F60" w:rsidRDefault="00DD7F60" w:rsidP="002F024C">
            <w:pPr>
              <w:jc w:val="center"/>
              <w:rPr>
                <w:color w:val="000000"/>
              </w:rPr>
            </w:pPr>
          </w:p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Средства бюджета ПМР</w:t>
            </w:r>
          </w:p>
        </w:tc>
        <w:tc>
          <w:tcPr>
            <w:tcW w:w="1926" w:type="dxa"/>
            <w:shd w:val="clear" w:color="auto" w:fill="auto"/>
          </w:tcPr>
          <w:p w:rsidR="00253A34" w:rsidRPr="00164176" w:rsidRDefault="00DD7F60" w:rsidP="002F02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24 37</w:t>
            </w:r>
            <w:r w:rsidR="00E263AF">
              <w:rPr>
                <w:color w:val="000000"/>
              </w:rPr>
              <w:t>9</w:t>
            </w:r>
            <w:r>
              <w:rPr>
                <w:color w:val="000000"/>
              </w:rPr>
              <w:t> </w:t>
            </w:r>
            <w:r w:rsidR="00E263AF">
              <w:rPr>
                <w:color w:val="000000"/>
              </w:rPr>
              <w:t>789</w:t>
            </w:r>
            <w:r>
              <w:rPr>
                <w:color w:val="000000"/>
              </w:rPr>
              <w:t>,</w:t>
            </w:r>
            <w:r w:rsidR="00E263AF">
              <w:rPr>
                <w:color w:val="000000"/>
              </w:rPr>
              <w:t>71</w:t>
            </w:r>
          </w:p>
          <w:p w:rsidR="00253A34" w:rsidRPr="00164176" w:rsidRDefault="00253A34" w:rsidP="002F024C">
            <w:pPr>
              <w:jc w:val="center"/>
              <w:rPr>
                <w:color w:val="000000"/>
              </w:rPr>
            </w:pPr>
          </w:p>
          <w:p w:rsidR="00DD7F60" w:rsidRDefault="00DD7F60" w:rsidP="002F024C">
            <w:pPr>
              <w:jc w:val="center"/>
              <w:rPr>
                <w:color w:val="000000"/>
              </w:rPr>
            </w:pPr>
          </w:p>
          <w:p w:rsidR="00253A34" w:rsidRPr="00164176" w:rsidRDefault="00DD7F60" w:rsidP="00E263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="00E263AF">
              <w:rPr>
                <w:color w:val="000000"/>
              </w:rPr>
              <w:t>6</w:t>
            </w:r>
            <w:r>
              <w:rPr>
                <w:color w:val="000000"/>
              </w:rPr>
              <w:t> </w:t>
            </w:r>
            <w:r w:rsidR="00E263AF">
              <w:rPr>
                <w:color w:val="000000"/>
              </w:rPr>
              <w:t>260</w:t>
            </w:r>
            <w:r>
              <w:rPr>
                <w:color w:val="000000"/>
              </w:rPr>
              <w:t>,</w:t>
            </w:r>
            <w:r w:rsidR="00E263AF">
              <w:rPr>
                <w:color w:val="000000"/>
              </w:rPr>
              <w:t>5</w:t>
            </w:r>
          </w:p>
        </w:tc>
      </w:tr>
      <w:tr w:rsidR="00253A34" w:rsidRPr="00164176" w:rsidTr="00DD7F60">
        <w:tc>
          <w:tcPr>
            <w:tcW w:w="3541" w:type="dxa"/>
            <w:shd w:val="clear" w:color="auto" w:fill="auto"/>
          </w:tcPr>
          <w:p w:rsidR="00253A34" w:rsidRPr="00164176" w:rsidRDefault="00253A34" w:rsidP="002F024C">
            <w:pPr>
              <w:rPr>
                <w:color w:val="000000"/>
              </w:rPr>
            </w:pPr>
            <w:r w:rsidRPr="00164176">
              <w:rPr>
                <w:color w:val="000000"/>
              </w:rPr>
              <w:t>Субсидирование расходов предприятия,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53A34" w:rsidRPr="00164176" w:rsidRDefault="00253A34" w:rsidP="00DD7F60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202</w:t>
            </w:r>
            <w:r w:rsidR="00DD7F60">
              <w:rPr>
                <w:color w:val="000000"/>
              </w:rPr>
              <w:t>2</w:t>
            </w:r>
          </w:p>
        </w:tc>
        <w:tc>
          <w:tcPr>
            <w:tcW w:w="1926" w:type="dxa"/>
            <w:shd w:val="clear" w:color="auto" w:fill="auto"/>
          </w:tcPr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Средства бюджета ПК</w:t>
            </w:r>
          </w:p>
          <w:p w:rsidR="00DD7F60" w:rsidRDefault="00DD7F60" w:rsidP="002F024C">
            <w:pPr>
              <w:jc w:val="center"/>
              <w:rPr>
                <w:color w:val="000000"/>
              </w:rPr>
            </w:pPr>
          </w:p>
          <w:p w:rsidR="00253A34" w:rsidRPr="00164176" w:rsidRDefault="00253A34" w:rsidP="002F024C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Средства бюджета ПМР</w:t>
            </w:r>
          </w:p>
        </w:tc>
        <w:tc>
          <w:tcPr>
            <w:tcW w:w="1926" w:type="dxa"/>
            <w:shd w:val="clear" w:color="auto" w:fill="auto"/>
          </w:tcPr>
          <w:p w:rsidR="00E263AF" w:rsidRPr="00164176" w:rsidRDefault="00E263AF" w:rsidP="00E263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24 379 789,71</w:t>
            </w:r>
          </w:p>
          <w:p w:rsidR="00E263AF" w:rsidRPr="00164176" w:rsidRDefault="00E263AF" w:rsidP="00E263AF">
            <w:pPr>
              <w:jc w:val="center"/>
              <w:rPr>
                <w:color w:val="000000"/>
              </w:rPr>
            </w:pPr>
          </w:p>
          <w:p w:rsidR="00E263AF" w:rsidRDefault="00E263AF" w:rsidP="00E263AF">
            <w:pPr>
              <w:jc w:val="center"/>
              <w:rPr>
                <w:color w:val="000000"/>
              </w:rPr>
            </w:pPr>
          </w:p>
          <w:p w:rsidR="00253A34" w:rsidRPr="00164176" w:rsidRDefault="00E263AF" w:rsidP="00E263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246 260,5</w:t>
            </w:r>
          </w:p>
        </w:tc>
      </w:tr>
      <w:tr w:rsidR="00DD7F60" w:rsidRPr="00164176" w:rsidTr="00DD7F60">
        <w:tc>
          <w:tcPr>
            <w:tcW w:w="3541" w:type="dxa"/>
            <w:shd w:val="clear" w:color="auto" w:fill="auto"/>
          </w:tcPr>
          <w:p w:rsidR="00DD7F60" w:rsidRPr="00164176" w:rsidRDefault="00DD7F60" w:rsidP="00DD7F60">
            <w:pPr>
              <w:rPr>
                <w:color w:val="000000"/>
              </w:rPr>
            </w:pPr>
            <w:r w:rsidRPr="00164176">
              <w:rPr>
                <w:color w:val="000000"/>
              </w:rPr>
              <w:t>Субсидирование расходов предприятия,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D7F60" w:rsidRPr="00164176" w:rsidRDefault="00DD7F60" w:rsidP="00DD7F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926" w:type="dxa"/>
            <w:shd w:val="clear" w:color="auto" w:fill="auto"/>
          </w:tcPr>
          <w:p w:rsidR="00DD7F60" w:rsidRPr="00164176" w:rsidRDefault="00DD7F60" w:rsidP="00DD7F60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Средства бюджета ПК</w:t>
            </w:r>
          </w:p>
          <w:p w:rsidR="00DD7F60" w:rsidRDefault="00DD7F60" w:rsidP="00DD7F60">
            <w:pPr>
              <w:jc w:val="center"/>
              <w:rPr>
                <w:color w:val="000000"/>
              </w:rPr>
            </w:pPr>
          </w:p>
          <w:p w:rsidR="00DD7F60" w:rsidRPr="00164176" w:rsidRDefault="00DD7F60" w:rsidP="00DD7F60">
            <w:pPr>
              <w:jc w:val="center"/>
              <w:rPr>
                <w:color w:val="000000"/>
              </w:rPr>
            </w:pPr>
            <w:r w:rsidRPr="00164176">
              <w:rPr>
                <w:color w:val="000000"/>
              </w:rPr>
              <w:t>Средства бюджета ПМР</w:t>
            </w:r>
          </w:p>
        </w:tc>
        <w:tc>
          <w:tcPr>
            <w:tcW w:w="1926" w:type="dxa"/>
            <w:shd w:val="clear" w:color="auto" w:fill="auto"/>
          </w:tcPr>
          <w:p w:rsidR="00E263AF" w:rsidRPr="00164176" w:rsidRDefault="00E263AF" w:rsidP="00E263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24 379 789,71</w:t>
            </w:r>
          </w:p>
          <w:p w:rsidR="00E263AF" w:rsidRPr="00164176" w:rsidRDefault="00E263AF" w:rsidP="00E263AF">
            <w:pPr>
              <w:jc w:val="center"/>
              <w:rPr>
                <w:color w:val="000000"/>
              </w:rPr>
            </w:pPr>
          </w:p>
          <w:p w:rsidR="00E263AF" w:rsidRDefault="00E263AF" w:rsidP="00E263AF">
            <w:pPr>
              <w:jc w:val="center"/>
              <w:rPr>
                <w:color w:val="000000"/>
              </w:rPr>
            </w:pPr>
          </w:p>
          <w:p w:rsidR="00DD7F60" w:rsidRPr="00164176" w:rsidRDefault="00E263AF" w:rsidP="00E263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246 260,5</w:t>
            </w:r>
          </w:p>
        </w:tc>
      </w:tr>
    </w:tbl>
    <w:p w:rsidR="00253A34" w:rsidRDefault="00253A34" w:rsidP="00253A34">
      <w:pPr>
        <w:jc w:val="center"/>
        <w:rPr>
          <w:b/>
          <w:color w:val="000000"/>
          <w:sz w:val="27"/>
          <w:szCs w:val="27"/>
        </w:rPr>
      </w:pPr>
    </w:p>
    <w:p w:rsidR="00253A34" w:rsidRPr="00B8575C" w:rsidRDefault="00253A34" w:rsidP="00253A34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6</w:t>
      </w:r>
      <w:r w:rsidRPr="00B8575C">
        <w:rPr>
          <w:b/>
          <w:color w:val="000000"/>
          <w:sz w:val="26"/>
          <w:szCs w:val="26"/>
        </w:rPr>
        <w:t>. Механизм реализации Программы</w:t>
      </w:r>
    </w:p>
    <w:p w:rsidR="00253A34" w:rsidRPr="007A3C38" w:rsidRDefault="00253A34" w:rsidP="00253A34">
      <w:pPr>
        <w:pStyle w:val="a4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</w:rPr>
      </w:pPr>
    </w:p>
    <w:p w:rsidR="00253A34" w:rsidRPr="009E69E7" w:rsidRDefault="00253A34" w:rsidP="00253A34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9E69E7">
        <w:rPr>
          <w:color w:val="000000"/>
          <w:sz w:val="26"/>
          <w:szCs w:val="26"/>
        </w:rPr>
        <w:t>Программа будет реализовываться через систему мероприятий, которые должны обеспечивать выполнение поставленных задач и достижение запланированных показателей.</w:t>
      </w:r>
    </w:p>
    <w:p w:rsidR="00253A34" w:rsidRPr="009E69E7" w:rsidRDefault="00253A34" w:rsidP="00253A34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9E69E7">
        <w:rPr>
          <w:color w:val="000000"/>
          <w:sz w:val="26"/>
          <w:szCs w:val="26"/>
        </w:rPr>
        <w:t xml:space="preserve">Реализацию Программы предполагается осуществлять на всей территории </w:t>
      </w:r>
      <w:r>
        <w:rPr>
          <w:color w:val="000000"/>
          <w:sz w:val="26"/>
          <w:szCs w:val="26"/>
        </w:rPr>
        <w:t>Пожарского муниципального района</w:t>
      </w:r>
      <w:r w:rsidRPr="009E69E7">
        <w:rPr>
          <w:color w:val="000000"/>
          <w:sz w:val="26"/>
          <w:szCs w:val="26"/>
        </w:rPr>
        <w:t>.</w:t>
      </w:r>
    </w:p>
    <w:p w:rsidR="00253A34" w:rsidRPr="009E69E7" w:rsidRDefault="00253A34" w:rsidP="00253A34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9E69E7">
        <w:rPr>
          <w:color w:val="000000"/>
          <w:sz w:val="26"/>
          <w:szCs w:val="26"/>
        </w:rPr>
        <w:t>За счёт средств бюджет</w:t>
      </w:r>
      <w:r>
        <w:rPr>
          <w:color w:val="000000"/>
          <w:sz w:val="26"/>
          <w:szCs w:val="26"/>
        </w:rPr>
        <w:t>ов</w:t>
      </w:r>
      <w:r w:rsidRPr="009E69E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Приморского края и Пожарского муниципального района</w:t>
      </w:r>
      <w:r w:rsidRPr="009E69E7">
        <w:rPr>
          <w:color w:val="000000"/>
          <w:sz w:val="26"/>
          <w:szCs w:val="26"/>
        </w:rPr>
        <w:t xml:space="preserve"> планируется осуществлять снабжение населения</w:t>
      </w:r>
      <w:r>
        <w:rPr>
          <w:rStyle w:val="apple-converted-space"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Пожарского муниципального района </w:t>
      </w:r>
      <w:r w:rsidRPr="009E69E7">
        <w:rPr>
          <w:color w:val="000000"/>
          <w:sz w:val="26"/>
          <w:szCs w:val="26"/>
        </w:rPr>
        <w:t>твердым топливом (дрова) с возмещением затрат, возникших в результате оказания услуг.</w:t>
      </w:r>
    </w:p>
    <w:p w:rsidR="00253A34" w:rsidRPr="009E69E7" w:rsidRDefault="00253A34" w:rsidP="00253A34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9E69E7">
        <w:rPr>
          <w:color w:val="000000"/>
          <w:sz w:val="26"/>
          <w:szCs w:val="26"/>
        </w:rPr>
        <w:t xml:space="preserve">Организация, </w:t>
      </w:r>
      <w:r>
        <w:rPr>
          <w:color w:val="000000"/>
          <w:sz w:val="26"/>
          <w:szCs w:val="26"/>
        </w:rPr>
        <w:t>оказывающая</w:t>
      </w:r>
      <w:r w:rsidRPr="009E69E7">
        <w:rPr>
          <w:color w:val="000000"/>
          <w:sz w:val="26"/>
          <w:szCs w:val="26"/>
        </w:rPr>
        <w:t xml:space="preserve"> услуг</w:t>
      </w:r>
      <w:r>
        <w:rPr>
          <w:color w:val="000000"/>
          <w:sz w:val="26"/>
          <w:szCs w:val="26"/>
        </w:rPr>
        <w:t>и</w:t>
      </w:r>
      <w:r w:rsidRPr="009E69E7">
        <w:rPr>
          <w:color w:val="000000"/>
          <w:sz w:val="26"/>
          <w:szCs w:val="26"/>
        </w:rPr>
        <w:t xml:space="preserve"> по снабжению населения </w:t>
      </w:r>
      <w:r>
        <w:rPr>
          <w:color w:val="000000"/>
          <w:sz w:val="26"/>
          <w:szCs w:val="26"/>
        </w:rPr>
        <w:t>Пожарского муниципального района</w:t>
      </w:r>
      <w:r w:rsidRPr="009E69E7">
        <w:rPr>
          <w:color w:val="000000"/>
          <w:sz w:val="26"/>
          <w:szCs w:val="26"/>
        </w:rPr>
        <w:t xml:space="preserve"> твердым топливом, осуществляет прием от населения и оформление заявок на твердое топливо, его хранение, продажу, доставку и разгрузку, учет, а также информационное обслуживание населения в части обеспечения твердым топливом.</w:t>
      </w:r>
    </w:p>
    <w:p w:rsidR="00253A34" w:rsidRPr="009E69E7" w:rsidRDefault="00253A34" w:rsidP="00253A34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Администрация Пожарского муниципального района,</w:t>
      </w:r>
      <w:r w:rsidRPr="009E69E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 соответствии с порядком предоставления субсидии,</w:t>
      </w:r>
      <w:r w:rsidRPr="009E69E7">
        <w:rPr>
          <w:color w:val="000000"/>
          <w:sz w:val="26"/>
          <w:szCs w:val="26"/>
        </w:rPr>
        <w:t xml:space="preserve"> возмещает организации</w:t>
      </w:r>
      <w:r>
        <w:rPr>
          <w:color w:val="000000"/>
          <w:sz w:val="26"/>
          <w:szCs w:val="26"/>
        </w:rPr>
        <w:t>, оказывающей услуги по обеспечению населения топливной древесиной,</w:t>
      </w:r>
      <w:r w:rsidRPr="009E69E7">
        <w:rPr>
          <w:color w:val="000000"/>
          <w:sz w:val="26"/>
          <w:szCs w:val="26"/>
        </w:rPr>
        <w:t xml:space="preserve"> часть затрат, определяемых как </w:t>
      </w:r>
      <w:r w:rsidRPr="009E69E7">
        <w:rPr>
          <w:color w:val="000000"/>
          <w:sz w:val="26"/>
          <w:szCs w:val="26"/>
        </w:rPr>
        <w:lastRenderedPageBreak/>
        <w:t>разница между полной стоимостью твердого топлива и действующей ценой для населения.</w:t>
      </w:r>
    </w:p>
    <w:p w:rsidR="00253A34" w:rsidRPr="009E69E7" w:rsidRDefault="00253A34" w:rsidP="00253A34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9E69E7">
        <w:rPr>
          <w:color w:val="000000"/>
          <w:sz w:val="26"/>
          <w:szCs w:val="26"/>
        </w:rPr>
        <w:t xml:space="preserve">Поддержку за счёт средств </w:t>
      </w:r>
      <w:r>
        <w:rPr>
          <w:color w:val="000000"/>
          <w:sz w:val="26"/>
          <w:szCs w:val="26"/>
        </w:rPr>
        <w:t>бюджетов Приморского края и Пожарского муниципального района</w:t>
      </w:r>
      <w:r w:rsidRPr="009E69E7">
        <w:rPr>
          <w:color w:val="000000"/>
          <w:sz w:val="26"/>
          <w:szCs w:val="26"/>
        </w:rPr>
        <w:t xml:space="preserve"> в рамках Программы предусматривается осуществлять в течение 20</w:t>
      </w:r>
      <w:r w:rsidR="00DD7F60">
        <w:rPr>
          <w:color w:val="000000"/>
          <w:sz w:val="26"/>
          <w:szCs w:val="26"/>
        </w:rPr>
        <w:t>20</w:t>
      </w:r>
      <w:r w:rsidRPr="009E69E7">
        <w:rPr>
          <w:color w:val="000000"/>
          <w:sz w:val="26"/>
          <w:szCs w:val="26"/>
        </w:rPr>
        <w:t>-20</w:t>
      </w:r>
      <w:r>
        <w:rPr>
          <w:color w:val="000000"/>
          <w:sz w:val="26"/>
          <w:szCs w:val="26"/>
        </w:rPr>
        <w:t>2</w:t>
      </w:r>
      <w:r w:rsidR="00DD7F60">
        <w:rPr>
          <w:color w:val="000000"/>
          <w:sz w:val="26"/>
          <w:szCs w:val="26"/>
        </w:rPr>
        <w:t>3</w:t>
      </w:r>
      <w:r w:rsidRPr="009E69E7">
        <w:rPr>
          <w:color w:val="000000"/>
          <w:sz w:val="26"/>
          <w:szCs w:val="26"/>
        </w:rPr>
        <w:t xml:space="preserve"> годов на основании решения </w:t>
      </w:r>
      <w:r>
        <w:rPr>
          <w:color w:val="000000"/>
          <w:sz w:val="26"/>
          <w:szCs w:val="26"/>
        </w:rPr>
        <w:t>Думы Пожарского муниципального района</w:t>
      </w:r>
      <w:r w:rsidRPr="009E69E7">
        <w:rPr>
          <w:color w:val="000000"/>
          <w:sz w:val="26"/>
          <w:szCs w:val="26"/>
        </w:rPr>
        <w:t xml:space="preserve"> о бюджете на очередной финансовый год. В пределах этих лимитов ответственный исполнитель и исполнители Программы осуществляют финансирование мероприятий Программы в соответствии с действующим законодательством.</w:t>
      </w:r>
    </w:p>
    <w:p w:rsidR="00253A34" w:rsidRDefault="00253A34" w:rsidP="00253A34">
      <w:pPr>
        <w:jc w:val="center"/>
        <w:rPr>
          <w:b/>
          <w:color w:val="000000"/>
          <w:sz w:val="27"/>
          <w:szCs w:val="27"/>
        </w:rPr>
      </w:pPr>
    </w:p>
    <w:p w:rsidR="00253A34" w:rsidRPr="009A4BBB" w:rsidRDefault="00253A34" w:rsidP="00253A34">
      <w:pPr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7</w:t>
      </w:r>
      <w:r w:rsidRPr="009A4BBB">
        <w:rPr>
          <w:b/>
          <w:color w:val="000000"/>
          <w:sz w:val="27"/>
          <w:szCs w:val="27"/>
        </w:rPr>
        <w:t>. Ожидаемый социально-экономический эфф</w:t>
      </w:r>
      <w:r>
        <w:rPr>
          <w:b/>
          <w:color w:val="000000"/>
          <w:sz w:val="27"/>
          <w:szCs w:val="27"/>
        </w:rPr>
        <w:t>ект от реализации</w:t>
      </w:r>
      <w:r w:rsidRPr="009A4BBB">
        <w:rPr>
          <w:b/>
          <w:color w:val="000000"/>
          <w:sz w:val="27"/>
          <w:szCs w:val="27"/>
        </w:rPr>
        <w:t xml:space="preserve"> Программы</w:t>
      </w:r>
      <w:r>
        <w:rPr>
          <w:b/>
          <w:color w:val="000000"/>
          <w:sz w:val="27"/>
          <w:szCs w:val="27"/>
        </w:rPr>
        <w:t xml:space="preserve"> и целевые показатели</w:t>
      </w:r>
    </w:p>
    <w:p w:rsidR="00253A34" w:rsidRDefault="00253A34" w:rsidP="00253A34"/>
    <w:p w:rsidR="00253A34" w:rsidRDefault="00253A34" w:rsidP="00253A34">
      <w:pPr>
        <w:spacing w:line="360" w:lineRule="auto"/>
        <w:ind w:firstLine="7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результате реализации Программы ожидается:</w:t>
      </w:r>
    </w:p>
    <w:p w:rsidR="00253A34" w:rsidRDefault="00253A34" w:rsidP="00253A34">
      <w:pPr>
        <w:spacing w:line="360" w:lineRule="auto"/>
        <w:ind w:firstLine="7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решение проблемы обеспечения населения дровами, в том числе льготной категории граждан;</w:t>
      </w:r>
    </w:p>
    <w:p w:rsidR="00253A34" w:rsidRDefault="00253A34" w:rsidP="00253A34">
      <w:pPr>
        <w:spacing w:line="360" w:lineRule="auto"/>
        <w:ind w:firstLine="7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повышение устойчивости деятельности предприятий.</w:t>
      </w:r>
    </w:p>
    <w:p w:rsidR="00253A34" w:rsidRPr="002956AC" w:rsidRDefault="00253A34" w:rsidP="00253A34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На территории Пожарского муниципального района расположено 2870 домов с печным отоплением. </w:t>
      </w:r>
      <w:r w:rsidRPr="002956AC">
        <w:rPr>
          <w:rFonts w:ascii="Times New Roman" w:hAnsi="Times New Roman" w:cs="Times New Roman"/>
          <w:sz w:val="27"/>
          <w:szCs w:val="27"/>
        </w:rPr>
        <w:t xml:space="preserve">Оценка эффективности реализации Программы определяется по итогам выполнения запланированных объемов </w:t>
      </w:r>
      <w:r>
        <w:rPr>
          <w:rFonts w:ascii="Times New Roman" w:hAnsi="Times New Roman" w:cs="Times New Roman"/>
          <w:sz w:val="27"/>
          <w:szCs w:val="27"/>
        </w:rPr>
        <w:t>реализации топливной древесины населению Пожарского муниципального района</w:t>
      </w:r>
      <w:r w:rsidRPr="002956AC">
        <w:rPr>
          <w:rFonts w:ascii="Times New Roman" w:hAnsi="Times New Roman" w:cs="Times New Roman"/>
          <w:sz w:val="27"/>
          <w:szCs w:val="27"/>
        </w:rPr>
        <w:t xml:space="preserve"> согласно условиям </w:t>
      </w:r>
      <w:r>
        <w:rPr>
          <w:rFonts w:ascii="Times New Roman" w:hAnsi="Times New Roman" w:cs="Times New Roman"/>
          <w:sz w:val="27"/>
          <w:szCs w:val="27"/>
        </w:rPr>
        <w:t>соглашений</w:t>
      </w:r>
      <w:r w:rsidRPr="002956AC">
        <w:rPr>
          <w:rFonts w:ascii="Times New Roman" w:hAnsi="Times New Roman" w:cs="Times New Roman"/>
          <w:sz w:val="27"/>
          <w:szCs w:val="27"/>
        </w:rPr>
        <w:t xml:space="preserve">, заключенных с организациями на отчетный период финансового года и сопоставлением с запланированными показателями: доля </w:t>
      </w:r>
      <w:r>
        <w:rPr>
          <w:rFonts w:ascii="Times New Roman" w:hAnsi="Times New Roman" w:cs="Times New Roman"/>
          <w:sz w:val="27"/>
          <w:szCs w:val="27"/>
        </w:rPr>
        <w:t>населения, обеспеченного топливной древесиной</w:t>
      </w:r>
      <w:r w:rsidRPr="002956AC">
        <w:rPr>
          <w:rFonts w:ascii="Times New Roman" w:hAnsi="Times New Roman" w:cs="Times New Roman"/>
          <w:sz w:val="27"/>
          <w:szCs w:val="27"/>
        </w:rPr>
        <w:t xml:space="preserve"> от </w:t>
      </w:r>
      <w:r>
        <w:rPr>
          <w:rFonts w:ascii="Times New Roman" w:hAnsi="Times New Roman" w:cs="Times New Roman"/>
          <w:sz w:val="27"/>
          <w:szCs w:val="27"/>
        </w:rPr>
        <w:t>общей доли населения, проживающих в домах с печным отоплением</w:t>
      </w:r>
      <w:r w:rsidRPr="002956AC">
        <w:rPr>
          <w:rFonts w:ascii="Times New Roman" w:hAnsi="Times New Roman" w:cs="Times New Roman"/>
          <w:sz w:val="27"/>
          <w:szCs w:val="27"/>
        </w:rPr>
        <w:t>:</w:t>
      </w:r>
    </w:p>
    <w:p w:rsidR="00253A34" w:rsidRPr="002956AC" w:rsidRDefault="00253A34" w:rsidP="00253A34">
      <w:pPr>
        <w:pStyle w:val="ConsPlusCell"/>
        <w:ind w:left="780"/>
        <w:rPr>
          <w:rFonts w:ascii="Times New Roman" w:hAnsi="Times New Roman" w:cs="Times New Roman"/>
          <w:sz w:val="27"/>
          <w:szCs w:val="27"/>
        </w:rPr>
      </w:pPr>
      <w:r w:rsidRPr="002956AC">
        <w:rPr>
          <w:rFonts w:ascii="Times New Roman" w:hAnsi="Times New Roman" w:cs="Times New Roman"/>
          <w:sz w:val="27"/>
          <w:szCs w:val="27"/>
        </w:rPr>
        <w:t>- 20</w:t>
      </w:r>
      <w:r w:rsidR="00DD7F60">
        <w:rPr>
          <w:rFonts w:ascii="Times New Roman" w:hAnsi="Times New Roman" w:cs="Times New Roman"/>
          <w:sz w:val="27"/>
          <w:szCs w:val="27"/>
        </w:rPr>
        <w:t>20</w:t>
      </w:r>
      <w:r w:rsidRPr="002956AC">
        <w:rPr>
          <w:rFonts w:ascii="Times New Roman" w:hAnsi="Times New Roman" w:cs="Times New Roman"/>
          <w:sz w:val="27"/>
          <w:szCs w:val="27"/>
        </w:rPr>
        <w:t xml:space="preserve"> год – </w:t>
      </w:r>
      <w:r>
        <w:rPr>
          <w:rFonts w:ascii="Times New Roman" w:hAnsi="Times New Roman" w:cs="Times New Roman"/>
          <w:sz w:val="27"/>
          <w:szCs w:val="27"/>
        </w:rPr>
        <w:t>20</w:t>
      </w:r>
      <w:r w:rsidRPr="002956AC">
        <w:rPr>
          <w:rFonts w:ascii="Times New Roman" w:hAnsi="Times New Roman" w:cs="Times New Roman"/>
          <w:sz w:val="27"/>
          <w:szCs w:val="27"/>
        </w:rPr>
        <w:t>%</w:t>
      </w:r>
      <w:r>
        <w:rPr>
          <w:rFonts w:ascii="Times New Roman" w:hAnsi="Times New Roman" w:cs="Times New Roman"/>
          <w:sz w:val="27"/>
          <w:szCs w:val="27"/>
        </w:rPr>
        <w:t xml:space="preserve"> (11480 м</w:t>
      </w:r>
      <w:r w:rsidRPr="00E4571D">
        <w:rPr>
          <w:rFonts w:ascii="Times New Roman" w:hAnsi="Times New Roman" w:cs="Times New Roman"/>
          <w:sz w:val="27"/>
          <w:szCs w:val="27"/>
          <w:vertAlign w:val="superscript"/>
        </w:rPr>
        <w:t>3</w:t>
      </w:r>
      <w:r>
        <w:rPr>
          <w:rFonts w:ascii="Times New Roman" w:hAnsi="Times New Roman" w:cs="Times New Roman"/>
          <w:sz w:val="27"/>
          <w:szCs w:val="27"/>
        </w:rPr>
        <w:t>)</w:t>
      </w:r>
      <w:r w:rsidRPr="002956AC">
        <w:rPr>
          <w:rFonts w:ascii="Times New Roman" w:hAnsi="Times New Roman" w:cs="Times New Roman"/>
          <w:sz w:val="27"/>
          <w:szCs w:val="27"/>
        </w:rPr>
        <w:t>;</w:t>
      </w:r>
    </w:p>
    <w:p w:rsidR="00253A34" w:rsidRPr="002956AC" w:rsidRDefault="00253A34" w:rsidP="00253A34">
      <w:pPr>
        <w:pStyle w:val="ConsPlusCell"/>
        <w:ind w:left="780"/>
        <w:rPr>
          <w:rFonts w:ascii="Times New Roman" w:hAnsi="Times New Roman" w:cs="Times New Roman"/>
          <w:sz w:val="27"/>
          <w:szCs w:val="27"/>
        </w:rPr>
      </w:pPr>
      <w:r w:rsidRPr="002956AC">
        <w:rPr>
          <w:rFonts w:ascii="Times New Roman" w:hAnsi="Times New Roman" w:cs="Times New Roman"/>
          <w:sz w:val="27"/>
          <w:szCs w:val="27"/>
        </w:rPr>
        <w:t>- 202</w:t>
      </w:r>
      <w:r w:rsidR="00DD7F60">
        <w:rPr>
          <w:rFonts w:ascii="Times New Roman" w:hAnsi="Times New Roman" w:cs="Times New Roman"/>
          <w:sz w:val="27"/>
          <w:szCs w:val="27"/>
        </w:rPr>
        <w:t>1</w:t>
      </w:r>
      <w:r w:rsidRPr="002956AC">
        <w:rPr>
          <w:rFonts w:ascii="Times New Roman" w:hAnsi="Times New Roman" w:cs="Times New Roman"/>
          <w:sz w:val="27"/>
          <w:szCs w:val="27"/>
        </w:rPr>
        <w:t xml:space="preserve"> год – </w:t>
      </w:r>
      <w:r>
        <w:rPr>
          <w:rFonts w:ascii="Times New Roman" w:hAnsi="Times New Roman" w:cs="Times New Roman"/>
          <w:sz w:val="27"/>
          <w:szCs w:val="27"/>
        </w:rPr>
        <w:t>25</w:t>
      </w:r>
      <w:r w:rsidRPr="002956AC">
        <w:rPr>
          <w:rFonts w:ascii="Times New Roman" w:hAnsi="Times New Roman" w:cs="Times New Roman"/>
          <w:sz w:val="27"/>
          <w:szCs w:val="27"/>
        </w:rPr>
        <w:t>%</w:t>
      </w:r>
      <w:r>
        <w:rPr>
          <w:rFonts w:ascii="Times New Roman" w:hAnsi="Times New Roman" w:cs="Times New Roman"/>
          <w:sz w:val="27"/>
          <w:szCs w:val="27"/>
        </w:rPr>
        <w:t xml:space="preserve"> (14340 м</w:t>
      </w:r>
      <w:r w:rsidRPr="00E4571D">
        <w:rPr>
          <w:rFonts w:ascii="Times New Roman" w:hAnsi="Times New Roman" w:cs="Times New Roman"/>
          <w:sz w:val="27"/>
          <w:szCs w:val="27"/>
          <w:vertAlign w:val="superscript"/>
        </w:rPr>
        <w:t>3</w:t>
      </w:r>
      <w:r>
        <w:rPr>
          <w:rFonts w:ascii="Times New Roman" w:hAnsi="Times New Roman" w:cs="Times New Roman"/>
          <w:sz w:val="27"/>
          <w:szCs w:val="27"/>
        </w:rPr>
        <w:t>)</w:t>
      </w:r>
      <w:r w:rsidRPr="002956AC">
        <w:rPr>
          <w:rFonts w:ascii="Times New Roman" w:hAnsi="Times New Roman" w:cs="Times New Roman"/>
          <w:sz w:val="27"/>
          <w:szCs w:val="27"/>
        </w:rPr>
        <w:t>;</w:t>
      </w:r>
    </w:p>
    <w:p w:rsidR="00253A34" w:rsidRDefault="00253A34" w:rsidP="00253A34">
      <w:pPr>
        <w:pStyle w:val="ConsPlusCell"/>
        <w:ind w:left="780"/>
        <w:rPr>
          <w:rFonts w:ascii="Times New Roman" w:hAnsi="Times New Roman" w:cs="Times New Roman"/>
          <w:sz w:val="27"/>
          <w:szCs w:val="27"/>
        </w:rPr>
      </w:pPr>
      <w:r w:rsidRPr="002956AC">
        <w:rPr>
          <w:rFonts w:ascii="Times New Roman" w:hAnsi="Times New Roman" w:cs="Times New Roman"/>
          <w:sz w:val="27"/>
          <w:szCs w:val="27"/>
        </w:rPr>
        <w:t>- 202</w:t>
      </w:r>
      <w:r w:rsidR="00DD7F60">
        <w:rPr>
          <w:rFonts w:ascii="Times New Roman" w:hAnsi="Times New Roman" w:cs="Times New Roman"/>
          <w:sz w:val="27"/>
          <w:szCs w:val="27"/>
        </w:rPr>
        <w:t>2</w:t>
      </w:r>
      <w:r w:rsidRPr="002956AC">
        <w:rPr>
          <w:rFonts w:ascii="Times New Roman" w:hAnsi="Times New Roman" w:cs="Times New Roman"/>
          <w:sz w:val="27"/>
          <w:szCs w:val="27"/>
        </w:rPr>
        <w:t xml:space="preserve"> год – </w:t>
      </w:r>
      <w:r>
        <w:rPr>
          <w:rFonts w:ascii="Times New Roman" w:hAnsi="Times New Roman" w:cs="Times New Roman"/>
          <w:sz w:val="27"/>
          <w:szCs w:val="27"/>
        </w:rPr>
        <w:t>30</w:t>
      </w:r>
      <w:r w:rsidRPr="002956AC">
        <w:rPr>
          <w:rFonts w:ascii="Times New Roman" w:hAnsi="Times New Roman" w:cs="Times New Roman"/>
          <w:sz w:val="27"/>
          <w:szCs w:val="27"/>
        </w:rPr>
        <w:t>%</w:t>
      </w:r>
      <w:r>
        <w:rPr>
          <w:rFonts w:ascii="Times New Roman" w:hAnsi="Times New Roman" w:cs="Times New Roman"/>
          <w:sz w:val="27"/>
          <w:szCs w:val="27"/>
        </w:rPr>
        <w:t xml:space="preserve"> (17220 м</w:t>
      </w:r>
      <w:r w:rsidRPr="00E4571D">
        <w:rPr>
          <w:rFonts w:ascii="Times New Roman" w:hAnsi="Times New Roman" w:cs="Times New Roman"/>
          <w:sz w:val="27"/>
          <w:szCs w:val="27"/>
          <w:vertAlign w:val="superscript"/>
        </w:rPr>
        <w:t>3</w:t>
      </w:r>
      <w:r>
        <w:rPr>
          <w:rFonts w:ascii="Times New Roman" w:hAnsi="Times New Roman" w:cs="Times New Roman"/>
          <w:sz w:val="27"/>
          <w:szCs w:val="27"/>
        </w:rPr>
        <w:t>)</w:t>
      </w:r>
      <w:r w:rsidR="00DD7F60">
        <w:rPr>
          <w:rFonts w:ascii="Times New Roman" w:hAnsi="Times New Roman" w:cs="Times New Roman"/>
          <w:sz w:val="27"/>
          <w:szCs w:val="27"/>
        </w:rPr>
        <w:t>;</w:t>
      </w:r>
    </w:p>
    <w:p w:rsidR="00DD7F60" w:rsidRPr="002956AC" w:rsidRDefault="00DD7F60" w:rsidP="00253A34">
      <w:pPr>
        <w:pStyle w:val="ConsPlusCell"/>
        <w:ind w:left="78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- 2023 год – 35% (18081 м</w:t>
      </w:r>
      <w:r w:rsidRPr="00E4571D">
        <w:rPr>
          <w:rFonts w:ascii="Times New Roman" w:hAnsi="Times New Roman" w:cs="Times New Roman"/>
          <w:sz w:val="27"/>
          <w:szCs w:val="27"/>
          <w:vertAlign w:val="superscript"/>
        </w:rPr>
        <w:t>3</w:t>
      </w:r>
      <w:r>
        <w:rPr>
          <w:rFonts w:ascii="Times New Roman" w:hAnsi="Times New Roman" w:cs="Times New Roman"/>
          <w:sz w:val="27"/>
          <w:szCs w:val="27"/>
        </w:rPr>
        <w:t>).</w:t>
      </w:r>
    </w:p>
    <w:p w:rsidR="00253A34" w:rsidRDefault="00253A34" w:rsidP="00253A34"/>
    <w:p w:rsidR="00EE15E9" w:rsidRDefault="00EE15E9" w:rsidP="00253A34"/>
    <w:p w:rsidR="00EE15E9" w:rsidRDefault="00EE15E9" w:rsidP="00253A34"/>
    <w:p w:rsidR="00EE15E9" w:rsidRDefault="00EE15E9" w:rsidP="00253A34"/>
    <w:p w:rsidR="00253A34" w:rsidRDefault="00253A34" w:rsidP="00253A34">
      <w:pPr>
        <w:numPr>
          <w:ilvl w:val="0"/>
          <w:numId w:val="3"/>
        </w:numPr>
        <w:jc w:val="center"/>
        <w:rPr>
          <w:b/>
          <w:color w:val="000000"/>
          <w:sz w:val="27"/>
          <w:szCs w:val="27"/>
        </w:rPr>
      </w:pPr>
      <w:r w:rsidRPr="000E79EB">
        <w:rPr>
          <w:b/>
          <w:color w:val="000000"/>
          <w:sz w:val="27"/>
          <w:szCs w:val="27"/>
        </w:rPr>
        <w:t>Система управления и контроля</w:t>
      </w:r>
    </w:p>
    <w:p w:rsidR="00253A34" w:rsidRPr="000E79EB" w:rsidRDefault="00253A34" w:rsidP="00253A34">
      <w:pPr>
        <w:ind w:left="360"/>
        <w:jc w:val="center"/>
        <w:rPr>
          <w:b/>
          <w:color w:val="000000"/>
          <w:sz w:val="27"/>
          <w:szCs w:val="27"/>
        </w:rPr>
      </w:pPr>
    </w:p>
    <w:p w:rsidR="00253A34" w:rsidRPr="00321EB9" w:rsidRDefault="00253A34" w:rsidP="00253A3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7"/>
          <w:szCs w:val="27"/>
        </w:rPr>
      </w:pPr>
      <w:r w:rsidRPr="00321EB9">
        <w:rPr>
          <w:sz w:val="27"/>
          <w:szCs w:val="27"/>
        </w:rPr>
        <w:t xml:space="preserve">Администрация Пожарского муниципального района осуществляет мониторинг выполнения условий </w:t>
      </w:r>
      <w:r>
        <w:rPr>
          <w:sz w:val="27"/>
          <w:szCs w:val="27"/>
        </w:rPr>
        <w:t>соглашений по обеспечению населения Пожарского муниципального района топливной древесиной</w:t>
      </w:r>
      <w:r w:rsidRPr="00321EB9">
        <w:rPr>
          <w:sz w:val="27"/>
          <w:szCs w:val="27"/>
        </w:rPr>
        <w:t>, в целях контроля эффективности использования средств местного бюджета.</w:t>
      </w:r>
    </w:p>
    <w:p w:rsidR="00253A34" w:rsidRDefault="00253A34" w:rsidP="00253A3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7"/>
          <w:szCs w:val="27"/>
        </w:rPr>
      </w:pPr>
      <w:r w:rsidRPr="00321EB9">
        <w:rPr>
          <w:sz w:val="27"/>
          <w:szCs w:val="27"/>
        </w:rPr>
        <w:lastRenderedPageBreak/>
        <w:t>Ответственный исполнитель Программы ежегодно утверждает план реализации Программы на очередной финансовый год, проводит мониторинг исполнения данного плана, ежегодно уточняет финансовые затраты по мероприятиям Программы.</w:t>
      </w:r>
    </w:p>
    <w:p w:rsidR="00253A34" w:rsidRDefault="00253A34" w:rsidP="00253A3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Контроль за ходом реализации Программы осуществляется отделом жизнеобеспечения, дорожного хозяйства и транспортных услуг администрации Пожарского муниципального района.</w:t>
      </w:r>
      <w:r>
        <w:t xml:space="preserve"> </w:t>
      </w:r>
      <w:r>
        <w:rPr>
          <w:color w:val="000000"/>
          <w:sz w:val="27"/>
          <w:szCs w:val="27"/>
        </w:rPr>
        <w:t>Отделом готовится информация о реализации Программы и доводится до руководителя администрации Пожарского муниципального района.</w:t>
      </w:r>
    </w:p>
    <w:p w:rsidR="00253A34" w:rsidRPr="00E959E6" w:rsidRDefault="00253A34" w:rsidP="00253A34">
      <w:pPr>
        <w:jc w:val="center"/>
        <w:rPr>
          <w:sz w:val="16"/>
          <w:szCs w:val="16"/>
        </w:rPr>
      </w:pPr>
    </w:p>
    <w:p w:rsidR="00253A34" w:rsidRPr="00E959E6" w:rsidRDefault="00253A34" w:rsidP="00253A34">
      <w:pPr>
        <w:jc w:val="center"/>
        <w:rPr>
          <w:sz w:val="16"/>
          <w:szCs w:val="16"/>
        </w:rPr>
      </w:pPr>
    </w:p>
    <w:p w:rsidR="00253A34" w:rsidRDefault="00253A34" w:rsidP="00253A34">
      <w:pPr>
        <w:jc w:val="center"/>
      </w:pPr>
      <w:r>
        <w:t>________________</w:t>
      </w:r>
    </w:p>
    <w:p w:rsidR="00253A34" w:rsidRDefault="00253A34"/>
    <w:p w:rsidR="00253A34" w:rsidRPr="00623CF1" w:rsidRDefault="00253A34"/>
    <w:sectPr w:rsidR="00253A34" w:rsidRPr="00623CF1" w:rsidSect="0016413B">
      <w:pgSz w:w="11906" w:h="16838"/>
      <w:pgMar w:top="56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17572"/>
    <w:multiLevelType w:val="hybridMultilevel"/>
    <w:tmpl w:val="18E427E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B34AB6"/>
    <w:multiLevelType w:val="multilevel"/>
    <w:tmpl w:val="D65E7BE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5EC16C57"/>
    <w:multiLevelType w:val="hybridMultilevel"/>
    <w:tmpl w:val="5F4C4182"/>
    <w:lvl w:ilvl="0" w:tplc="124E889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2A0"/>
    <w:rsid w:val="0004687C"/>
    <w:rsid w:val="000B44C0"/>
    <w:rsid w:val="000F173B"/>
    <w:rsid w:val="0016413B"/>
    <w:rsid w:val="001E6F67"/>
    <w:rsid w:val="00253A34"/>
    <w:rsid w:val="002E2D1C"/>
    <w:rsid w:val="003E7B69"/>
    <w:rsid w:val="00476BF8"/>
    <w:rsid w:val="005179C4"/>
    <w:rsid w:val="00586591"/>
    <w:rsid w:val="00621C35"/>
    <w:rsid w:val="00623CF1"/>
    <w:rsid w:val="006C1DD5"/>
    <w:rsid w:val="00741CF6"/>
    <w:rsid w:val="00756F42"/>
    <w:rsid w:val="008358E8"/>
    <w:rsid w:val="008E14CA"/>
    <w:rsid w:val="00905169"/>
    <w:rsid w:val="009C696A"/>
    <w:rsid w:val="009E6ABE"/>
    <w:rsid w:val="00A62F7A"/>
    <w:rsid w:val="00BB0B86"/>
    <w:rsid w:val="00D91E6B"/>
    <w:rsid w:val="00DD7F60"/>
    <w:rsid w:val="00DE53DD"/>
    <w:rsid w:val="00E11377"/>
    <w:rsid w:val="00E263AF"/>
    <w:rsid w:val="00EE15E9"/>
    <w:rsid w:val="00F30160"/>
    <w:rsid w:val="00FC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0633DE-D0D9-4E52-9B62-78DC91FB2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23C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3C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odytext">
    <w:name w:val="Body text_"/>
    <w:link w:val="11"/>
    <w:locked/>
    <w:rsid w:val="00623CF1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623CF1"/>
    <w:pPr>
      <w:shd w:val="clear" w:color="auto" w:fill="FFFFFF"/>
      <w:spacing w:before="240" w:after="420" w:line="482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9E6ABE"/>
    <w:pPr>
      <w:ind w:left="720"/>
      <w:contextualSpacing/>
    </w:pPr>
  </w:style>
  <w:style w:type="paragraph" w:styleId="a4">
    <w:name w:val="Normal (Web)"/>
    <w:basedOn w:val="a"/>
    <w:unhideWhenUsed/>
    <w:rsid w:val="00476BF8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D91E6B"/>
    <w:pPr>
      <w:spacing w:before="75" w:after="75"/>
    </w:pPr>
    <w:rPr>
      <w:rFonts w:ascii="Arial" w:eastAsia="Calibri" w:hAnsi="Arial" w:cs="Arial"/>
      <w:color w:val="000000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D91E6B"/>
    <w:rPr>
      <w:rFonts w:ascii="Arial" w:eastAsia="Calibri" w:hAnsi="Arial" w:cs="Arial"/>
      <w:color w:val="000000"/>
      <w:sz w:val="20"/>
      <w:szCs w:val="20"/>
      <w:lang w:eastAsia="ru-RU"/>
    </w:rPr>
  </w:style>
  <w:style w:type="paragraph" w:customStyle="1" w:styleId="consplusnormal">
    <w:name w:val="consplusnormal"/>
    <w:basedOn w:val="a"/>
    <w:rsid w:val="00D91E6B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tentheader2cols">
    <w:name w:val="contentheader2cols"/>
    <w:basedOn w:val="a"/>
    <w:rsid w:val="00253A34"/>
    <w:pPr>
      <w:spacing w:before="60"/>
      <w:ind w:left="300"/>
    </w:pPr>
    <w:rPr>
      <w:b/>
      <w:bCs/>
      <w:color w:val="3560A7"/>
      <w:sz w:val="26"/>
      <w:szCs w:val="26"/>
    </w:rPr>
  </w:style>
  <w:style w:type="paragraph" w:styleId="a7">
    <w:name w:val="Title"/>
    <w:basedOn w:val="a"/>
    <w:link w:val="a8"/>
    <w:qFormat/>
    <w:rsid w:val="00253A34"/>
    <w:pPr>
      <w:jc w:val="center"/>
    </w:pPr>
    <w:rPr>
      <w:b/>
      <w:bCs/>
    </w:rPr>
  </w:style>
  <w:style w:type="character" w:customStyle="1" w:styleId="a8">
    <w:name w:val="Название Знак"/>
    <w:basedOn w:val="a0"/>
    <w:link w:val="a7"/>
    <w:rsid w:val="00253A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basedOn w:val="a"/>
    <w:rsid w:val="00253A34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nformat">
    <w:name w:val="consplusnonformat"/>
    <w:basedOn w:val="a"/>
    <w:rsid w:val="00253A34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Cell">
    <w:name w:val="ConsPlusCell"/>
    <w:rsid w:val="00253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rsid w:val="00253A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53A34"/>
  </w:style>
  <w:style w:type="paragraph" w:styleId="a9">
    <w:name w:val="Balloon Text"/>
    <w:basedOn w:val="a"/>
    <w:link w:val="aa"/>
    <w:uiPriority w:val="99"/>
    <w:semiHidden/>
    <w:unhideWhenUsed/>
    <w:rsid w:val="00DD7F6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D7F6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9</Pages>
  <Words>1914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13</cp:revision>
  <cp:lastPrinted>2020-10-25T22:37:00Z</cp:lastPrinted>
  <dcterms:created xsi:type="dcterms:W3CDTF">2020-03-03T03:45:00Z</dcterms:created>
  <dcterms:modified xsi:type="dcterms:W3CDTF">2020-10-27T00:44:00Z</dcterms:modified>
</cp:coreProperties>
</file>