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FEC" w:rsidRDefault="00D42FEC" w:rsidP="005B688A">
      <w:pPr>
        <w:jc w:val="right"/>
        <w:rPr>
          <w:sz w:val="22"/>
          <w:szCs w:val="22"/>
        </w:rPr>
      </w:pPr>
    </w:p>
    <w:p w:rsidR="00D42FEC" w:rsidRDefault="009934F6" w:rsidP="00D42FEC">
      <w:pPr>
        <w:jc w:val="center"/>
        <w:rPr>
          <w:b/>
          <w:szCs w:val="28"/>
        </w:rPr>
      </w:pPr>
      <w:r w:rsidRPr="009934F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42FEC" w:rsidRDefault="00D42FEC" w:rsidP="00D42FEC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42FEC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42FEC" w:rsidTr="00BC113D">
        <w:trPr>
          <w:trHeight w:val="60"/>
        </w:trPr>
        <w:tc>
          <w:tcPr>
            <w:tcW w:w="9834" w:type="dxa"/>
          </w:tcPr>
          <w:p w:rsidR="00D42FEC" w:rsidRDefault="00D42FEC" w:rsidP="00BC113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D42FEC" w:rsidRDefault="00D42FEC" w:rsidP="00D42FEC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D42FEC" w:rsidRDefault="00D42FEC" w:rsidP="00D42FEC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D42FEC" w:rsidRDefault="00D42FEC" w:rsidP="00D42FEC">
      <w:pPr>
        <w:jc w:val="center"/>
        <w:rPr>
          <w:b/>
          <w:szCs w:val="28"/>
        </w:rPr>
      </w:pPr>
    </w:p>
    <w:p w:rsidR="00D42FEC" w:rsidRDefault="00D42FEC" w:rsidP="00D42FEC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D42FEC" w:rsidRDefault="00D42FEC" w:rsidP="00D42FEC">
      <w:pPr>
        <w:ind w:left="360"/>
        <w:rPr>
          <w:szCs w:val="28"/>
        </w:rPr>
      </w:pPr>
    </w:p>
    <w:p w:rsidR="00D42FEC" w:rsidRDefault="00D42FEC" w:rsidP="00D42FEC">
      <w:pPr>
        <w:rPr>
          <w:szCs w:val="28"/>
        </w:rPr>
      </w:pPr>
      <w:r>
        <w:rPr>
          <w:szCs w:val="28"/>
        </w:rPr>
        <w:t xml:space="preserve">от «27» октября 2020 года             пгт Лучегорск      </w:t>
      </w:r>
      <w:r w:rsidR="001710F8">
        <w:rPr>
          <w:szCs w:val="28"/>
        </w:rPr>
        <w:t xml:space="preserve">                          № 07</w:t>
      </w:r>
    </w:p>
    <w:p w:rsidR="00D42FEC" w:rsidRDefault="00D42FEC" w:rsidP="00D42FEC">
      <w:pPr>
        <w:rPr>
          <w:color w:val="333333"/>
          <w:szCs w:val="28"/>
        </w:rPr>
      </w:pPr>
    </w:p>
    <w:p w:rsidR="00D42FEC" w:rsidRPr="00D42FEC" w:rsidRDefault="00D42FEC" w:rsidP="00D42FEC">
      <w:pPr>
        <w:spacing w:after="3"/>
        <w:ind w:left="21" w:right="3967" w:firstLine="8"/>
        <w:jc w:val="both"/>
        <w:rPr>
          <w:i/>
          <w:szCs w:val="28"/>
        </w:rPr>
      </w:pPr>
      <w:r w:rsidRPr="00D42FEC">
        <w:rPr>
          <w:szCs w:val="28"/>
        </w:rPr>
        <w:t xml:space="preserve">О нормативном правовом акте Думы Пожарского муниципального района </w:t>
      </w:r>
      <w:r w:rsidRPr="00D42FEC">
        <w:rPr>
          <w:sz w:val="26"/>
          <w:szCs w:val="26"/>
        </w:rPr>
        <w:t>«</w:t>
      </w:r>
      <w:r w:rsidRPr="00D42FEC">
        <w:rPr>
          <w:szCs w:val="28"/>
        </w:rPr>
        <w:t>Об утверждении Порядка</w:t>
      </w:r>
      <w:r w:rsidRPr="00D42FEC">
        <w:t xml:space="preserve"> </w:t>
      </w:r>
      <w:r w:rsidRPr="00D42FEC">
        <w:rPr>
          <w:szCs w:val="28"/>
        </w:rPr>
        <w:t>предоставления дотаций на выравнивание бюджетной обеспеченности поселений из бюджета Пожарского муниципального района</w:t>
      </w:r>
      <w:r w:rsidRPr="00D42FEC">
        <w:rPr>
          <w:sz w:val="26"/>
          <w:szCs w:val="26"/>
        </w:rPr>
        <w:t>»</w:t>
      </w:r>
    </w:p>
    <w:p w:rsidR="00D42FEC" w:rsidRDefault="00D42FEC" w:rsidP="00D42FEC">
      <w:pPr>
        <w:ind w:right="4678"/>
        <w:jc w:val="both"/>
        <w:rPr>
          <w:szCs w:val="28"/>
        </w:rPr>
      </w:pPr>
    </w:p>
    <w:p w:rsidR="00D42FEC" w:rsidRDefault="00D42FEC" w:rsidP="00D42FEC">
      <w:pPr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</w:t>
      </w:r>
      <w:r w:rsidR="001C271F" w:rsidRPr="00D42FEC">
        <w:rPr>
          <w:szCs w:val="28"/>
        </w:rPr>
        <w:t>Об утверждении Порядка</w:t>
      </w:r>
      <w:r w:rsidR="001C271F" w:rsidRPr="00D42FEC">
        <w:t xml:space="preserve"> </w:t>
      </w:r>
      <w:r w:rsidR="001C271F" w:rsidRPr="00D42FEC">
        <w:rPr>
          <w:szCs w:val="28"/>
        </w:rPr>
        <w:t>предоставления дотаций на выравнивание бюджетной обеспеченности поселений из бюджета Пожарского муниципального района</w:t>
      </w:r>
      <w:r>
        <w:rPr>
          <w:sz w:val="26"/>
          <w:szCs w:val="26"/>
        </w:rPr>
        <w:t>»</w:t>
      </w:r>
      <w:r>
        <w:rPr>
          <w:szCs w:val="28"/>
        </w:rPr>
        <w:t>, Дума Пожарского муниципального района</w:t>
      </w:r>
    </w:p>
    <w:p w:rsidR="00D42FEC" w:rsidRDefault="00D42FEC" w:rsidP="00D42FEC">
      <w:pPr>
        <w:ind w:firstLine="709"/>
        <w:jc w:val="both"/>
        <w:rPr>
          <w:szCs w:val="28"/>
        </w:rPr>
      </w:pPr>
    </w:p>
    <w:p w:rsidR="00D42FEC" w:rsidRDefault="00D42FEC" w:rsidP="00D42FEC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D42FEC" w:rsidRDefault="00D42FEC" w:rsidP="00D42FEC">
      <w:pPr>
        <w:numPr>
          <w:ilvl w:val="0"/>
          <w:numId w:val="17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</w:t>
      </w:r>
      <w:r w:rsidR="001C271F" w:rsidRPr="00D42FEC">
        <w:rPr>
          <w:szCs w:val="28"/>
        </w:rPr>
        <w:t>Об утверждении Порядка</w:t>
      </w:r>
      <w:r w:rsidR="001C271F" w:rsidRPr="00D42FEC">
        <w:t xml:space="preserve"> </w:t>
      </w:r>
      <w:r w:rsidR="001C271F" w:rsidRPr="00D42FEC">
        <w:rPr>
          <w:szCs w:val="28"/>
        </w:rPr>
        <w:t>предоставления дотаций на выравнивание бюджетной обеспеченности поселений из бюджета Пожарского муниципального района</w:t>
      </w:r>
      <w:r>
        <w:rPr>
          <w:sz w:val="26"/>
          <w:szCs w:val="26"/>
        </w:rPr>
        <w:t>»</w:t>
      </w:r>
      <w:r>
        <w:rPr>
          <w:szCs w:val="28"/>
        </w:rPr>
        <w:t>.</w:t>
      </w:r>
    </w:p>
    <w:p w:rsidR="00D42FEC" w:rsidRDefault="00D42FEC" w:rsidP="00D42FEC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</w:t>
      </w:r>
      <w:r>
        <w:rPr>
          <w:sz w:val="26"/>
          <w:szCs w:val="26"/>
        </w:rPr>
        <w:t>«</w:t>
      </w:r>
      <w:r w:rsidR="001C271F" w:rsidRPr="00D42FEC">
        <w:rPr>
          <w:szCs w:val="28"/>
        </w:rPr>
        <w:t>Об утверждении Порядка</w:t>
      </w:r>
      <w:r w:rsidR="001C271F" w:rsidRPr="00D42FEC">
        <w:t xml:space="preserve"> </w:t>
      </w:r>
      <w:r w:rsidR="001C271F" w:rsidRPr="00D42FEC">
        <w:rPr>
          <w:szCs w:val="28"/>
        </w:rPr>
        <w:t>предоставления дотаций на выравнивание бюджетной обеспеченности поселений из бюджета Пожарского муниципального района</w:t>
      </w:r>
      <w:r>
        <w:rPr>
          <w:sz w:val="26"/>
          <w:szCs w:val="26"/>
        </w:rPr>
        <w:t xml:space="preserve">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D42FEC" w:rsidRDefault="00D42FEC" w:rsidP="00D42FEC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D42FEC" w:rsidRDefault="00D42FEC" w:rsidP="00D42FEC">
      <w:pPr>
        <w:rPr>
          <w:szCs w:val="28"/>
        </w:rPr>
      </w:pPr>
    </w:p>
    <w:p w:rsidR="00D42FEC" w:rsidRDefault="00D42FEC" w:rsidP="00D42FEC">
      <w:pPr>
        <w:rPr>
          <w:szCs w:val="28"/>
        </w:rPr>
      </w:pPr>
    </w:p>
    <w:p w:rsidR="00D42FEC" w:rsidRDefault="00D42FEC" w:rsidP="00D42FEC">
      <w:pPr>
        <w:rPr>
          <w:szCs w:val="28"/>
        </w:rPr>
      </w:pPr>
    </w:p>
    <w:p w:rsidR="00D42FEC" w:rsidRDefault="00D42FEC" w:rsidP="00D42FEC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D42FEC" w:rsidRDefault="00D42FEC" w:rsidP="00D42FEC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В.А. Бороденко</w:t>
      </w:r>
    </w:p>
    <w:p w:rsidR="001C271F" w:rsidRDefault="001C271F" w:rsidP="00D42FEC">
      <w:pPr>
        <w:rPr>
          <w:szCs w:val="28"/>
        </w:rPr>
      </w:pPr>
    </w:p>
    <w:p w:rsidR="001C271F" w:rsidRDefault="001C271F" w:rsidP="00D42FEC">
      <w:pPr>
        <w:rPr>
          <w:szCs w:val="28"/>
        </w:rPr>
      </w:pPr>
    </w:p>
    <w:p w:rsidR="001C271F" w:rsidRDefault="001C271F" w:rsidP="00D42FEC">
      <w:pPr>
        <w:rPr>
          <w:szCs w:val="28"/>
        </w:rPr>
      </w:pPr>
    </w:p>
    <w:p w:rsidR="00D42FEC" w:rsidRDefault="00D42FEC" w:rsidP="00D42FEC">
      <w:pPr>
        <w:rPr>
          <w:szCs w:val="28"/>
        </w:rPr>
      </w:pPr>
    </w:p>
    <w:p w:rsidR="00D42FEC" w:rsidRDefault="00D42FEC" w:rsidP="005B688A">
      <w:pPr>
        <w:jc w:val="right"/>
        <w:rPr>
          <w:sz w:val="22"/>
          <w:szCs w:val="22"/>
        </w:rPr>
      </w:pPr>
    </w:p>
    <w:p w:rsidR="00D42FEC" w:rsidRDefault="00D42FEC" w:rsidP="005B688A">
      <w:pPr>
        <w:jc w:val="right"/>
        <w:rPr>
          <w:sz w:val="22"/>
          <w:szCs w:val="22"/>
        </w:rPr>
      </w:pPr>
    </w:p>
    <w:p w:rsidR="00D42FEC" w:rsidRDefault="00D42FEC" w:rsidP="005B688A">
      <w:pPr>
        <w:jc w:val="right"/>
        <w:rPr>
          <w:sz w:val="22"/>
          <w:szCs w:val="22"/>
        </w:rPr>
      </w:pPr>
    </w:p>
    <w:p w:rsidR="005B688A" w:rsidRPr="005F6E62" w:rsidRDefault="00893EB9" w:rsidP="005B688A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80010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5B688A" w:rsidRPr="005F6E62">
        <w:rPr>
          <w:sz w:val="22"/>
          <w:szCs w:val="22"/>
        </w:rPr>
        <w:t xml:space="preserve"> </w:t>
      </w:r>
    </w:p>
    <w:p w:rsidR="00DA2D30" w:rsidRPr="005F6E62" w:rsidRDefault="00DA2D30" w:rsidP="00DA2D30">
      <w:pPr>
        <w:jc w:val="right"/>
        <w:rPr>
          <w:sz w:val="22"/>
          <w:szCs w:val="22"/>
        </w:rPr>
      </w:pPr>
    </w:p>
    <w:p w:rsidR="0068387E" w:rsidRDefault="0068387E" w:rsidP="00D97C0F">
      <w:pPr>
        <w:rPr>
          <w:szCs w:val="28"/>
        </w:rPr>
      </w:pPr>
    </w:p>
    <w:p w:rsidR="00D97C0F" w:rsidRDefault="00D97C0F" w:rsidP="00D97C0F">
      <w:pPr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</w:t>
      </w:r>
    </w:p>
    <w:p w:rsidR="0030151C" w:rsidRPr="00D84D69" w:rsidRDefault="0030151C" w:rsidP="00D97C0F">
      <w:pPr>
        <w:spacing w:line="360" w:lineRule="auto"/>
        <w:jc w:val="center"/>
        <w:rPr>
          <w:szCs w:val="28"/>
        </w:rPr>
      </w:pPr>
      <w:r w:rsidRPr="001E417E">
        <w:rPr>
          <w:b/>
          <w:szCs w:val="28"/>
        </w:rPr>
        <w:t>ДУМА</w:t>
      </w:r>
      <w:r w:rsidR="00D84D69">
        <w:rPr>
          <w:b/>
          <w:szCs w:val="28"/>
        </w:rPr>
        <w:t xml:space="preserve"> </w:t>
      </w:r>
    </w:p>
    <w:p w:rsidR="0030151C" w:rsidRPr="001E417E" w:rsidRDefault="0030151C" w:rsidP="00D97C0F">
      <w:pPr>
        <w:spacing w:line="360" w:lineRule="auto"/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Pr="001E417E" w:rsidRDefault="00F361A1" w:rsidP="00D97C0F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Pr="001E417E" w:rsidRDefault="001710F8" w:rsidP="00D86EFE">
      <w:pPr>
        <w:rPr>
          <w:szCs w:val="28"/>
        </w:rPr>
      </w:pPr>
      <w:r>
        <w:rPr>
          <w:szCs w:val="28"/>
        </w:rPr>
        <w:t>«27» октября 2020 года</w:t>
      </w:r>
      <w:r w:rsidR="00D97C0F">
        <w:rPr>
          <w:szCs w:val="28"/>
        </w:rPr>
        <w:t xml:space="preserve">       </w:t>
      </w:r>
      <w:r w:rsidR="0030151C" w:rsidRPr="001E417E">
        <w:rPr>
          <w:szCs w:val="28"/>
        </w:rPr>
        <w:t xml:space="preserve">        </w:t>
      </w:r>
      <w:r w:rsidR="004A63B5">
        <w:rPr>
          <w:szCs w:val="28"/>
        </w:rPr>
        <w:t xml:space="preserve">   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                     № </w:t>
      </w:r>
      <w:r>
        <w:rPr>
          <w:szCs w:val="28"/>
        </w:rPr>
        <w:t>02-НПА</w:t>
      </w:r>
    </w:p>
    <w:p w:rsidR="0030151C" w:rsidRPr="00BC540A" w:rsidRDefault="0030151C" w:rsidP="0030151C">
      <w:pPr>
        <w:rPr>
          <w:b/>
          <w:szCs w:val="28"/>
        </w:rPr>
      </w:pPr>
    </w:p>
    <w:p w:rsidR="00BF75DF" w:rsidRDefault="00BF75DF" w:rsidP="00BF75DF">
      <w:pPr>
        <w:spacing w:after="3"/>
        <w:ind w:left="21" w:right="21" w:firstLine="8"/>
        <w:jc w:val="center"/>
        <w:rPr>
          <w:b/>
          <w:i/>
          <w:szCs w:val="28"/>
        </w:rPr>
      </w:pPr>
      <w:r w:rsidRPr="007A5BD0">
        <w:rPr>
          <w:b/>
          <w:szCs w:val="28"/>
        </w:rPr>
        <w:t>Об утверждении Порядка</w:t>
      </w:r>
      <w:r>
        <w:rPr>
          <w:b/>
        </w:rPr>
        <w:t xml:space="preserve"> </w:t>
      </w:r>
      <w:r w:rsidRPr="00612743">
        <w:rPr>
          <w:b/>
          <w:szCs w:val="28"/>
        </w:rPr>
        <w:t xml:space="preserve">предоставления дотаций на выравнивание бюджетной обеспеченности поселений из бюджета </w:t>
      </w:r>
      <w:r>
        <w:rPr>
          <w:b/>
          <w:szCs w:val="28"/>
        </w:rPr>
        <w:t>Пожарского муниципального района</w:t>
      </w:r>
      <w:r w:rsidRPr="00612743">
        <w:rPr>
          <w:b/>
          <w:i/>
          <w:szCs w:val="28"/>
        </w:rPr>
        <w:t xml:space="preserve"> </w:t>
      </w:r>
    </w:p>
    <w:p w:rsidR="00987753" w:rsidRDefault="00987753" w:rsidP="00DA2D30">
      <w:pPr>
        <w:jc w:val="center"/>
        <w:rPr>
          <w:b/>
        </w:rPr>
      </w:pPr>
    </w:p>
    <w:p w:rsidR="00DA2D30" w:rsidRPr="00987753" w:rsidRDefault="00DA2D30" w:rsidP="00DA2D30">
      <w:pPr>
        <w:spacing w:line="360" w:lineRule="auto"/>
        <w:jc w:val="center"/>
        <w:rPr>
          <w:szCs w:val="28"/>
        </w:rPr>
      </w:pPr>
      <w:r w:rsidRPr="00987753">
        <w:rPr>
          <w:szCs w:val="28"/>
        </w:rPr>
        <w:t xml:space="preserve">Принят Думой Пожарского муниципального района </w:t>
      </w:r>
      <w:r w:rsidR="00D86EFE" w:rsidRPr="00987753">
        <w:rPr>
          <w:szCs w:val="28"/>
        </w:rPr>
        <w:t>«</w:t>
      </w:r>
      <w:r w:rsidR="001710F8">
        <w:rPr>
          <w:szCs w:val="28"/>
        </w:rPr>
        <w:t xml:space="preserve">27» октября </w:t>
      </w:r>
      <w:r w:rsidRPr="00987753">
        <w:rPr>
          <w:szCs w:val="28"/>
        </w:rPr>
        <w:t>20</w:t>
      </w:r>
      <w:r w:rsidR="00BF75DF">
        <w:rPr>
          <w:szCs w:val="28"/>
        </w:rPr>
        <w:t>20</w:t>
      </w:r>
      <w:r w:rsidR="00D02A66" w:rsidRPr="00987753">
        <w:rPr>
          <w:szCs w:val="28"/>
        </w:rPr>
        <w:t xml:space="preserve"> </w:t>
      </w:r>
      <w:r w:rsidRPr="00987753">
        <w:rPr>
          <w:szCs w:val="28"/>
        </w:rPr>
        <w:t>го</w:t>
      </w:r>
      <w:r w:rsidR="00BC09EB" w:rsidRPr="00987753">
        <w:rPr>
          <w:szCs w:val="28"/>
        </w:rPr>
        <w:t>да</w:t>
      </w:r>
    </w:p>
    <w:p w:rsidR="00BF75DF" w:rsidRPr="00612743" w:rsidRDefault="00BF75DF" w:rsidP="00BF75DF">
      <w:pPr>
        <w:spacing w:after="3"/>
        <w:ind w:left="21" w:right="21" w:firstLine="8"/>
        <w:jc w:val="center"/>
        <w:rPr>
          <w:szCs w:val="28"/>
        </w:rPr>
      </w:pPr>
    </w:p>
    <w:p w:rsidR="00BF75DF" w:rsidRPr="004370C0" w:rsidRDefault="00BF75DF" w:rsidP="00BF75DF">
      <w:pPr>
        <w:spacing w:line="360" w:lineRule="auto"/>
        <w:ind w:left="7" w:right="64" w:firstLine="22"/>
        <w:jc w:val="both"/>
        <w:rPr>
          <w:szCs w:val="28"/>
        </w:rPr>
      </w:pPr>
      <w:r>
        <w:rPr>
          <w:szCs w:val="28"/>
        </w:rPr>
        <w:t xml:space="preserve">            </w:t>
      </w:r>
      <w:r w:rsidRPr="00612743">
        <w:rPr>
          <w:szCs w:val="28"/>
        </w:rPr>
        <w:t>В соответствии со статьями 9 и 142.1 Бюджетного кодекса Российской Федерации, пунктом 20 части 1 статьи 15 и статьей 60 Федерального закона от 6 октября 2003 г</w:t>
      </w:r>
      <w:r>
        <w:rPr>
          <w:szCs w:val="28"/>
        </w:rPr>
        <w:t>ода</w:t>
      </w:r>
      <w:r w:rsidRPr="00612743">
        <w:rPr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rStyle w:val="spfo1"/>
          <w:color w:val="000000"/>
        </w:rPr>
        <w:t xml:space="preserve">Положением «О бюджетном процессе и межбюджетных отношениях в Пожарском муниципальном районе», утвержденным нормативным правовым актом Думы Пожарского муниципального района от 25 октября 2016 года № 48-НПА, </w:t>
      </w:r>
      <w:r w:rsidRPr="00612743">
        <w:rPr>
          <w:szCs w:val="28"/>
        </w:rPr>
        <w:t>Уставом</w:t>
      </w:r>
      <w:r w:rsidRPr="00612743">
        <w:rPr>
          <w:i/>
          <w:szCs w:val="28"/>
        </w:rPr>
        <w:t xml:space="preserve"> </w:t>
      </w:r>
      <w:r w:rsidRPr="00612743">
        <w:rPr>
          <w:szCs w:val="28"/>
        </w:rPr>
        <w:t xml:space="preserve"> </w:t>
      </w:r>
      <w:r>
        <w:rPr>
          <w:rStyle w:val="spfo1"/>
          <w:color w:val="000000"/>
        </w:rPr>
        <w:t>Пожарского муниципального района</w:t>
      </w:r>
    </w:p>
    <w:p w:rsidR="00BF75DF" w:rsidRPr="00C369D9" w:rsidRDefault="00BF75DF" w:rsidP="00BF75DF">
      <w:pPr>
        <w:spacing w:after="15" w:line="387" w:lineRule="auto"/>
        <w:ind w:left="7" w:right="64"/>
        <w:jc w:val="both"/>
        <w:rPr>
          <w:szCs w:val="28"/>
        </w:rPr>
      </w:pPr>
      <w:r>
        <w:t xml:space="preserve">          </w:t>
      </w:r>
      <w:r w:rsidR="00D15AA3">
        <w:t xml:space="preserve">1. </w:t>
      </w:r>
      <w:r w:rsidRPr="00C369D9">
        <w:rPr>
          <w:szCs w:val="28"/>
        </w:rPr>
        <w:t xml:space="preserve">Утвердить прилагаемый Порядок предоставления дотаций на выравнивание бюджетной обеспеченности поселений из бюджета </w:t>
      </w:r>
      <w:r>
        <w:rPr>
          <w:rStyle w:val="spfo1"/>
          <w:color w:val="000000"/>
        </w:rPr>
        <w:t>Пожарского муниципального района</w:t>
      </w:r>
      <w:r w:rsidRPr="00C369D9">
        <w:rPr>
          <w:i/>
          <w:szCs w:val="28"/>
        </w:rPr>
        <w:t>.</w:t>
      </w:r>
      <w:r w:rsidRPr="00C369D9">
        <w:rPr>
          <w:szCs w:val="28"/>
        </w:rPr>
        <w:t xml:space="preserve"> </w:t>
      </w:r>
    </w:p>
    <w:p w:rsidR="00807069" w:rsidRDefault="00D15AA3" w:rsidP="00D15AA3">
      <w:pPr>
        <w:spacing w:line="360" w:lineRule="auto"/>
        <w:ind w:firstLine="709"/>
        <w:jc w:val="both"/>
        <w:rPr>
          <w:sz w:val="24"/>
          <w:szCs w:val="24"/>
        </w:rPr>
      </w:pPr>
      <w:r>
        <w:t xml:space="preserve">2. </w:t>
      </w:r>
      <w:r w:rsidR="0057134E">
        <w:rPr>
          <w:color w:val="000000"/>
          <w:spacing w:val="-5"/>
          <w:szCs w:val="28"/>
        </w:rPr>
        <w:t>Н</w:t>
      </w:r>
      <w:r w:rsidR="009137EC">
        <w:rPr>
          <w:color w:val="000000"/>
          <w:spacing w:val="-5"/>
          <w:szCs w:val="28"/>
        </w:rPr>
        <w:t xml:space="preserve">астоящий нормативный правовой акт </w:t>
      </w:r>
      <w:r w:rsidR="0057134E" w:rsidRPr="002D5C6D">
        <w:rPr>
          <w:color w:val="000000"/>
          <w:spacing w:val="-5"/>
          <w:szCs w:val="28"/>
        </w:rPr>
        <w:t xml:space="preserve">вступает в силу </w:t>
      </w:r>
      <w:r>
        <w:rPr>
          <w:color w:val="000000"/>
          <w:spacing w:val="-5"/>
          <w:szCs w:val="28"/>
        </w:rPr>
        <w:t>со дня его опубликования в газете «Победа».</w:t>
      </w:r>
    </w:p>
    <w:p w:rsidR="00807069" w:rsidRDefault="00807069" w:rsidP="0030242E">
      <w:pPr>
        <w:ind w:firstLine="720"/>
        <w:jc w:val="both"/>
        <w:outlineLvl w:val="0"/>
        <w:rPr>
          <w:sz w:val="24"/>
          <w:szCs w:val="24"/>
        </w:rPr>
      </w:pPr>
    </w:p>
    <w:p w:rsidR="00ED548D" w:rsidRDefault="00ED548D" w:rsidP="0030242E">
      <w:pPr>
        <w:ind w:firstLine="720"/>
        <w:jc w:val="both"/>
        <w:outlineLvl w:val="0"/>
        <w:rPr>
          <w:sz w:val="24"/>
          <w:szCs w:val="24"/>
        </w:rPr>
      </w:pPr>
    </w:p>
    <w:p w:rsidR="00D15AA3" w:rsidRPr="0030242E" w:rsidRDefault="00D15AA3" w:rsidP="0030242E">
      <w:pPr>
        <w:ind w:firstLine="720"/>
        <w:jc w:val="both"/>
        <w:outlineLvl w:val="0"/>
        <w:rPr>
          <w:sz w:val="24"/>
          <w:szCs w:val="24"/>
        </w:rPr>
      </w:pPr>
    </w:p>
    <w:p w:rsidR="00E25951" w:rsidRDefault="00EC130F" w:rsidP="0030242E">
      <w:pPr>
        <w:rPr>
          <w:szCs w:val="28"/>
        </w:rPr>
      </w:pPr>
      <w:r>
        <w:rPr>
          <w:szCs w:val="28"/>
        </w:rPr>
        <w:t>И.о. г</w:t>
      </w:r>
      <w:r w:rsidR="00711FBD" w:rsidRPr="002D5C6D">
        <w:rPr>
          <w:szCs w:val="28"/>
        </w:rPr>
        <w:t>лав</w:t>
      </w:r>
      <w:r>
        <w:rPr>
          <w:szCs w:val="28"/>
        </w:rPr>
        <w:t>ы</w:t>
      </w:r>
      <w:r w:rsidR="00711FBD" w:rsidRPr="002D5C6D">
        <w:rPr>
          <w:szCs w:val="28"/>
        </w:rPr>
        <w:t xml:space="preserve"> Пожарского муниципального района           </w:t>
      </w:r>
      <w:r w:rsidR="0053283F">
        <w:rPr>
          <w:szCs w:val="28"/>
        </w:rPr>
        <w:t xml:space="preserve">    </w:t>
      </w:r>
      <w:r>
        <w:rPr>
          <w:szCs w:val="28"/>
        </w:rPr>
        <w:t xml:space="preserve">  </w:t>
      </w:r>
      <w:r w:rsidR="00711FBD" w:rsidRPr="002D5C6D">
        <w:rPr>
          <w:szCs w:val="28"/>
        </w:rPr>
        <w:t xml:space="preserve">     </w:t>
      </w:r>
      <w:r w:rsidR="0087445D">
        <w:rPr>
          <w:szCs w:val="28"/>
        </w:rPr>
        <w:t xml:space="preserve">   </w:t>
      </w:r>
      <w:r w:rsidR="005754F1">
        <w:rPr>
          <w:szCs w:val="28"/>
        </w:rPr>
        <w:t xml:space="preserve">    </w:t>
      </w:r>
      <w:r>
        <w:rPr>
          <w:szCs w:val="28"/>
        </w:rPr>
        <w:t xml:space="preserve"> В.В. Седых</w:t>
      </w:r>
    </w:p>
    <w:p w:rsidR="00B66C5E" w:rsidRDefault="00B66C5E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p w:rsidR="00DC596B" w:rsidRDefault="00DC596B" w:rsidP="00040317">
      <w:pPr>
        <w:jc w:val="center"/>
        <w:rPr>
          <w:b/>
          <w:szCs w:val="28"/>
        </w:rPr>
      </w:pPr>
    </w:p>
    <w:p w:rsidR="00BF75DF" w:rsidRDefault="00BF75DF" w:rsidP="00040317">
      <w:pPr>
        <w:jc w:val="center"/>
        <w:rPr>
          <w:b/>
          <w:szCs w:val="28"/>
        </w:rPr>
      </w:pPr>
    </w:p>
    <w:p w:rsidR="001F3442" w:rsidRDefault="009F1AAE" w:rsidP="009F1AAE">
      <w:pPr>
        <w:jc w:val="center"/>
        <w:rPr>
          <w:sz w:val="26"/>
          <w:szCs w:val="26"/>
        </w:rPr>
      </w:pPr>
      <w:r w:rsidRPr="009F1AAE">
        <w:rPr>
          <w:sz w:val="26"/>
          <w:szCs w:val="26"/>
        </w:rPr>
        <w:lastRenderedPageBreak/>
        <w:t xml:space="preserve">                                     </w:t>
      </w:r>
      <w:r w:rsidR="00945A74">
        <w:rPr>
          <w:sz w:val="26"/>
          <w:szCs w:val="26"/>
        </w:rPr>
        <w:t xml:space="preserve">                                   </w:t>
      </w:r>
      <w:r w:rsidRPr="009F1AAE">
        <w:rPr>
          <w:sz w:val="26"/>
          <w:szCs w:val="26"/>
        </w:rPr>
        <w:t xml:space="preserve"> </w:t>
      </w:r>
      <w:r w:rsidR="00945A74">
        <w:rPr>
          <w:sz w:val="26"/>
          <w:szCs w:val="26"/>
        </w:rPr>
        <w:t>Приложение</w:t>
      </w:r>
    </w:p>
    <w:p w:rsidR="009F1AAE" w:rsidRPr="009F1AAE" w:rsidRDefault="00945A74" w:rsidP="001F344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F3442">
        <w:rPr>
          <w:sz w:val="26"/>
          <w:szCs w:val="26"/>
        </w:rPr>
        <w:t xml:space="preserve">                                                                       </w:t>
      </w:r>
      <w:r>
        <w:rPr>
          <w:sz w:val="26"/>
          <w:szCs w:val="26"/>
        </w:rPr>
        <w:t>к</w:t>
      </w:r>
      <w:r w:rsidR="001F344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нормативному правовому акту </w:t>
      </w:r>
      <w:r w:rsidR="009F1AAE" w:rsidRPr="009F1AAE">
        <w:rPr>
          <w:sz w:val="26"/>
          <w:szCs w:val="26"/>
        </w:rPr>
        <w:t>Думы</w:t>
      </w:r>
    </w:p>
    <w:p w:rsidR="009F1AAE" w:rsidRPr="009F1AAE" w:rsidRDefault="009F1AAE" w:rsidP="009F1AAE">
      <w:pPr>
        <w:jc w:val="right"/>
        <w:rPr>
          <w:sz w:val="26"/>
          <w:szCs w:val="26"/>
        </w:rPr>
      </w:pPr>
      <w:r w:rsidRPr="009F1AAE">
        <w:rPr>
          <w:sz w:val="26"/>
          <w:szCs w:val="26"/>
        </w:rPr>
        <w:t>Пожарского муниципального района</w:t>
      </w:r>
    </w:p>
    <w:p w:rsidR="009F1AAE" w:rsidRPr="009F1AAE" w:rsidRDefault="009F1AAE" w:rsidP="009F1AAE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1710F8">
        <w:rPr>
          <w:sz w:val="26"/>
          <w:szCs w:val="26"/>
        </w:rPr>
        <w:t xml:space="preserve">от «27» октября </w:t>
      </w:r>
      <w:r w:rsidRPr="009F1AAE">
        <w:rPr>
          <w:sz w:val="26"/>
          <w:szCs w:val="26"/>
        </w:rPr>
        <w:t>20</w:t>
      </w:r>
      <w:r w:rsidR="00BF75DF">
        <w:rPr>
          <w:sz w:val="26"/>
          <w:szCs w:val="26"/>
        </w:rPr>
        <w:t>20</w:t>
      </w:r>
      <w:r w:rsidR="001710F8">
        <w:rPr>
          <w:sz w:val="26"/>
          <w:szCs w:val="26"/>
        </w:rPr>
        <w:t xml:space="preserve"> года № 02 </w:t>
      </w:r>
      <w:r w:rsidRPr="009F1AAE">
        <w:rPr>
          <w:sz w:val="26"/>
          <w:szCs w:val="26"/>
        </w:rPr>
        <w:t>- НПА</w:t>
      </w:r>
    </w:p>
    <w:p w:rsidR="00ED548D" w:rsidRDefault="00ED548D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p w:rsidR="00040317" w:rsidRPr="00130B93" w:rsidRDefault="00040317" w:rsidP="00040317">
      <w:pPr>
        <w:jc w:val="center"/>
        <w:rPr>
          <w:b/>
          <w:szCs w:val="28"/>
        </w:rPr>
      </w:pPr>
      <w:r w:rsidRPr="00130B93">
        <w:rPr>
          <w:b/>
          <w:szCs w:val="28"/>
        </w:rPr>
        <w:t>ПОРЯДОК</w:t>
      </w:r>
    </w:p>
    <w:p w:rsidR="00BF75DF" w:rsidRDefault="00BF75DF" w:rsidP="00BF75DF">
      <w:pPr>
        <w:spacing w:after="3"/>
        <w:ind w:left="21" w:right="21" w:firstLine="8"/>
        <w:jc w:val="center"/>
        <w:rPr>
          <w:b/>
          <w:i/>
          <w:szCs w:val="28"/>
        </w:rPr>
      </w:pPr>
      <w:r>
        <w:rPr>
          <w:b/>
        </w:rPr>
        <w:t xml:space="preserve"> </w:t>
      </w:r>
      <w:r w:rsidRPr="00612743">
        <w:rPr>
          <w:b/>
          <w:szCs w:val="28"/>
        </w:rPr>
        <w:t xml:space="preserve">предоставления дотаций на выравнивание бюджетной обеспеченности поселений из бюджета </w:t>
      </w:r>
      <w:r>
        <w:rPr>
          <w:b/>
          <w:szCs w:val="28"/>
        </w:rPr>
        <w:t>Пожарского муниципального района</w:t>
      </w:r>
      <w:r w:rsidRPr="00612743">
        <w:rPr>
          <w:b/>
          <w:i/>
          <w:szCs w:val="28"/>
        </w:rPr>
        <w:t xml:space="preserve"> </w:t>
      </w:r>
    </w:p>
    <w:p w:rsidR="00130B93" w:rsidRDefault="00130B93" w:rsidP="00040317">
      <w:pPr>
        <w:jc w:val="right"/>
        <w:rPr>
          <w:szCs w:val="28"/>
        </w:rPr>
      </w:pPr>
    </w:p>
    <w:p w:rsidR="00A35BC6" w:rsidRPr="00BF75DF" w:rsidRDefault="00F7177E" w:rsidP="00A35BC6">
      <w:pPr>
        <w:pStyle w:val="p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1"/>
          <w:b/>
          <w:bCs/>
          <w:color w:val="000000"/>
          <w:sz w:val="28"/>
          <w:szCs w:val="28"/>
        </w:rPr>
      </w:pPr>
      <w:r w:rsidRPr="00BF75DF">
        <w:rPr>
          <w:rStyle w:val="s1"/>
          <w:b/>
          <w:bCs/>
          <w:color w:val="000000"/>
          <w:sz w:val="28"/>
          <w:szCs w:val="28"/>
        </w:rPr>
        <w:t>Общие положения</w:t>
      </w:r>
    </w:p>
    <w:p w:rsidR="00BF75DF" w:rsidRDefault="00945A74" w:rsidP="00945A74">
      <w:pPr>
        <w:spacing w:after="3" w:line="360" w:lineRule="auto"/>
        <w:ind w:left="21" w:right="21" w:firstLine="8"/>
        <w:jc w:val="both"/>
      </w:pPr>
      <w:r>
        <w:tab/>
      </w:r>
      <w:r w:rsidRPr="00945A74">
        <w:t>Порядок</w:t>
      </w:r>
      <w:r w:rsidRPr="00945A74">
        <w:rPr>
          <w:szCs w:val="28"/>
        </w:rPr>
        <w:t xml:space="preserve"> предоставления дотаций на выравнивание бюджетной обеспеченности поселений из бюджета Пожарского муниципального района</w:t>
      </w:r>
      <w:r>
        <w:rPr>
          <w:szCs w:val="28"/>
        </w:rPr>
        <w:t xml:space="preserve"> (далее – дотации)</w:t>
      </w:r>
      <w:r w:rsidR="00BF75DF">
        <w:t xml:space="preserve"> </w:t>
      </w:r>
      <w:r>
        <w:t xml:space="preserve">разработан </w:t>
      </w:r>
      <w:r w:rsidR="00BF75DF">
        <w:t>в соответствии со статьями 9 и 142.1 Бюджетного кодекса Российской Федерации, пунктом 20 части 1 статьи 15 и статьей 60 Федераль</w:t>
      </w:r>
      <w:r w:rsidR="001710F8">
        <w:t>ного закона от 6 октября 2003 года</w:t>
      </w:r>
      <w:r w:rsidR="00BF75DF">
        <w:t xml:space="preserve"> № 131-ФЗ «Об общих принципах организации местного самоуправления в Российской Федерации», Уставом Пожарского муниципального района</w:t>
      </w:r>
      <w:r w:rsidR="00BF75DF">
        <w:rPr>
          <w:i/>
        </w:rPr>
        <w:t xml:space="preserve"> </w:t>
      </w:r>
      <w:r w:rsidR="00BF75DF">
        <w:t xml:space="preserve"> и </w:t>
      </w:r>
      <w:r w:rsidR="00BF75DF">
        <w:rPr>
          <w:rStyle w:val="spfo1"/>
          <w:color w:val="000000"/>
        </w:rPr>
        <w:t>Положением «О бюджетном процессе и межбюджетных отношениях в Пожарском муниципальном районе»</w:t>
      </w:r>
      <w:r>
        <w:rPr>
          <w:rStyle w:val="spfo1"/>
          <w:color w:val="000000"/>
        </w:rPr>
        <w:t>.</w:t>
      </w:r>
    </w:p>
    <w:p w:rsidR="00945A74" w:rsidRDefault="00945A74" w:rsidP="00945A74">
      <w:pPr>
        <w:spacing w:after="3" w:line="276" w:lineRule="auto"/>
        <w:ind w:left="21" w:right="21" w:firstLine="8"/>
        <w:jc w:val="both"/>
      </w:pPr>
    </w:p>
    <w:p w:rsidR="00BF75DF" w:rsidRPr="00BF75DF" w:rsidRDefault="00BF75DF" w:rsidP="00945A74">
      <w:pPr>
        <w:numPr>
          <w:ilvl w:val="0"/>
          <w:numId w:val="9"/>
        </w:numPr>
        <w:spacing w:after="122" w:line="276" w:lineRule="auto"/>
        <w:ind w:right="105"/>
        <w:jc w:val="center"/>
        <w:rPr>
          <w:b/>
        </w:rPr>
      </w:pPr>
      <w:r w:rsidRPr="00BF75DF">
        <w:rPr>
          <w:b/>
        </w:rPr>
        <w:t xml:space="preserve">Определение общего объема и распределение дотаций </w:t>
      </w:r>
    </w:p>
    <w:p w:rsidR="0017549E" w:rsidRDefault="007310C6" w:rsidP="00071181">
      <w:pPr>
        <w:autoSpaceDE w:val="0"/>
        <w:autoSpaceDN w:val="0"/>
        <w:adjustRightInd w:val="0"/>
        <w:spacing w:after="15" w:line="360" w:lineRule="auto"/>
        <w:ind w:right="64" w:firstLine="851"/>
        <w:jc w:val="both"/>
      </w:pPr>
      <w:r>
        <w:t xml:space="preserve">2.1. </w:t>
      </w:r>
      <w:r w:rsidR="00BF75DF">
        <w:t>Дотации предоставляются поселениям, входящим в состав Пожарского муниципального района, в соответствии с требованиями статей 137 и 142.1 Бюджетного кодекса Российской Федерации</w:t>
      </w:r>
      <w:r>
        <w:t>, Закона Приморского края от 2 августа 2005 года № 271-КЗ «О бюджетном устройстве, бюджетном процессе и межбюджетных отношениях в Приморском крае»</w:t>
      </w:r>
      <w:r w:rsidR="0017549E">
        <w:t xml:space="preserve"> (далее – Закон Приморского края № 271-КЗ)</w:t>
      </w:r>
      <w:r>
        <w:t>.</w:t>
      </w:r>
    </w:p>
    <w:p w:rsidR="007310C6" w:rsidRPr="007310C6" w:rsidRDefault="00945A74" w:rsidP="00071181">
      <w:pPr>
        <w:autoSpaceDE w:val="0"/>
        <w:autoSpaceDN w:val="0"/>
        <w:adjustRightInd w:val="0"/>
        <w:spacing w:after="15" w:line="360" w:lineRule="auto"/>
        <w:ind w:right="64" w:firstLine="851"/>
        <w:jc w:val="both"/>
        <w:rPr>
          <w:szCs w:val="28"/>
        </w:rPr>
      </w:pPr>
      <w:r>
        <w:t>В соответствии со с</w:t>
      </w:r>
      <w:r w:rsidR="007310C6">
        <w:t xml:space="preserve">татьей 33 </w:t>
      </w:r>
      <w:r w:rsidR="0017549E">
        <w:t>З</w:t>
      </w:r>
      <w:r w:rsidR="007310C6">
        <w:t xml:space="preserve">акона </w:t>
      </w:r>
      <w:r w:rsidR="0017549E">
        <w:t xml:space="preserve">Приморского края № 271-КЗ </w:t>
      </w:r>
      <w:r w:rsidR="007310C6" w:rsidRPr="007310C6">
        <w:rPr>
          <w:szCs w:val="28"/>
        </w:rPr>
        <w:t>органы местного</w:t>
      </w:r>
      <w:r w:rsidR="0017549E">
        <w:rPr>
          <w:szCs w:val="28"/>
        </w:rPr>
        <w:t xml:space="preserve"> </w:t>
      </w:r>
      <w:r w:rsidR="007310C6" w:rsidRPr="007310C6">
        <w:rPr>
          <w:szCs w:val="28"/>
        </w:rPr>
        <w:t xml:space="preserve">самоуправления </w:t>
      </w:r>
      <w:r w:rsidR="0017549E">
        <w:rPr>
          <w:szCs w:val="28"/>
        </w:rPr>
        <w:t>м</w:t>
      </w:r>
      <w:r w:rsidR="007310C6" w:rsidRPr="007310C6">
        <w:rPr>
          <w:szCs w:val="28"/>
        </w:rPr>
        <w:t xml:space="preserve">униципальных районов </w:t>
      </w:r>
      <w:r w:rsidR="0017549E">
        <w:rPr>
          <w:szCs w:val="28"/>
        </w:rPr>
        <w:t xml:space="preserve">наделяются </w:t>
      </w:r>
      <w:r w:rsidR="007310C6" w:rsidRPr="007310C6">
        <w:rPr>
          <w:szCs w:val="28"/>
        </w:rPr>
        <w:t>государственными полномочиями по расчету и предоставлению дотаций на выравнивание бюджетной обеспеченности поселений, входящих в состав муниципальных районов</w:t>
      </w:r>
      <w:r>
        <w:rPr>
          <w:szCs w:val="28"/>
        </w:rPr>
        <w:t>,</w:t>
      </w:r>
      <w:r w:rsidR="0017549E">
        <w:rPr>
          <w:szCs w:val="28"/>
        </w:rPr>
        <w:t xml:space="preserve"> на очередной финансовый год</w:t>
      </w:r>
      <w:r w:rsidR="007310C6" w:rsidRPr="007310C6">
        <w:rPr>
          <w:szCs w:val="28"/>
        </w:rPr>
        <w:t>.</w:t>
      </w:r>
    </w:p>
    <w:p w:rsidR="007310C6" w:rsidRDefault="00FD712C" w:rsidP="00071181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t xml:space="preserve">2.2. </w:t>
      </w:r>
      <w:r w:rsidR="007310C6">
        <w:rPr>
          <w:szCs w:val="28"/>
        </w:rPr>
        <w:t xml:space="preserve">Средства на исполнение полномочий по расчету и предоставлению дотаций бюджетам поселений за счет средств краевого бюджета передаются бюджетам муниципальных районов в виде субвенций и распределяются между </w:t>
      </w:r>
      <w:r w:rsidR="007310C6">
        <w:rPr>
          <w:szCs w:val="28"/>
        </w:rPr>
        <w:lastRenderedPageBreak/>
        <w:t xml:space="preserve">бюджетами муниципальных районов в соответствии с Методикой расчета субвенций бюджетам муниципальных районов на исполнение полномочий по расчету и предоставлению дотаций бюджетам поселений за счет средств краевого бюджета согласно </w:t>
      </w:r>
      <w:hyperlink r:id="rId10" w:history="1">
        <w:r w:rsidR="007310C6" w:rsidRPr="0017549E">
          <w:rPr>
            <w:szCs w:val="28"/>
          </w:rPr>
          <w:t>приложению 1</w:t>
        </w:r>
      </w:hyperlink>
      <w:r w:rsidR="007310C6">
        <w:rPr>
          <w:szCs w:val="28"/>
        </w:rPr>
        <w:t xml:space="preserve"> к Закону</w:t>
      </w:r>
      <w:r w:rsidR="0017549E" w:rsidRPr="0017549E">
        <w:t xml:space="preserve"> </w:t>
      </w:r>
      <w:r w:rsidR="0017549E">
        <w:t>Приморского края № 271-КЗ</w:t>
      </w:r>
      <w:r w:rsidR="007310C6">
        <w:rPr>
          <w:szCs w:val="28"/>
        </w:rPr>
        <w:t>.</w:t>
      </w:r>
    </w:p>
    <w:p w:rsidR="006D2467" w:rsidRDefault="0017549E" w:rsidP="00071181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2.3.</w:t>
      </w:r>
      <w:r w:rsidRPr="0017549E">
        <w:rPr>
          <w:szCs w:val="28"/>
        </w:rPr>
        <w:t xml:space="preserve"> </w:t>
      </w:r>
      <w:r>
        <w:t xml:space="preserve">Исполнение </w:t>
      </w:r>
      <w:r>
        <w:tab/>
        <w:t>полномочий по выравниванию бюджетной обеспеченности поселений осуществляется финансовым управлением администрации</w:t>
      </w:r>
      <w:r w:rsidRPr="00BF75DF">
        <w:t xml:space="preserve"> </w:t>
      </w:r>
      <w:r>
        <w:t>Пожарского муниципального района (далее – финансовое управление)</w:t>
      </w:r>
      <w:r w:rsidR="006D2467">
        <w:t>.</w:t>
      </w:r>
      <w:r>
        <w:t xml:space="preserve"> </w:t>
      </w:r>
    </w:p>
    <w:p w:rsidR="00BF75DF" w:rsidRDefault="00BF75DF" w:rsidP="00071181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>2.4. Финансовое управление проводит расчет размера дотации бюджету каждого поселения</w:t>
      </w:r>
      <w:r w:rsidR="00FD712C">
        <w:t xml:space="preserve"> </w:t>
      </w:r>
      <w:r w:rsidR="006D2467">
        <w:rPr>
          <w:szCs w:val="28"/>
        </w:rPr>
        <w:t>в соответствии с Методикой расчета</w:t>
      </w:r>
      <w:r w:rsidR="006D2467" w:rsidRPr="006D2467">
        <w:rPr>
          <w:szCs w:val="28"/>
        </w:rPr>
        <w:t xml:space="preserve"> </w:t>
      </w:r>
      <w:r w:rsidR="006D2467">
        <w:rPr>
          <w:szCs w:val="28"/>
        </w:rPr>
        <w:t>размера дотаций на выравнивание бюджетной обеспеченности поселений из бюджета муниципального района в части, сформированной за счет субвенций на исполнение полномочий по расчету и предоставлению дотаций поселениям</w:t>
      </w:r>
      <w:r w:rsidR="001710F8">
        <w:rPr>
          <w:szCs w:val="28"/>
        </w:rPr>
        <w:t>,</w:t>
      </w:r>
      <w:r w:rsidR="006D2467">
        <w:rPr>
          <w:szCs w:val="28"/>
        </w:rPr>
        <w:t xml:space="preserve"> за счет средств краевого бюджета согласно </w:t>
      </w:r>
      <w:hyperlink r:id="rId11" w:history="1">
        <w:r w:rsidR="006D2467" w:rsidRPr="006D2467">
          <w:rPr>
            <w:szCs w:val="28"/>
          </w:rPr>
          <w:t>разделу 1 приложения 2</w:t>
        </w:r>
      </w:hyperlink>
      <w:r w:rsidR="006D2467" w:rsidRPr="006D2467">
        <w:rPr>
          <w:szCs w:val="28"/>
        </w:rPr>
        <w:t xml:space="preserve"> </w:t>
      </w:r>
      <w:r w:rsidR="006D2467">
        <w:rPr>
          <w:szCs w:val="28"/>
        </w:rPr>
        <w:t>к Закону</w:t>
      </w:r>
      <w:r w:rsidR="006D2467" w:rsidRPr="006D2467">
        <w:t xml:space="preserve"> </w:t>
      </w:r>
      <w:r w:rsidR="006D2467">
        <w:t>Приморского края № 271-КЗ</w:t>
      </w:r>
      <w:r w:rsidR="006D2467">
        <w:rPr>
          <w:szCs w:val="28"/>
        </w:rPr>
        <w:t xml:space="preserve">, </w:t>
      </w:r>
      <w:r w:rsidR="00FD712C">
        <w:t>с направлением расчетов в Министерство финансов Приморского края для проверки расчетов дотации на выравнивание бюджетной обеспеченности поселениям</w:t>
      </w:r>
      <w:r>
        <w:t xml:space="preserve">. </w:t>
      </w:r>
    </w:p>
    <w:p w:rsidR="00BF75DF" w:rsidRDefault="006D2467" w:rsidP="00071181">
      <w:pPr>
        <w:spacing w:after="183" w:line="360" w:lineRule="auto"/>
        <w:ind w:left="7" w:right="64"/>
        <w:jc w:val="both"/>
      </w:pPr>
      <w:r>
        <w:tab/>
        <w:t>2.5</w:t>
      </w:r>
      <w:r w:rsidR="00D86EEA">
        <w:t xml:space="preserve">. </w:t>
      </w:r>
      <w:r w:rsidR="00BF75DF">
        <w:t>Объем и распределение дотаций из бюджета</w:t>
      </w:r>
      <w:r w:rsidR="00D86EEA" w:rsidRPr="00D86EEA">
        <w:t xml:space="preserve"> </w:t>
      </w:r>
      <w:r w:rsidR="00D86EEA">
        <w:t xml:space="preserve">Пожарского муниципального района </w:t>
      </w:r>
      <w:r w:rsidR="00BF75DF">
        <w:t xml:space="preserve">утверждаются </w:t>
      </w:r>
      <w:r w:rsidR="00D86EEA">
        <w:t>нормативным правовым актом Думы Пожарского муниципального района</w:t>
      </w:r>
      <w:r w:rsidR="00BF75DF">
        <w:t xml:space="preserve"> о бюджете на очередной финансовый год (очередной финансовый год и плановый период).  </w:t>
      </w:r>
    </w:p>
    <w:p w:rsidR="00BF75DF" w:rsidRDefault="00DC596B" w:rsidP="00DC596B">
      <w:pPr>
        <w:pStyle w:val="ad"/>
        <w:spacing w:line="276" w:lineRule="auto"/>
        <w:jc w:val="center"/>
        <w:rPr>
          <w:b/>
        </w:rPr>
      </w:pPr>
      <w:r w:rsidRPr="00DC596B">
        <w:rPr>
          <w:b/>
        </w:rPr>
        <w:t xml:space="preserve">3. </w:t>
      </w:r>
      <w:r w:rsidR="00BF75DF" w:rsidRPr="00DC596B">
        <w:rPr>
          <w:b/>
        </w:rPr>
        <w:t>Предоставление дотаций</w:t>
      </w:r>
    </w:p>
    <w:p w:rsidR="00DC596B" w:rsidRPr="00DC596B" w:rsidRDefault="00DC596B" w:rsidP="00DC596B">
      <w:pPr>
        <w:pStyle w:val="ad"/>
        <w:spacing w:line="276" w:lineRule="auto"/>
        <w:jc w:val="center"/>
        <w:rPr>
          <w:b/>
        </w:rPr>
      </w:pPr>
    </w:p>
    <w:p w:rsidR="00F9518F" w:rsidRDefault="00D86EEA" w:rsidP="00071181">
      <w:pPr>
        <w:pStyle w:val="ad"/>
        <w:spacing w:line="360" w:lineRule="auto"/>
        <w:jc w:val="both"/>
      </w:pPr>
      <w:r w:rsidRPr="00DC596B">
        <w:t xml:space="preserve">    </w:t>
      </w:r>
      <w:r w:rsidR="00DC596B">
        <w:tab/>
      </w:r>
      <w:r w:rsidRPr="00DC596B">
        <w:t xml:space="preserve">3.1. </w:t>
      </w:r>
      <w:r w:rsidR="00BF75DF" w:rsidRPr="00DC596B">
        <w:t xml:space="preserve">Предоставление дотаций из бюджета </w:t>
      </w:r>
      <w:r w:rsidRPr="00DC596B">
        <w:t>Пожарского муни</w:t>
      </w:r>
      <w:r>
        <w:t>ципального района</w:t>
      </w:r>
      <w:r w:rsidR="00BF75DF">
        <w:t xml:space="preserve"> осуществляется в текущем финансовом году в объемах, установленных </w:t>
      </w:r>
      <w:r>
        <w:t>нормативным правовым актом Думы</w:t>
      </w:r>
      <w:r w:rsidRPr="00D86EEA">
        <w:t xml:space="preserve"> </w:t>
      </w:r>
      <w:r>
        <w:t>Пожарского муниципального района о бюджете</w:t>
      </w:r>
      <w:r w:rsidR="00BF75DF">
        <w:t xml:space="preserve"> на текущий финансовый год. </w:t>
      </w:r>
    </w:p>
    <w:p w:rsidR="003E63EF" w:rsidRDefault="003E63EF" w:rsidP="003E63EF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tab/>
        <w:t>3.1.1.</w:t>
      </w:r>
      <w:r w:rsidRPr="003E63EF">
        <w:t xml:space="preserve"> </w:t>
      </w:r>
      <w:r>
        <w:t>Финансовое управление заключает с главами администраций городского и сельских поселений, получающих</w:t>
      </w:r>
      <w:r>
        <w:rPr>
          <w:szCs w:val="28"/>
        </w:rPr>
        <w:t xml:space="preserve"> дотации на выравнивание бюджетной обеспеченности, соглашения,</w:t>
      </w:r>
      <w:r w:rsidRPr="006A508E">
        <w:rPr>
          <w:szCs w:val="28"/>
        </w:rPr>
        <w:t xml:space="preserve"> </w:t>
      </w:r>
      <w:r>
        <w:rPr>
          <w:szCs w:val="28"/>
        </w:rPr>
        <w:t xml:space="preserve">которыми предусматриваются меры </w:t>
      </w:r>
      <w:r>
        <w:rPr>
          <w:szCs w:val="28"/>
        </w:rPr>
        <w:lastRenderedPageBreak/>
        <w:t xml:space="preserve">по социально-экономическому развитию и оздоровлению муниципальных финансов поселения. </w:t>
      </w:r>
    </w:p>
    <w:p w:rsidR="003E63EF" w:rsidRDefault="003E63EF" w:rsidP="003E63EF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3.1.2. Порядок, сроки заключения соглашений и требования к указанным соглашениям устанавливаются Правительством Приморского края. Меры ответственности за нарушение порядка и сроков заключения указанных соглашений и за невыполнение органами местного самоуправления обязательств, возникающих из таких соглашений, устанавливаются Правительством Приморского края и применяются в текущем финансовом году по результатам выполнения соответствующим поселением обязательств в отчетном финансовом году.</w:t>
      </w:r>
    </w:p>
    <w:p w:rsidR="00BF75DF" w:rsidRDefault="00DC596B" w:rsidP="00071181">
      <w:pPr>
        <w:pStyle w:val="ad"/>
        <w:spacing w:line="360" w:lineRule="auto"/>
        <w:ind w:firstLine="720"/>
        <w:jc w:val="both"/>
      </w:pPr>
      <w:r>
        <w:t xml:space="preserve"> </w:t>
      </w:r>
      <w:r w:rsidR="00D86EEA">
        <w:t xml:space="preserve">3.2. </w:t>
      </w:r>
      <w:r w:rsidR="00BF75DF">
        <w:t>Дотации предоставляются в соответствии со сводной бюджетной росписью расходов бюджета</w:t>
      </w:r>
      <w:r w:rsidR="00D86EEA" w:rsidRPr="00D86EEA">
        <w:t xml:space="preserve"> </w:t>
      </w:r>
      <w:r w:rsidR="00D86EEA">
        <w:t>Пожарского муниципального района</w:t>
      </w:r>
      <w:r w:rsidR="00BF75DF">
        <w:t xml:space="preserve"> на текущий финансовый год, в которой объемы бюджетных ассигнований по дотации утверждаются в соответствии с объемами, утвержденными </w:t>
      </w:r>
      <w:r w:rsidR="00D86EEA">
        <w:t>нормативным правовым актом Думы Пожарского муниципального района</w:t>
      </w:r>
      <w:r w:rsidR="00BF75DF">
        <w:rPr>
          <w:i/>
        </w:rPr>
        <w:t xml:space="preserve"> </w:t>
      </w:r>
      <w:r w:rsidR="008F7D16">
        <w:t>о бюджете</w:t>
      </w:r>
      <w:r w:rsidR="00BF75DF">
        <w:rPr>
          <w:i/>
        </w:rPr>
        <w:t>.</w:t>
      </w:r>
      <w:r w:rsidR="00BF75DF">
        <w:t xml:space="preserve"> </w:t>
      </w:r>
    </w:p>
    <w:p w:rsidR="006D2467" w:rsidRDefault="006D2467" w:rsidP="00071181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Общий объем дотаций образуется за счет следующих источников:</w:t>
      </w:r>
    </w:p>
    <w:p w:rsidR="006D2467" w:rsidRDefault="009A526A" w:rsidP="00071181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- </w:t>
      </w:r>
      <w:r w:rsidR="006D2467">
        <w:rPr>
          <w:szCs w:val="28"/>
        </w:rPr>
        <w:t>субвенций на исполнение полномочий по расчету и предоставлению дотаций поселениям за счет средств краевого бюджета;</w:t>
      </w:r>
    </w:p>
    <w:p w:rsidR="006D2467" w:rsidRDefault="009A526A" w:rsidP="00071181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- </w:t>
      </w:r>
      <w:r w:rsidR="006D2467">
        <w:rPr>
          <w:szCs w:val="28"/>
        </w:rPr>
        <w:t>собственных доходов бюджета муниципального района.</w:t>
      </w:r>
    </w:p>
    <w:p w:rsidR="00BF75DF" w:rsidRDefault="008F7D16" w:rsidP="00071181">
      <w:pPr>
        <w:pStyle w:val="ad"/>
        <w:spacing w:line="360" w:lineRule="auto"/>
        <w:ind w:firstLine="720"/>
        <w:jc w:val="both"/>
      </w:pPr>
      <w:r>
        <w:t xml:space="preserve">3.3. </w:t>
      </w:r>
      <w:r w:rsidR="00BF75DF">
        <w:t xml:space="preserve">Дотации из бюджета </w:t>
      </w:r>
      <w:r>
        <w:t>Пожарского муниципального района</w:t>
      </w:r>
      <w:r w:rsidR="00BF75DF">
        <w:t xml:space="preserve"> в части, сформированной за счет субвенций из бюджета</w:t>
      </w:r>
      <w:r>
        <w:t xml:space="preserve"> Приморского края</w:t>
      </w:r>
      <w:r w:rsidR="00F435D5">
        <w:t>,</w:t>
      </w:r>
      <w:r>
        <w:t xml:space="preserve"> переч</w:t>
      </w:r>
      <w:r w:rsidR="00BF75DF">
        <w:t>исляютс</w:t>
      </w:r>
      <w:r>
        <w:t>я бюджетам поселений в течение 5</w:t>
      </w:r>
      <w:r w:rsidR="00BF75DF">
        <w:t xml:space="preserve"> </w:t>
      </w:r>
      <w:r w:rsidR="00F435D5">
        <w:t xml:space="preserve">календарных </w:t>
      </w:r>
      <w:r w:rsidR="00BF75DF">
        <w:t>дней с момента получения бюджетом</w:t>
      </w:r>
      <w:r w:rsidRPr="008F7D16">
        <w:t xml:space="preserve"> </w:t>
      </w:r>
      <w:r>
        <w:t>Пожарского муниципального района</w:t>
      </w:r>
      <w:r w:rsidR="00BF75DF">
        <w:t xml:space="preserve"> субвенций из бюджета </w:t>
      </w:r>
      <w:r>
        <w:t>Приморского края</w:t>
      </w:r>
      <w:r w:rsidR="00BF75DF">
        <w:t xml:space="preserve">. </w:t>
      </w:r>
    </w:p>
    <w:p w:rsidR="004A2A24" w:rsidRDefault="008F7D16" w:rsidP="00071181">
      <w:pPr>
        <w:pStyle w:val="ad"/>
        <w:spacing w:line="360" w:lineRule="auto"/>
        <w:ind w:firstLine="567"/>
        <w:jc w:val="both"/>
      </w:pPr>
      <w:r>
        <w:t xml:space="preserve">3.4. </w:t>
      </w:r>
      <w:r w:rsidR="00BF75DF">
        <w:t>Дотации из бюджета</w:t>
      </w:r>
      <w:r w:rsidR="004A2A24" w:rsidRPr="004A2A24">
        <w:t xml:space="preserve"> </w:t>
      </w:r>
      <w:r w:rsidR="004A2A24">
        <w:t>Пожарского муниципального района</w:t>
      </w:r>
      <w:r w:rsidR="00BF75DF">
        <w:t xml:space="preserve"> в части, сформированной за счет налоговых и неналоговых доходов бюджета </w:t>
      </w:r>
      <w:r w:rsidR="004A2A24">
        <w:t>Пожарского муниципального района</w:t>
      </w:r>
      <w:r w:rsidR="00BF75DF">
        <w:t xml:space="preserve">, межбюджетных трансфертов из бюджета </w:t>
      </w:r>
      <w:r w:rsidR="004A2A24">
        <w:t>Приморского края</w:t>
      </w:r>
      <w:r w:rsidR="00BF75DF">
        <w:t xml:space="preserve"> (за исключением субвенций), а также источников финансирования дефицита бюджета </w:t>
      </w:r>
      <w:r w:rsidR="004A2A24">
        <w:t>Пожарского муниципального района</w:t>
      </w:r>
      <w:r w:rsidR="00BF75DF">
        <w:t>, перечисляются бюджетам поселений ежемесячно в срок до 2</w:t>
      </w:r>
      <w:r w:rsidR="004A2A24">
        <w:t>5</w:t>
      </w:r>
      <w:r w:rsidR="00BF75DF">
        <w:t xml:space="preserve"> числа текущего месяца в объеме 1/12 от утвержденного </w:t>
      </w:r>
      <w:r w:rsidR="004A2A24">
        <w:t>нормативным правовым актом</w:t>
      </w:r>
      <w:r w:rsidR="00BF75DF">
        <w:t xml:space="preserve"> о бюджете </w:t>
      </w:r>
      <w:r w:rsidR="004A2A24">
        <w:t>Пожарского муниципального района</w:t>
      </w:r>
      <w:r w:rsidR="00BF75DF">
        <w:t xml:space="preserve"> на текущий финансовый год </w:t>
      </w:r>
      <w:r w:rsidR="00BF75DF">
        <w:lastRenderedPageBreak/>
        <w:t>объема указанной части дотации в соответствии с кассовым планом исполнения бюджета</w:t>
      </w:r>
      <w:r w:rsidR="004A2A24">
        <w:t>.</w:t>
      </w:r>
    </w:p>
    <w:p w:rsidR="00877220" w:rsidRDefault="004A2A24" w:rsidP="00071181">
      <w:pPr>
        <w:spacing w:after="5" w:line="360" w:lineRule="auto"/>
        <w:ind w:left="17" w:right="59" w:firstLine="550"/>
        <w:jc w:val="both"/>
      </w:pPr>
      <w:r>
        <w:t>3.4.1. В случаях не выполнения объема доходных поступлений кассового плана исполнения</w:t>
      </w:r>
      <w:r w:rsidR="00BF75DF">
        <w:t xml:space="preserve"> </w:t>
      </w:r>
      <w:r>
        <w:t>бюджета Пожарского муниципального района</w:t>
      </w:r>
      <w:r w:rsidR="00877220">
        <w:t xml:space="preserve"> и (или) в</w:t>
      </w:r>
      <w:r w:rsidR="00BF75DF">
        <w:t>озникновения в процессе исполнения бюджет</w:t>
      </w:r>
      <w:r w:rsidR="00877220">
        <w:t>а Пожарского муниципального района</w:t>
      </w:r>
      <w:r w:rsidR="00BF75DF">
        <w:t xml:space="preserve"> временных кассовых разрывов, влекущих за собой возникновение просроченной</w:t>
      </w:r>
      <w:r w:rsidR="00877220">
        <w:t xml:space="preserve"> кредиторской </w:t>
      </w:r>
      <w:r w:rsidR="00BF75DF">
        <w:t>задол</w:t>
      </w:r>
      <w:r w:rsidR="00877220">
        <w:t>женности, перечисление дотации бюджетам поселений может быть осуществлено в следующем месяце.</w:t>
      </w:r>
    </w:p>
    <w:p w:rsidR="00BF75DF" w:rsidRDefault="00877220" w:rsidP="00071181">
      <w:pPr>
        <w:spacing w:after="5" w:line="360" w:lineRule="auto"/>
        <w:ind w:left="17" w:right="59" w:firstLine="550"/>
        <w:jc w:val="both"/>
      </w:pPr>
      <w:r>
        <w:t>3.4.2. В случаях возникновения в процессе исполнения бюджета поселений</w:t>
      </w:r>
      <w:r w:rsidRPr="00877220">
        <w:t xml:space="preserve"> </w:t>
      </w:r>
      <w:r>
        <w:t>временных кассовых разрывов, влекущих за собой возникновение просроченной кредиторской задолженности</w:t>
      </w:r>
      <w:r w:rsidR="00F9518F">
        <w:t>,</w:t>
      </w:r>
      <w:r>
        <w:t xml:space="preserve"> </w:t>
      </w:r>
      <w:r w:rsidR="00BF75DF">
        <w:t xml:space="preserve">бюджетам таких поселений может быть </w:t>
      </w:r>
      <w:r>
        <w:t xml:space="preserve">перечислена опережающая ежемесячная дотация </w:t>
      </w:r>
      <w:r w:rsidR="00BF75DF">
        <w:t xml:space="preserve">в пределах неиспользованного остатка общего объема дотаций соответствующим поселениям в текущем финансовом году.  </w:t>
      </w:r>
    </w:p>
    <w:p w:rsidR="00071181" w:rsidRDefault="003E63EF" w:rsidP="003E63EF">
      <w:pPr>
        <w:autoSpaceDE w:val="0"/>
        <w:autoSpaceDN w:val="0"/>
        <w:adjustRightInd w:val="0"/>
        <w:spacing w:line="360" w:lineRule="auto"/>
        <w:ind w:firstLine="540"/>
        <w:jc w:val="both"/>
        <w:rPr>
          <w:i/>
        </w:rPr>
      </w:pPr>
      <w:r>
        <w:t xml:space="preserve">3.5. </w:t>
      </w:r>
      <w:r w:rsidR="00BF75DF">
        <w:t>Дотации из бюджета</w:t>
      </w:r>
      <w:r w:rsidR="00B23750" w:rsidRPr="00B23750">
        <w:t xml:space="preserve"> </w:t>
      </w:r>
      <w:r w:rsidR="00B23750">
        <w:t>Пожарского муниципального</w:t>
      </w:r>
      <w:r>
        <w:t xml:space="preserve"> </w:t>
      </w:r>
      <w:r w:rsidR="00B23750">
        <w:t>района</w:t>
      </w:r>
      <w:r w:rsidR="00BF75DF">
        <w:t xml:space="preserve">  перечисляются в бюджет соответствующего поселения путем зачисления </w:t>
      </w:r>
      <w:r w:rsidR="00B23750">
        <w:t>денежных средств на счет</w:t>
      </w:r>
      <w:r w:rsidR="00BF75DF">
        <w:rPr>
          <w:i/>
        </w:rPr>
        <w:t xml:space="preserve">, </w:t>
      </w:r>
      <w:r w:rsidR="00BF75DF">
        <w:t>открытый в органе, осуществляющем кассовое исполнение бюджета поселения</w:t>
      </w:r>
      <w:r w:rsidR="00BF75DF">
        <w:rPr>
          <w:i/>
        </w:rPr>
        <w:t xml:space="preserve">. </w:t>
      </w:r>
    </w:p>
    <w:p w:rsidR="00BF75DF" w:rsidRDefault="00BF75DF" w:rsidP="00071181">
      <w:pPr>
        <w:spacing w:line="360" w:lineRule="auto"/>
        <w:ind w:left="7" w:right="64" w:firstLine="560"/>
        <w:jc w:val="both"/>
      </w:pPr>
      <w:r>
        <w:t xml:space="preserve"> </w:t>
      </w:r>
    </w:p>
    <w:p w:rsidR="00BF75DF" w:rsidRPr="00B23750" w:rsidRDefault="00BF75DF" w:rsidP="00BF75DF">
      <w:pPr>
        <w:numPr>
          <w:ilvl w:val="0"/>
          <w:numId w:val="12"/>
        </w:numPr>
        <w:spacing w:after="134" w:line="276" w:lineRule="auto"/>
        <w:ind w:right="64" w:hanging="281"/>
        <w:jc w:val="both"/>
        <w:rPr>
          <w:b/>
        </w:rPr>
      </w:pPr>
      <w:r w:rsidRPr="00B23750">
        <w:rPr>
          <w:b/>
        </w:rPr>
        <w:t xml:space="preserve">Ответственность и контроль за использованием дотаций </w:t>
      </w:r>
    </w:p>
    <w:p w:rsidR="00BF75DF" w:rsidRDefault="00BF75DF" w:rsidP="00071181">
      <w:pPr>
        <w:spacing w:after="182" w:line="360" w:lineRule="auto"/>
        <w:ind w:firstLine="567"/>
        <w:jc w:val="both"/>
      </w:pPr>
      <w:r>
        <w:t xml:space="preserve"> </w:t>
      </w:r>
      <w:r w:rsidR="00B23750">
        <w:t xml:space="preserve">4.1. </w:t>
      </w:r>
      <w:r>
        <w:t xml:space="preserve">Ответственность за использование полученных дотаций и соблюдение бюджетного законодательства несут соответствующие уполномоченные органы поселений в соответствии с законодательством Российской Федерации. </w:t>
      </w:r>
    </w:p>
    <w:p w:rsidR="00BF75DF" w:rsidRDefault="00B23750" w:rsidP="00071181">
      <w:pPr>
        <w:spacing w:after="182" w:line="360" w:lineRule="auto"/>
        <w:ind w:firstLine="567"/>
        <w:jc w:val="both"/>
      </w:pPr>
      <w:r>
        <w:t xml:space="preserve">4.2. </w:t>
      </w:r>
      <w:r w:rsidR="00BF75DF">
        <w:t xml:space="preserve">Контроль за эффективным использованием средств бюджета </w:t>
      </w:r>
      <w:r>
        <w:t xml:space="preserve">Пожарского муниципального района </w:t>
      </w:r>
      <w:r w:rsidR="00BF75DF">
        <w:t xml:space="preserve">на предоставление дотаций поселениям возлагается на </w:t>
      </w:r>
      <w:r>
        <w:t>финансовое управление.</w:t>
      </w:r>
    </w:p>
    <w:p w:rsidR="00A35BC6" w:rsidRDefault="00A35BC6" w:rsidP="00A35BC6">
      <w:pPr>
        <w:shd w:val="clear" w:color="auto" w:fill="FFFFFF"/>
        <w:spacing w:line="360" w:lineRule="auto"/>
        <w:ind w:firstLine="540"/>
        <w:jc w:val="center"/>
        <w:rPr>
          <w:szCs w:val="28"/>
        </w:rPr>
      </w:pPr>
      <w:r>
        <w:rPr>
          <w:szCs w:val="28"/>
        </w:rPr>
        <w:t>______________________________________</w:t>
      </w:r>
    </w:p>
    <w:sectPr w:rsidR="00A35BC6" w:rsidSect="005B688A">
      <w:headerReference w:type="even" r:id="rId12"/>
      <w:pgSz w:w="11906" w:h="16838"/>
      <w:pgMar w:top="567" w:right="851" w:bottom="851" w:left="1418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7B2" w:rsidRDefault="007347B2">
      <w:r>
        <w:separator/>
      </w:r>
    </w:p>
  </w:endnote>
  <w:endnote w:type="continuationSeparator" w:id="1">
    <w:p w:rsidR="007347B2" w:rsidRDefault="007347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7B2" w:rsidRDefault="007347B2">
      <w:r>
        <w:separator/>
      </w:r>
    </w:p>
  </w:footnote>
  <w:footnote w:type="continuationSeparator" w:id="1">
    <w:p w:rsidR="007347B2" w:rsidRDefault="007347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589" w:rsidRDefault="009934F6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758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7589" w:rsidRDefault="00E17589" w:rsidP="00E25951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A92C2C"/>
    <w:multiLevelType w:val="multilevel"/>
    <w:tmpl w:val="B1C8C9D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2160"/>
      </w:pPr>
      <w:rPr>
        <w:rFonts w:hint="default"/>
      </w:r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16B12F57"/>
    <w:multiLevelType w:val="multilevel"/>
    <w:tmpl w:val="AA3E88B0"/>
    <w:lvl w:ilvl="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705460F"/>
    <w:multiLevelType w:val="hybridMultilevel"/>
    <w:tmpl w:val="0E960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62E63"/>
    <w:multiLevelType w:val="multilevel"/>
    <w:tmpl w:val="AD2C267E"/>
    <w:lvl w:ilvl="0">
      <w:start w:val="2"/>
      <w:numFmt w:val="decimal"/>
      <w:lvlText w:val="%1"/>
      <w:lvlJc w:val="left"/>
      <w:pPr>
        <w:ind w:left="750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15" w:hanging="2160"/>
      </w:pPr>
      <w:rPr>
        <w:rFonts w:hint="default"/>
      </w:rPr>
    </w:lvl>
  </w:abstractNum>
  <w:abstractNum w:abstractNumId="7">
    <w:nsid w:val="19A04795"/>
    <w:multiLevelType w:val="multilevel"/>
    <w:tmpl w:val="09846AD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2160"/>
      </w:pPr>
      <w:rPr>
        <w:rFonts w:hint="default"/>
      </w:rPr>
    </w:lvl>
  </w:abstractNum>
  <w:abstractNum w:abstractNumId="8">
    <w:nsid w:val="1AE032D6"/>
    <w:multiLevelType w:val="hybridMultilevel"/>
    <w:tmpl w:val="6AEECF06"/>
    <w:lvl w:ilvl="0" w:tplc="A2D09AD8">
      <w:start w:val="1"/>
      <w:numFmt w:val="decimal"/>
      <w:lvlText w:val="%1."/>
      <w:lvlJc w:val="left"/>
      <w:pPr>
        <w:ind w:left="1245" w:hanging="52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5E370E"/>
    <w:multiLevelType w:val="multilevel"/>
    <w:tmpl w:val="8DCAF390"/>
    <w:lvl w:ilvl="0">
      <w:start w:val="4"/>
      <w:numFmt w:val="decimal"/>
      <w:lvlText w:val="%1.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33820C6"/>
    <w:multiLevelType w:val="hybridMultilevel"/>
    <w:tmpl w:val="1254777C"/>
    <w:lvl w:ilvl="0" w:tplc="6AE8BC5A">
      <w:start w:val="1"/>
      <w:numFmt w:val="decimal"/>
      <w:lvlText w:val="%1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36D416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D84EF9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466514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B1632E6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CAAADE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36C36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00412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EA308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79E92BCC"/>
    <w:multiLevelType w:val="multilevel"/>
    <w:tmpl w:val="E3D26AB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4"/>
  </w:num>
  <w:num w:numId="4">
    <w:abstractNumId w:val="15"/>
  </w:num>
  <w:num w:numId="5">
    <w:abstractNumId w:val="12"/>
  </w:num>
  <w:num w:numId="6">
    <w:abstractNumId w:val="13"/>
  </w:num>
  <w:num w:numId="7">
    <w:abstractNumId w:val="11"/>
  </w:num>
  <w:num w:numId="8">
    <w:abstractNumId w:val="8"/>
  </w:num>
  <w:num w:numId="9">
    <w:abstractNumId w:val="5"/>
  </w:num>
  <w:num w:numId="10">
    <w:abstractNumId w:val="10"/>
  </w:num>
  <w:num w:numId="11">
    <w:abstractNumId w:val="4"/>
  </w:num>
  <w:num w:numId="12">
    <w:abstractNumId w:val="9"/>
  </w:num>
  <w:num w:numId="13">
    <w:abstractNumId w:val="6"/>
  </w:num>
  <w:num w:numId="14">
    <w:abstractNumId w:val="16"/>
  </w:num>
  <w:num w:numId="15">
    <w:abstractNumId w:val="7"/>
  </w:num>
  <w:num w:numId="16">
    <w:abstractNumId w:val="2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61FB"/>
    <w:rsid w:val="00011C25"/>
    <w:rsid w:val="00021D3E"/>
    <w:rsid w:val="00022E65"/>
    <w:rsid w:val="00026CAE"/>
    <w:rsid w:val="00027782"/>
    <w:rsid w:val="00030742"/>
    <w:rsid w:val="00030CB3"/>
    <w:rsid w:val="0003203E"/>
    <w:rsid w:val="000322B7"/>
    <w:rsid w:val="00033AE1"/>
    <w:rsid w:val="0003605D"/>
    <w:rsid w:val="00040317"/>
    <w:rsid w:val="00040844"/>
    <w:rsid w:val="00042A61"/>
    <w:rsid w:val="00042E88"/>
    <w:rsid w:val="00043C1D"/>
    <w:rsid w:val="00043FE8"/>
    <w:rsid w:val="0004762C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298F"/>
    <w:rsid w:val="000632E2"/>
    <w:rsid w:val="00064288"/>
    <w:rsid w:val="00064476"/>
    <w:rsid w:val="00065103"/>
    <w:rsid w:val="00071181"/>
    <w:rsid w:val="00076EE6"/>
    <w:rsid w:val="000821C0"/>
    <w:rsid w:val="00082703"/>
    <w:rsid w:val="00083318"/>
    <w:rsid w:val="00086EC8"/>
    <w:rsid w:val="00090608"/>
    <w:rsid w:val="00092469"/>
    <w:rsid w:val="00093E16"/>
    <w:rsid w:val="000A1636"/>
    <w:rsid w:val="000A25B9"/>
    <w:rsid w:val="000A2F2A"/>
    <w:rsid w:val="000A37D4"/>
    <w:rsid w:val="000A3EFE"/>
    <w:rsid w:val="000A3F43"/>
    <w:rsid w:val="000A5EA5"/>
    <w:rsid w:val="000A68AB"/>
    <w:rsid w:val="000A6CF8"/>
    <w:rsid w:val="000B6DA0"/>
    <w:rsid w:val="000B6EAB"/>
    <w:rsid w:val="000C52ED"/>
    <w:rsid w:val="000C60CF"/>
    <w:rsid w:val="000C6906"/>
    <w:rsid w:val="000D1F00"/>
    <w:rsid w:val="000D26E3"/>
    <w:rsid w:val="000D3553"/>
    <w:rsid w:val="000D6AB0"/>
    <w:rsid w:val="000E0C92"/>
    <w:rsid w:val="000E1EB0"/>
    <w:rsid w:val="000E663F"/>
    <w:rsid w:val="000E7990"/>
    <w:rsid w:val="000F26C1"/>
    <w:rsid w:val="000F27CD"/>
    <w:rsid w:val="000F6D9E"/>
    <w:rsid w:val="0010408C"/>
    <w:rsid w:val="00105C92"/>
    <w:rsid w:val="001073B8"/>
    <w:rsid w:val="0010792C"/>
    <w:rsid w:val="00110F48"/>
    <w:rsid w:val="00113B7D"/>
    <w:rsid w:val="00114484"/>
    <w:rsid w:val="0011577D"/>
    <w:rsid w:val="001179D2"/>
    <w:rsid w:val="0012090B"/>
    <w:rsid w:val="0012412D"/>
    <w:rsid w:val="00126099"/>
    <w:rsid w:val="00126F72"/>
    <w:rsid w:val="00127299"/>
    <w:rsid w:val="00130A74"/>
    <w:rsid w:val="00130B93"/>
    <w:rsid w:val="00134AFC"/>
    <w:rsid w:val="0013529A"/>
    <w:rsid w:val="00135759"/>
    <w:rsid w:val="001365DE"/>
    <w:rsid w:val="00140D88"/>
    <w:rsid w:val="00147274"/>
    <w:rsid w:val="00152D6A"/>
    <w:rsid w:val="00155E3B"/>
    <w:rsid w:val="001568B8"/>
    <w:rsid w:val="00156E45"/>
    <w:rsid w:val="00157514"/>
    <w:rsid w:val="00157C7C"/>
    <w:rsid w:val="00160537"/>
    <w:rsid w:val="001710F8"/>
    <w:rsid w:val="0017447F"/>
    <w:rsid w:val="0017549E"/>
    <w:rsid w:val="001754AA"/>
    <w:rsid w:val="00176095"/>
    <w:rsid w:val="00176B71"/>
    <w:rsid w:val="00177683"/>
    <w:rsid w:val="001807DB"/>
    <w:rsid w:val="00186FA3"/>
    <w:rsid w:val="001878EC"/>
    <w:rsid w:val="00194991"/>
    <w:rsid w:val="001A0306"/>
    <w:rsid w:val="001A2E0E"/>
    <w:rsid w:val="001A4948"/>
    <w:rsid w:val="001A4959"/>
    <w:rsid w:val="001A4ADA"/>
    <w:rsid w:val="001A578B"/>
    <w:rsid w:val="001B0BE6"/>
    <w:rsid w:val="001B1681"/>
    <w:rsid w:val="001B17BB"/>
    <w:rsid w:val="001B1FDF"/>
    <w:rsid w:val="001B5ECE"/>
    <w:rsid w:val="001B67E1"/>
    <w:rsid w:val="001B74F8"/>
    <w:rsid w:val="001C1217"/>
    <w:rsid w:val="001C2227"/>
    <w:rsid w:val="001C271F"/>
    <w:rsid w:val="001C2DA2"/>
    <w:rsid w:val="001C690C"/>
    <w:rsid w:val="001C7884"/>
    <w:rsid w:val="001D5833"/>
    <w:rsid w:val="001D65B2"/>
    <w:rsid w:val="001E257B"/>
    <w:rsid w:val="001E3C0F"/>
    <w:rsid w:val="001E57E7"/>
    <w:rsid w:val="001E70E5"/>
    <w:rsid w:val="001F1611"/>
    <w:rsid w:val="001F329F"/>
    <w:rsid w:val="001F3442"/>
    <w:rsid w:val="001F4082"/>
    <w:rsid w:val="001F488E"/>
    <w:rsid w:val="00201400"/>
    <w:rsid w:val="00201807"/>
    <w:rsid w:val="00202854"/>
    <w:rsid w:val="002032AA"/>
    <w:rsid w:val="0020432C"/>
    <w:rsid w:val="00205BE9"/>
    <w:rsid w:val="00207362"/>
    <w:rsid w:val="00211311"/>
    <w:rsid w:val="002115B4"/>
    <w:rsid w:val="00212264"/>
    <w:rsid w:val="002141FE"/>
    <w:rsid w:val="002158B4"/>
    <w:rsid w:val="0022223D"/>
    <w:rsid w:val="002231D9"/>
    <w:rsid w:val="002232D5"/>
    <w:rsid w:val="002250A3"/>
    <w:rsid w:val="00230A42"/>
    <w:rsid w:val="00233054"/>
    <w:rsid w:val="00234790"/>
    <w:rsid w:val="00237B37"/>
    <w:rsid w:val="0024428E"/>
    <w:rsid w:val="002478F0"/>
    <w:rsid w:val="002519A6"/>
    <w:rsid w:val="00262325"/>
    <w:rsid w:val="00264A47"/>
    <w:rsid w:val="00265292"/>
    <w:rsid w:val="00267970"/>
    <w:rsid w:val="002719D7"/>
    <w:rsid w:val="00272F10"/>
    <w:rsid w:val="00273171"/>
    <w:rsid w:val="00275905"/>
    <w:rsid w:val="00276E5A"/>
    <w:rsid w:val="002805DE"/>
    <w:rsid w:val="00283FA9"/>
    <w:rsid w:val="002845A6"/>
    <w:rsid w:val="002845B9"/>
    <w:rsid w:val="00284AA2"/>
    <w:rsid w:val="002869E5"/>
    <w:rsid w:val="002904CE"/>
    <w:rsid w:val="00294328"/>
    <w:rsid w:val="0029460C"/>
    <w:rsid w:val="00294F1B"/>
    <w:rsid w:val="002A419A"/>
    <w:rsid w:val="002A444F"/>
    <w:rsid w:val="002B04E5"/>
    <w:rsid w:val="002B5344"/>
    <w:rsid w:val="002B5B83"/>
    <w:rsid w:val="002B6861"/>
    <w:rsid w:val="002B6C6B"/>
    <w:rsid w:val="002B7DC8"/>
    <w:rsid w:val="002C5566"/>
    <w:rsid w:val="002C65E4"/>
    <w:rsid w:val="002D1A23"/>
    <w:rsid w:val="002D4A5F"/>
    <w:rsid w:val="002D5C6D"/>
    <w:rsid w:val="002D625D"/>
    <w:rsid w:val="002E06D5"/>
    <w:rsid w:val="002E3580"/>
    <w:rsid w:val="002E604B"/>
    <w:rsid w:val="002E6D2D"/>
    <w:rsid w:val="002F0945"/>
    <w:rsid w:val="002F3965"/>
    <w:rsid w:val="002F48BA"/>
    <w:rsid w:val="002F6E48"/>
    <w:rsid w:val="002F6EED"/>
    <w:rsid w:val="0030151C"/>
    <w:rsid w:val="00302052"/>
    <w:rsid w:val="0030242E"/>
    <w:rsid w:val="00314512"/>
    <w:rsid w:val="003148B0"/>
    <w:rsid w:val="00324C10"/>
    <w:rsid w:val="00326EF1"/>
    <w:rsid w:val="00330EDB"/>
    <w:rsid w:val="00337ADD"/>
    <w:rsid w:val="00337BF3"/>
    <w:rsid w:val="00337C49"/>
    <w:rsid w:val="003401C2"/>
    <w:rsid w:val="003430E6"/>
    <w:rsid w:val="00346DA8"/>
    <w:rsid w:val="00354E80"/>
    <w:rsid w:val="003573A6"/>
    <w:rsid w:val="00360FE4"/>
    <w:rsid w:val="00371A77"/>
    <w:rsid w:val="00375C1C"/>
    <w:rsid w:val="003850F2"/>
    <w:rsid w:val="00387012"/>
    <w:rsid w:val="00397A41"/>
    <w:rsid w:val="003A295E"/>
    <w:rsid w:val="003A4592"/>
    <w:rsid w:val="003A5D25"/>
    <w:rsid w:val="003A6B6B"/>
    <w:rsid w:val="003A7211"/>
    <w:rsid w:val="003A75D6"/>
    <w:rsid w:val="003B0255"/>
    <w:rsid w:val="003B0DD4"/>
    <w:rsid w:val="003B6079"/>
    <w:rsid w:val="003C0780"/>
    <w:rsid w:val="003C2BE7"/>
    <w:rsid w:val="003C2D51"/>
    <w:rsid w:val="003C7C50"/>
    <w:rsid w:val="003D2205"/>
    <w:rsid w:val="003D292C"/>
    <w:rsid w:val="003D32D1"/>
    <w:rsid w:val="003D3E63"/>
    <w:rsid w:val="003D55BD"/>
    <w:rsid w:val="003D6378"/>
    <w:rsid w:val="003D640C"/>
    <w:rsid w:val="003D7D13"/>
    <w:rsid w:val="003E161A"/>
    <w:rsid w:val="003E306C"/>
    <w:rsid w:val="003E63EF"/>
    <w:rsid w:val="003F0015"/>
    <w:rsid w:val="003F17F6"/>
    <w:rsid w:val="003F2856"/>
    <w:rsid w:val="003F57A0"/>
    <w:rsid w:val="003F7187"/>
    <w:rsid w:val="0040224B"/>
    <w:rsid w:val="00403723"/>
    <w:rsid w:val="00404A5B"/>
    <w:rsid w:val="00405EF0"/>
    <w:rsid w:val="004109DC"/>
    <w:rsid w:val="00410E08"/>
    <w:rsid w:val="0041168F"/>
    <w:rsid w:val="00412E8B"/>
    <w:rsid w:val="00413D9B"/>
    <w:rsid w:val="00414BBA"/>
    <w:rsid w:val="00415001"/>
    <w:rsid w:val="00415069"/>
    <w:rsid w:val="0041628E"/>
    <w:rsid w:val="00416AF6"/>
    <w:rsid w:val="00421A71"/>
    <w:rsid w:val="004234CB"/>
    <w:rsid w:val="00424110"/>
    <w:rsid w:val="004243D4"/>
    <w:rsid w:val="004254EF"/>
    <w:rsid w:val="00427C54"/>
    <w:rsid w:val="00427DC6"/>
    <w:rsid w:val="0043013C"/>
    <w:rsid w:val="0043524E"/>
    <w:rsid w:val="004355C9"/>
    <w:rsid w:val="004416E2"/>
    <w:rsid w:val="00444EE3"/>
    <w:rsid w:val="00445044"/>
    <w:rsid w:val="0044578B"/>
    <w:rsid w:val="004460AB"/>
    <w:rsid w:val="0045130A"/>
    <w:rsid w:val="00453AC8"/>
    <w:rsid w:val="00453EB6"/>
    <w:rsid w:val="0046500E"/>
    <w:rsid w:val="00465AB6"/>
    <w:rsid w:val="004662E1"/>
    <w:rsid w:val="00470086"/>
    <w:rsid w:val="00470AE7"/>
    <w:rsid w:val="0047221A"/>
    <w:rsid w:val="0047421C"/>
    <w:rsid w:val="00474CD2"/>
    <w:rsid w:val="00476C86"/>
    <w:rsid w:val="004774F7"/>
    <w:rsid w:val="00477719"/>
    <w:rsid w:val="00480CE0"/>
    <w:rsid w:val="004810CE"/>
    <w:rsid w:val="00483A39"/>
    <w:rsid w:val="00485BE5"/>
    <w:rsid w:val="00487A87"/>
    <w:rsid w:val="004945A0"/>
    <w:rsid w:val="004947D6"/>
    <w:rsid w:val="00497CF4"/>
    <w:rsid w:val="004A2A24"/>
    <w:rsid w:val="004A2B80"/>
    <w:rsid w:val="004A359D"/>
    <w:rsid w:val="004A4535"/>
    <w:rsid w:val="004A63B5"/>
    <w:rsid w:val="004A6684"/>
    <w:rsid w:val="004B1A9B"/>
    <w:rsid w:val="004B24CB"/>
    <w:rsid w:val="004B6E6F"/>
    <w:rsid w:val="004B6F8A"/>
    <w:rsid w:val="004B7A21"/>
    <w:rsid w:val="004C0838"/>
    <w:rsid w:val="004C0A4D"/>
    <w:rsid w:val="004C1635"/>
    <w:rsid w:val="004C373E"/>
    <w:rsid w:val="004C42B2"/>
    <w:rsid w:val="004D44FE"/>
    <w:rsid w:val="004D55A9"/>
    <w:rsid w:val="004D6349"/>
    <w:rsid w:val="004D7A14"/>
    <w:rsid w:val="004E5752"/>
    <w:rsid w:val="004E66AD"/>
    <w:rsid w:val="004F1532"/>
    <w:rsid w:val="004F3E4F"/>
    <w:rsid w:val="004F62C2"/>
    <w:rsid w:val="00500849"/>
    <w:rsid w:val="00506754"/>
    <w:rsid w:val="00510944"/>
    <w:rsid w:val="00510B5A"/>
    <w:rsid w:val="00511492"/>
    <w:rsid w:val="00513891"/>
    <w:rsid w:val="0051580A"/>
    <w:rsid w:val="00516D5A"/>
    <w:rsid w:val="00520C25"/>
    <w:rsid w:val="005235AE"/>
    <w:rsid w:val="0052372C"/>
    <w:rsid w:val="00524C24"/>
    <w:rsid w:val="00525A93"/>
    <w:rsid w:val="0053283F"/>
    <w:rsid w:val="00532E8C"/>
    <w:rsid w:val="00533F64"/>
    <w:rsid w:val="00533FCD"/>
    <w:rsid w:val="00535078"/>
    <w:rsid w:val="00553919"/>
    <w:rsid w:val="00554077"/>
    <w:rsid w:val="005561EB"/>
    <w:rsid w:val="0055717C"/>
    <w:rsid w:val="00557365"/>
    <w:rsid w:val="00557A5E"/>
    <w:rsid w:val="00560166"/>
    <w:rsid w:val="005664F9"/>
    <w:rsid w:val="00567062"/>
    <w:rsid w:val="005679B4"/>
    <w:rsid w:val="00567DB8"/>
    <w:rsid w:val="00570883"/>
    <w:rsid w:val="0057134E"/>
    <w:rsid w:val="005754F1"/>
    <w:rsid w:val="005769B9"/>
    <w:rsid w:val="005811E1"/>
    <w:rsid w:val="0058187E"/>
    <w:rsid w:val="00583EE7"/>
    <w:rsid w:val="005866CB"/>
    <w:rsid w:val="00590BFE"/>
    <w:rsid w:val="00591AE6"/>
    <w:rsid w:val="00592D4E"/>
    <w:rsid w:val="0059413B"/>
    <w:rsid w:val="00594493"/>
    <w:rsid w:val="00594744"/>
    <w:rsid w:val="00594A4A"/>
    <w:rsid w:val="005A16FC"/>
    <w:rsid w:val="005A22C1"/>
    <w:rsid w:val="005A28EF"/>
    <w:rsid w:val="005A28FB"/>
    <w:rsid w:val="005A4040"/>
    <w:rsid w:val="005A6395"/>
    <w:rsid w:val="005B0CD2"/>
    <w:rsid w:val="005B29BF"/>
    <w:rsid w:val="005B357E"/>
    <w:rsid w:val="005B688A"/>
    <w:rsid w:val="005B71BF"/>
    <w:rsid w:val="005C5586"/>
    <w:rsid w:val="005C7F50"/>
    <w:rsid w:val="005D0D4D"/>
    <w:rsid w:val="005D11FA"/>
    <w:rsid w:val="005D3C55"/>
    <w:rsid w:val="005D5171"/>
    <w:rsid w:val="005D54B5"/>
    <w:rsid w:val="005E0CE1"/>
    <w:rsid w:val="005E12A2"/>
    <w:rsid w:val="005E28DC"/>
    <w:rsid w:val="005E3886"/>
    <w:rsid w:val="005E38AF"/>
    <w:rsid w:val="005E4975"/>
    <w:rsid w:val="005F0433"/>
    <w:rsid w:val="005F40ED"/>
    <w:rsid w:val="005F4E01"/>
    <w:rsid w:val="005F703A"/>
    <w:rsid w:val="005F7971"/>
    <w:rsid w:val="00601F03"/>
    <w:rsid w:val="00605D12"/>
    <w:rsid w:val="006066ED"/>
    <w:rsid w:val="0060780B"/>
    <w:rsid w:val="00613BFF"/>
    <w:rsid w:val="006143DF"/>
    <w:rsid w:val="00615D68"/>
    <w:rsid w:val="00616493"/>
    <w:rsid w:val="0061685D"/>
    <w:rsid w:val="0062633C"/>
    <w:rsid w:val="00627047"/>
    <w:rsid w:val="006271BC"/>
    <w:rsid w:val="00635A7A"/>
    <w:rsid w:val="00637FB0"/>
    <w:rsid w:val="00640B7C"/>
    <w:rsid w:val="00641187"/>
    <w:rsid w:val="0064166E"/>
    <w:rsid w:val="00644D7F"/>
    <w:rsid w:val="00645499"/>
    <w:rsid w:val="00650482"/>
    <w:rsid w:val="0065084E"/>
    <w:rsid w:val="00651EFE"/>
    <w:rsid w:val="006532ED"/>
    <w:rsid w:val="00654C65"/>
    <w:rsid w:val="00660B64"/>
    <w:rsid w:val="00664B8B"/>
    <w:rsid w:val="0066648D"/>
    <w:rsid w:val="0067102B"/>
    <w:rsid w:val="00673285"/>
    <w:rsid w:val="00682433"/>
    <w:rsid w:val="00682C8B"/>
    <w:rsid w:val="0068387E"/>
    <w:rsid w:val="006843C1"/>
    <w:rsid w:val="00686737"/>
    <w:rsid w:val="006877D3"/>
    <w:rsid w:val="006A0A51"/>
    <w:rsid w:val="006A0B03"/>
    <w:rsid w:val="006A12CE"/>
    <w:rsid w:val="006A2D8C"/>
    <w:rsid w:val="006A508E"/>
    <w:rsid w:val="006A602A"/>
    <w:rsid w:val="006B08F8"/>
    <w:rsid w:val="006B241A"/>
    <w:rsid w:val="006B6084"/>
    <w:rsid w:val="006B6C55"/>
    <w:rsid w:val="006C061A"/>
    <w:rsid w:val="006C0D87"/>
    <w:rsid w:val="006C4AE1"/>
    <w:rsid w:val="006C6096"/>
    <w:rsid w:val="006C632C"/>
    <w:rsid w:val="006D0FA6"/>
    <w:rsid w:val="006D2467"/>
    <w:rsid w:val="006D34A9"/>
    <w:rsid w:val="006D66BE"/>
    <w:rsid w:val="006E0EBD"/>
    <w:rsid w:val="006E0FF2"/>
    <w:rsid w:val="006E17FF"/>
    <w:rsid w:val="006E4EB9"/>
    <w:rsid w:val="006E6008"/>
    <w:rsid w:val="006F2153"/>
    <w:rsid w:val="006F2E02"/>
    <w:rsid w:val="006F3167"/>
    <w:rsid w:val="006F40E6"/>
    <w:rsid w:val="006F442B"/>
    <w:rsid w:val="006F6C06"/>
    <w:rsid w:val="006F7484"/>
    <w:rsid w:val="007017CF"/>
    <w:rsid w:val="0070539D"/>
    <w:rsid w:val="0070619E"/>
    <w:rsid w:val="007074D9"/>
    <w:rsid w:val="00707AE4"/>
    <w:rsid w:val="00711FBD"/>
    <w:rsid w:val="00712ACA"/>
    <w:rsid w:val="00713A63"/>
    <w:rsid w:val="00720F1A"/>
    <w:rsid w:val="00722317"/>
    <w:rsid w:val="00723E89"/>
    <w:rsid w:val="0072550D"/>
    <w:rsid w:val="00726D7A"/>
    <w:rsid w:val="007310C6"/>
    <w:rsid w:val="007317AB"/>
    <w:rsid w:val="007347B2"/>
    <w:rsid w:val="007347DA"/>
    <w:rsid w:val="0073584E"/>
    <w:rsid w:val="00735E9F"/>
    <w:rsid w:val="00736F84"/>
    <w:rsid w:val="0074162F"/>
    <w:rsid w:val="00742CA5"/>
    <w:rsid w:val="00742E15"/>
    <w:rsid w:val="00743394"/>
    <w:rsid w:val="00744162"/>
    <w:rsid w:val="007459C1"/>
    <w:rsid w:val="0074720C"/>
    <w:rsid w:val="00750D06"/>
    <w:rsid w:val="00750F81"/>
    <w:rsid w:val="00751503"/>
    <w:rsid w:val="00752676"/>
    <w:rsid w:val="00755B5C"/>
    <w:rsid w:val="007568A2"/>
    <w:rsid w:val="00762F21"/>
    <w:rsid w:val="00763979"/>
    <w:rsid w:val="00764457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3EF3"/>
    <w:rsid w:val="00790ACB"/>
    <w:rsid w:val="00795E52"/>
    <w:rsid w:val="007963CC"/>
    <w:rsid w:val="0079678F"/>
    <w:rsid w:val="00796B81"/>
    <w:rsid w:val="007A0F65"/>
    <w:rsid w:val="007A1656"/>
    <w:rsid w:val="007A1673"/>
    <w:rsid w:val="007A3651"/>
    <w:rsid w:val="007A5CC9"/>
    <w:rsid w:val="007A6542"/>
    <w:rsid w:val="007A6F9F"/>
    <w:rsid w:val="007B40AD"/>
    <w:rsid w:val="007B42DB"/>
    <w:rsid w:val="007B439B"/>
    <w:rsid w:val="007B4A53"/>
    <w:rsid w:val="007B5007"/>
    <w:rsid w:val="007C1A6A"/>
    <w:rsid w:val="007C1FCE"/>
    <w:rsid w:val="007C2CC9"/>
    <w:rsid w:val="007C312F"/>
    <w:rsid w:val="007D2796"/>
    <w:rsid w:val="007D4ECC"/>
    <w:rsid w:val="007D72A3"/>
    <w:rsid w:val="007E03DC"/>
    <w:rsid w:val="007E0653"/>
    <w:rsid w:val="007E5319"/>
    <w:rsid w:val="007E6112"/>
    <w:rsid w:val="007E74F5"/>
    <w:rsid w:val="007F2125"/>
    <w:rsid w:val="007F55A0"/>
    <w:rsid w:val="007F6C06"/>
    <w:rsid w:val="00801E78"/>
    <w:rsid w:val="00804C61"/>
    <w:rsid w:val="00807069"/>
    <w:rsid w:val="0080725E"/>
    <w:rsid w:val="00810558"/>
    <w:rsid w:val="00810DD0"/>
    <w:rsid w:val="0081322B"/>
    <w:rsid w:val="00813694"/>
    <w:rsid w:val="00815A6C"/>
    <w:rsid w:val="00817442"/>
    <w:rsid w:val="00820DEC"/>
    <w:rsid w:val="00823094"/>
    <w:rsid w:val="00823397"/>
    <w:rsid w:val="00823F69"/>
    <w:rsid w:val="00824D87"/>
    <w:rsid w:val="0083113D"/>
    <w:rsid w:val="00831416"/>
    <w:rsid w:val="00832D04"/>
    <w:rsid w:val="00840B4D"/>
    <w:rsid w:val="008413F3"/>
    <w:rsid w:val="00841B19"/>
    <w:rsid w:val="00847578"/>
    <w:rsid w:val="00850248"/>
    <w:rsid w:val="00852FE8"/>
    <w:rsid w:val="0085590D"/>
    <w:rsid w:val="00855C43"/>
    <w:rsid w:val="00857CBC"/>
    <w:rsid w:val="008669FE"/>
    <w:rsid w:val="008700B2"/>
    <w:rsid w:val="00872252"/>
    <w:rsid w:val="00872428"/>
    <w:rsid w:val="00872775"/>
    <w:rsid w:val="00874110"/>
    <w:rsid w:val="0087445D"/>
    <w:rsid w:val="00876FCF"/>
    <w:rsid w:val="00877220"/>
    <w:rsid w:val="00877D3F"/>
    <w:rsid w:val="00882387"/>
    <w:rsid w:val="00884724"/>
    <w:rsid w:val="00887CFC"/>
    <w:rsid w:val="00890E93"/>
    <w:rsid w:val="008922D9"/>
    <w:rsid w:val="00893EB9"/>
    <w:rsid w:val="00897C5F"/>
    <w:rsid w:val="008A1F3E"/>
    <w:rsid w:val="008B1A31"/>
    <w:rsid w:val="008B58E8"/>
    <w:rsid w:val="008B698F"/>
    <w:rsid w:val="008B69AA"/>
    <w:rsid w:val="008B7500"/>
    <w:rsid w:val="008C2488"/>
    <w:rsid w:val="008C25C2"/>
    <w:rsid w:val="008C51AF"/>
    <w:rsid w:val="008C6A3A"/>
    <w:rsid w:val="008C6D79"/>
    <w:rsid w:val="008D0485"/>
    <w:rsid w:val="008D0B7F"/>
    <w:rsid w:val="008D1F7B"/>
    <w:rsid w:val="008D35DB"/>
    <w:rsid w:val="008D38EC"/>
    <w:rsid w:val="008E0640"/>
    <w:rsid w:val="008E180C"/>
    <w:rsid w:val="008E36DE"/>
    <w:rsid w:val="008E494D"/>
    <w:rsid w:val="008E72CB"/>
    <w:rsid w:val="008F0DBF"/>
    <w:rsid w:val="008F7D16"/>
    <w:rsid w:val="00900087"/>
    <w:rsid w:val="009051FA"/>
    <w:rsid w:val="009115B8"/>
    <w:rsid w:val="0091164A"/>
    <w:rsid w:val="009137EC"/>
    <w:rsid w:val="009161C6"/>
    <w:rsid w:val="0091637F"/>
    <w:rsid w:val="0091689A"/>
    <w:rsid w:val="00916998"/>
    <w:rsid w:val="00916EAD"/>
    <w:rsid w:val="00920655"/>
    <w:rsid w:val="00922202"/>
    <w:rsid w:val="00923CD6"/>
    <w:rsid w:val="009241E4"/>
    <w:rsid w:val="00924BFD"/>
    <w:rsid w:val="00931F33"/>
    <w:rsid w:val="00936B2F"/>
    <w:rsid w:val="00940E2E"/>
    <w:rsid w:val="00941A0C"/>
    <w:rsid w:val="0094432C"/>
    <w:rsid w:val="00945A74"/>
    <w:rsid w:val="00945BFA"/>
    <w:rsid w:val="00950426"/>
    <w:rsid w:val="00952908"/>
    <w:rsid w:val="0095510B"/>
    <w:rsid w:val="009560C7"/>
    <w:rsid w:val="0096066C"/>
    <w:rsid w:val="00961794"/>
    <w:rsid w:val="00966A6B"/>
    <w:rsid w:val="0096791D"/>
    <w:rsid w:val="00967FB3"/>
    <w:rsid w:val="0097431F"/>
    <w:rsid w:val="00974731"/>
    <w:rsid w:val="009749F8"/>
    <w:rsid w:val="0098147D"/>
    <w:rsid w:val="009838A5"/>
    <w:rsid w:val="0098608A"/>
    <w:rsid w:val="00986279"/>
    <w:rsid w:val="00987504"/>
    <w:rsid w:val="00987753"/>
    <w:rsid w:val="009919F6"/>
    <w:rsid w:val="00991E64"/>
    <w:rsid w:val="009934F6"/>
    <w:rsid w:val="009A1185"/>
    <w:rsid w:val="009A2137"/>
    <w:rsid w:val="009A4095"/>
    <w:rsid w:val="009A4844"/>
    <w:rsid w:val="009A526A"/>
    <w:rsid w:val="009A549F"/>
    <w:rsid w:val="009A563E"/>
    <w:rsid w:val="009A66C9"/>
    <w:rsid w:val="009A7AC7"/>
    <w:rsid w:val="009B0044"/>
    <w:rsid w:val="009B00D2"/>
    <w:rsid w:val="009B145B"/>
    <w:rsid w:val="009B2404"/>
    <w:rsid w:val="009B3729"/>
    <w:rsid w:val="009B472A"/>
    <w:rsid w:val="009B4B53"/>
    <w:rsid w:val="009C1593"/>
    <w:rsid w:val="009C2D10"/>
    <w:rsid w:val="009C3B59"/>
    <w:rsid w:val="009D0105"/>
    <w:rsid w:val="009D322F"/>
    <w:rsid w:val="009D5A50"/>
    <w:rsid w:val="009E2026"/>
    <w:rsid w:val="009E2660"/>
    <w:rsid w:val="009E272D"/>
    <w:rsid w:val="009E4E2F"/>
    <w:rsid w:val="009F1AAE"/>
    <w:rsid w:val="009F61DA"/>
    <w:rsid w:val="009F721E"/>
    <w:rsid w:val="00A01EF0"/>
    <w:rsid w:val="00A05EEC"/>
    <w:rsid w:val="00A0623A"/>
    <w:rsid w:val="00A06712"/>
    <w:rsid w:val="00A10BEC"/>
    <w:rsid w:val="00A1114D"/>
    <w:rsid w:val="00A121A8"/>
    <w:rsid w:val="00A16ADD"/>
    <w:rsid w:val="00A206BC"/>
    <w:rsid w:val="00A21CCC"/>
    <w:rsid w:val="00A2241C"/>
    <w:rsid w:val="00A22B30"/>
    <w:rsid w:val="00A30620"/>
    <w:rsid w:val="00A315F6"/>
    <w:rsid w:val="00A31F7D"/>
    <w:rsid w:val="00A33C46"/>
    <w:rsid w:val="00A34EF5"/>
    <w:rsid w:val="00A35BC6"/>
    <w:rsid w:val="00A36CEB"/>
    <w:rsid w:val="00A37B69"/>
    <w:rsid w:val="00A41BF8"/>
    <w:rsid w:val="00A468DB"/>
    <w:rsid w:val="00A4702C"/>
    <w:rsid w:val="00A51DDB"/>
    <w:rsid w:val="00A60939"/>
    <w:rsid w:val="00A610E0"/>
    <w:rsid w:val="00A64C0E"/>
    <w:rsid w:val="00A677EE"/>
    <w:rsid w:val="00A73081"/>
    <w:rsid w:val="00A77289"/>
    <w:rsid w:val="00A77F24"/>
    <w:rsid w:val="00A82C64"/>
    <w:rsid w:val="00A84E13"/>
    <w:rsid w:val="00A85C2F"/>
    <w:rsid w:val="00A864F2"/>
    <w:rsid w:val="00A90A44"/>
    <w:rsid w:val="00A91CC8"/>
    <w:rsid w:val="00A91FB9"/>
    <w:rsid w:val="00AA0F00"/>
    <w:rsid w:val="00AA2FAA"/>
    <w:rsid w:val="00AA42DB"/>
    <w:rsid w:val="00AB13C0"/>
    <w:rsid w:val="00AB1593"/>
    <w:rsid w:val="00AB1CDB"/>
    <w:rsid w:val="00AB40B2"/>
    <w:rsid w:val="00AB5CEA"/>
    <w:rsid w:val="00AC24C9"/>
    <w:rsid w:val="00AC299D"/>
    <w:rsid w:val="00AC43A6"/>
    <w:rsid w:val="00AC5333"/>
    <w:rsid w:val="00AC5CEB"/>
    <w:rsid w:val="00AC643F"/>
    <w:rsid w:val="00AC79E2"/>
    <w:rsid w:val="00AC7CC4"/>
    <w:rsid w:val="00AC7F08"/>
    <w:rsid w:val="00AD06E0"/>
    <w:rsid w:val="00AD0763"/>
    <w:rsid w:val="00AD0923"/>
    <w:rsid w:val="00AE010F"/>
    <w:rsid w:val="00AE23BE"/>
    <w:rsid w:val="00AE5250"/>
    <w:rsid w:val="00AE5349"/>
    <w:rsid w:val="00AF210A"/>
    <w:rsid w:val="00AF2887"/>
    <w:rsid w:val="00AF30FF"/>
    <w:rsid w:val="00AF3D4F"/>
    <w:rsid w:val="00AF46F8"/>
    <w:rsid w:val="00AF7CBF"/>
    <w:rsid w:val="00B01B7B"/>
    <w:rsid w:val="00B01BBA"/>
    <w:rsid w:val="00B0375C"/>
    <w:rsid w:val="00B12AE5"/>
    <w:rsid w:val="00B1688B"/>
    <w:rsid w:val="00B204EC"/>
    <w:rsid w:val="00B23750"/>
    <w:rsid w:val="00B23C71"/>
    <w:rsid w:val="00B26CCC"/>
    <w:rsid w:val="00B2755B"/>
    <w:rsid w:val="00B34EAE"/>
    <w:rsid w:val="00B360B5"/>
    <w:rsid w:val="00B37D6E"/>
    <w:rsid w:val="00B37DCB"/>
    <w:rsid w:val="00B37E7B"/>
    <w:rsid w:val="00B40330"/>
    <w:rsid w:val="00B44849"/>
    <w:rsid w:val="00B4517A"/>
    <w:rsid w:val="00B46E82"/>
    <w:rsid w:val="00B47F8E"/>
    <w:rsid w:val="00B50BE2"/>
    <w:rsid w:val="00B52CE6"/>
    <w:rsid w:val="00B537E1"/>
    <w:rsid w:val="00B5422C"/>
    <w:rsid w:val="00B57AB6"/>
    <w:rsid w:val="00B57C0A"/>
    <w:rsid w:val="00B6248D"/>
    <w:rsid w:val="00B65482"/>
    <w:rsid w:val="00B66C5E"/>
    <w:rsid w:val="00B67E86"/>
    <w:rsid w:val="00B70C24"/>
    <w:rsid w:val="00B70FB8"/>
    <w:rsid w:val="00B75EBE"/>
    <w:rsid w:val="00B80C78"/>
    <w:rsid w:val="00B80F4C"/>
    <w:rsid w:val="00B857F7"/>
    <w:rsid w:val="00B861FE"/>
    <w:rsid w:val="00B865F8"/>
    <w:rsid w:val="00B8702F"/>
    <w:rsid w:val="00BA3C2B"/>
    <w:rsid w:val="00BA3D8C"/>
    <w:rsid w:val="00BA4B08"/>
    <w:rsid w:val="00BA7A05"/>
    <w:rsid w:val="00BB0FB0"/>
    <w:rsid w:val="00BB12E0"/>
    <w:rsid w:val="00BB2ED1"/>
    <w:rsid w:val="00BB3C10"/>
    <w:rsid w:val="00BB3E49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D0056"/>
    <w:rsid w:val="00BE1188"/>
    <w:rsid w:val="00BF2E81"/>
    <w:rsid w:val="00BF6988"/>
    <w:rsid w:val="00BF6D76"/>
    <w:rsid w:val="00BF75DF"/>
    <w:rsid w:val="00BF7AFC"/>
    <w:rsid w:val="00C00381"/>
    <w:rsid w:val="00C00B26"/>
    <w:rsid w:val="00C00D59"/>
    <w:rsid w:val="00C00DC3"/>
    <w:rsid w:val="00C010E0"/>
    <w:rsid w:val="00C010F4"/>
    <w:rsid w:val="00C020F5"/>
    <w:rsid w:val="00C05E2A"/>
    <w:rsid w:val="00C0627C"/>
    <w:rsid w:val="00C07D62"/>
    <w:rsid w:val="00C10FD9"/>
    <w:rsid w:val="00C14170"/>
    <w:rsid w:val="00C169C0"/>
    <w:rsid w:val="00C16D7C"/>
    <w:rsid w:val="00C20F80"/>
    <w:rsid w:val="00C233A7"/>
    <w:rsid w:val="00C31DA8"/>
    <w:rsid w:val="00C35EE0"/>
    <w:rsid w:val="00C37F4B"/>
    <w:rsid w:val="00C4152E"/>
    <w:rsid w:val="00C419E1"/>
    <w:rsid w:val="00C41B26"/>
    <w:rsid w:val="00C44AF9"/>
    <w:rsid w:val="00C44B2A"/>
    <w:rsid w:val="00C44D71"/>
    <w:rsid w:val="00C45407"/>
    <w:rsid w:val="00C46DF1"/>
    <w:rsid w:val="00C47F9B"/>
    <w:rsid w:val="00C514A8"/>
    <w:rsid w:val="00C53BF9"/>
    <w:rsid w:val="00C54155"/>
    <w:rsid w:val="00C54CE2"/>
    <w:rsid w:val="00C566BF"/>
    <w:rsid w:val="00C64168"/>
    <w:rsid w:val="00C643A8"/>
    <w:rsid w:val="00C64F21"/>
    <w:rsid w:val="00C66884"/>
    <w:rsid w:val="00C67CF5"/>
    <w:rsid w:val="00C709F0"/>
    <w:rsid w:val="00C7452D"/>
    <w:rsid w:val="00C74D6E"/>
    <w:rsid w:val="00C7683D"/>
    <w:rsid w:val="00C80B4C"/>
    <w:rsid w:val="00C8313E"/>
    <w:rsid w:val="00C858BD"/>
    <w:rsid w:val="00C9171D"/>
    <w:rsid w:val="00C9197A"/>
    <w:rsid w:val="00C92581"/>
    <w:rsid w:val="00C93124"/>
    <w:rsid w:val="00C9399B"/>
    <w:rsid w:val="00C93A3F"/>
    <w:rsid w:val="00C94EE2"/>
    <w:rsid w:val="00C95760"/>
    <w:rsid w:val="00C97535"/>
    <w:rsid w:val="00C97954"/>
    <w:rsid w:val="00CA10A5"/>
    <w:rsid w:val="00CA563D"/>
    <w:rsid w:val="00CB188B"/>
    <w:rsid w:val="00CB26B4"/>
    <w:rsid w:val="00CB2923"/>
    <w:rsid w:val="00CB3644"/>
    <w:rsid w:val="00CB5265"/>
    <w:rsid w:val="00CB52F9"/>
    <w:rsid w:val="00CB5DF1"/>
    <w:rsid w:val="00CC1B7D"/>
    <w:rsid w:val="00CC5500"/>
    <w:rsid w:val="00CC5816"/>
    <w:rsid w:val="00CC59D1"/>
    <w:rsid w:val="00CC7C36"/>
    <w:rsid w:val="00CC7FF9"/>
    <w:rsid w:val="00CD09CA"/>
    <w:rsid w:val="00CD3B4B"/>
    <w:rsid w:val="00CD4F45"/>
    <w:rsid w:val="00CD52B5"/>
    <w:rsid w:val="00CE1DFA"/>
    <w:rsid w:val="00CE49D4"/>
    <w:rsid w:val="00CE633D"/>
    <w:rsid w:val="00CE7AB6"/>
    <w:rsid w:val="00CF0A7E"/>
    <w:rsid w:val="00CF125B"/>
    <w:rsid w:val="00CF199B"/>
    <w:rsid w:val="00CF1CFE"/>
    <w:rsid w:val="00CF419B"/>
    <w:rsid w:val="00CF5C3B"/>
    <w:rsid w:val="00D02A66"/>
    <w:rsid w:val="00D041EB"/>
    <w:rsid w:val="00D05855"/>
    <w:rsid w:val="00D05C5C"/>
    <w:rsid w:val="00D07854"/>
    <w:rsid w:val="00D104B8"/>
    <w:rsid w:val="00D15AA3"/>
    <w:rsid w:val="00D175CD"/>
    <w:rsid w:val="00D17F67"/>
    <w:rsid w:val="00D23166"/>
    <w:rsid w:val="00D30485"/>
    <w:rsid w:val="00D33E27"/>
    <w:rsid w:val="00D35F9A"/>
    <w:rsid w:val="00D362E4"/>
    <w:rsid w:val="00D407DD"/>
    <w:rsid w:val="00D40E86"/>
    <w:rsid w:val="00D42FEC"/>
    <w:rsid w:val="00D445CA"/>
    <w:rsid w:val="00D57533"/>
    <w:rsid w:val="00D60696"/>
    <w:rsid w:val="00D60BF1"/>
    <w:rsid w:val="00D61AF2"/>
    <w:rsid w:val="00D6278A"/>
    <w:rsid w:val="00D62FAA"/>
    <w:rsid w:val="00D70EC6"/>
    <w:rsid w:val="00D71BF2"/>
    <w:rsid w:val="00D754FA"/>
    <w:rsid w:val="00D7665C"/>
    <w:rsid w:val="00D775C2"/>
    <w:rsid w:val="00D8166D"/>
    <w:rsid w:val="00D8445F"/>
    <w:rsid w:val="00D84B1A"/>
    <w:rsid w:val="00D84D69"/>
    <w:rsid w:val="00D86528"/>
    <w:rsid w:val="00D86EEA"/>
    <w:rsid w:val="00D86EFE"/>
    <w:rsid w:val="00D87A24"/>
    <w:rsid w:val="00D90888"/>
    <w:rsid w:val="00D92932"/>
    <w:rsid w:val="00D93C10"/>
    <w:rsid w:val="00D952E4"/>
    <w:rsid w:val="00D955FB"/>
    <w:rsid w:val="00D95C01"/>
    <w:rsid w:val="00D97C0F"/>
    <w:rsid w:val="00DA0FF2"/>
    <w:rsid w:val="00DA1135"/>
    <w:rsid w:val="00DA1214"/>
    <w:rsid w:val="00DA2D30"/>
    <w:rsid w:val="00DA5BBF"/>
    <w:rsid w:val="00DB48FC"/>
    <w:rsid w:val="00DB6646"/>
    <w:rsid w:val="00DB6853"/>
    <w:rsid w:val="00DC0122"/>
    <w:rsid w:val="00DC171E"/>
    <w:rsid w:val="00DC483C"/>
    <w:rsid w:val="00DC4D72"/>
    <w:rsid w:val="00DC4EDD"/>
    <w:rsid w:val="00DC596B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3E12"/>
    <w:rsid w:val="00DF64F9"/>
    <w:rsid w:val="00DF7CCC"/>
    <w:rsid w:val="00E012E7"/>
    <w:rsid w:val="00E054E6"/>
    <w:rsid w:val="00E05551"/>
    <w:rsid w:val="00E0677E"/>
    <w:rsid w:val="00E132A6"/>
    <w:rsid w:val="00E1489F"/>
    <w:rsid w:val="00E14B6B"/>
    <w:rsid w:val="00E14D73"/>
    <w:rsid w:val="00E15D02"/>
    <w:rsid w:val="00E15D6A"/>
    <w:rsid w:val="00E17589"/>
    <w:rsid w:val="00E17FE5"/>
    <w:rsid w:val="00E21AE2"/>
    <w:rsid w:val="00E21AF3"/>
    <w:rsid w:val="00E25715"/>
    <w:rsid w:val="00E25951"/>
    <w:rsid w:val="00E26B89"/>
    <w:rsid w:val="00E30705"/>
    <w:rsid w:val="00E3237B"/>
    <w:rsid w:val="00E32D80"/>
    <w:rsid w:val="00E3489B"/>
    <w:rsid w:val="00E40333"/>
    <w:rsid w:val="00E41706"/>
    <w:rsid w:val="00E4173B"/>
    <w:rsid w:val="00E41C1B"/>
    <w:rsid w:val="00E42115"/>
    <w:rsid w:val="00E437D9"/>
    <w:rsid w:val="00E50381"/>
    <w:rsid w:val="00E50DF2"/>
    <w:rsid w:val="00E52116"/>
    <w:rsid w:val="00E55AE4"/>
    <w:rsid w:val="00E560E5"/>
    <w:rsid w:val="00E57479"/>
    <w:rsid w:val="00E57F3F"/>
    <w:rsid w:val="00E60D5B"/>
    <w:rsid w:val="00E61CE1"/>
    <w:rsid w:val="00E655DA"/>
    <w:rsid w:val="00E6728B"/>
    <w:rsid w:val="00E729C9"/>
    <w:rsid w:val="00E767F6"/>
    <w:rsid w:val="00E77908"/>
    <w:rsid w:val="00E80E92"/>
    <w:rsid w:val="00E83F30"/>
    <w:rsid w:val="00E846B0"/>
    <w:rsid w:val="00E91A33"/>
    <w:rsid w:val="00E929E0"/>
    <w:rsid w:val="00E92FE0"/>
    <w:rsid w:val="00E95E7F"/>
    <w:rsid w:val="00E9674D"/>
    <w:rsid w:val="00E96BB4"/>
    <w:rsid w:val="00EA2656"/>
    <w:rsid w:val="00EA4400"/>
    <w:rsid w:val="00EB1D0E"/>
    <w:rsid w:val="00EB382C"/>
    <w:rsid w:val="00EB4C39"/>
    <w:rsid w:val="00EB57D4"/>
    <w:rsid w:val="00EC05D1"/>
    <w:rsid w:val="00EC130F"/>
    <w:rsid w:val="00EC4680"/>
    <w:rsid w:val="00EC52B3"/>
    <w:rsid w:val="00EC666D"/>
    <w:rsid w:val="00EC72ED"/>
    <w:rsid w:val="00ED01EE"/>
    <w:rsid w:val="00ED0934"/>
    <w:rsid w:val="00ED133E"/>
    <w:rsid w:val="00ED176C"/>
    <w:rsid w:val="00ED24D3"/>
    <w:rsid w:val="00ED548D"/>
    <w:rsid w:val="00ED7D2D"/>
    <w:rsid w:val="00EE1507"/>
    <w:rsid w:val="00EE2302"/>
    <w:rsid w:val="00EE29F0"/>
    <w:rsid w:val="00EF0AC9"/>
    <w:rsid w:val="00EF0FCD"/>
    <w:rsid w:val="00EF2E0E"/>
    <w:rsid w:val="00EF64DD"/>
    <w:rsid w:val="00EF780B"/>
    <w:rsid w:val="00F01381"/>
    <w:rsid w:val="00F04336"/>
    <w:rsid w:val="00F05500"/>
    <w:rsid w:val="00F06EDF"/>
    <w:rsid w:val="00F07900"/>
    <w:rsid w:val="00F07C2F"/>
    <w:rsid w:val="00F13E86"/>
    <w:rsid w:val="00F15D27"/>
    <w:rsid w:val="00F21707"/>
    <w:rsid w:val="00F23E49"/>
    <w:rsid w:val="00F31D64"/>
    <w:rsid w:val="00F361A1"/>
    <w:rsid w:val="00F37337"/>
    <w:rsid w:val="00F37464"/>
    <w:rsid w:val="00F37DB0"/>
    <w:rsid w:val="00F40D5B"/>
    <w:rsid w:val="00F435D5"/>
    <w:rsid w:val="00F446A0"/>
    <w:rsid w:val="00F46353"/>
    <w:rsid w:val="00F50AEC"/>
    <w:rsid w:val="00F50E39"/>
    <w:rsid w:val="00F63FAC"/>
    <w:rsid w:val="00F66E94"/>
    <w:rsid w:val="00F7177E"/>
    <w:rsid w:val="00F7216D"/>
    <w:rsid w:val="00F74101"/>
    <w:rsid w:val="00F745B6"/>
    <w:rsid w:val="00F76B05"/>
    <w:rsid w:val="00F807CA"/>
    <w:rsid w:val="00F81C0E"/>
    <w:rsid w:val="00F82B40"/>
    <w:rsid w:val="00F8448B"/>
    <w:rsid w:val="00F8694F"/>
    <w:rsid w:val="00F87293"/>
    <w:rsid w:val="00F94AAF"/>
    <w:rsid w:val="00F9518F"/>
    <w:rsid w:val="00F97C3A"/>
    <w:rsid w:val="00FA1238"/>
    <w:rsid w:val="00FA359E"/>
    <w:rsid w:val="00FA4C2C"/>
    <w:rsid w:val="00FA6CC9"/>
    <w:rsid w:val="00FB23C4"/>
    <w:rsid w:val="00FB31D5"/>
    <w:rsid w:val="00FB68A3"/>
    <w:rsid w:val="00FC054A"/>
    <w:rsid w:val="00FC1151"/>
    <w:rsid w:val="00FC61EA"/>
    <w:rsid w:val="00FC6EC5"/>
    <w:rsid w:val="00FC7591"/>
    <w:rsid w:val="00FD40EF"/>
    <w:rsid w:val="00FD4739"/>
    <w:rsid w:val="00FD4E51"/>
    <w:rsid w:val="00FD712C"/>
    <w:rsid w:val="00FE07F4"/>
    <w:rsid w:val="00FE3AD1"/>
    <w:rsid w:val="00FE4736"/>
    <w:rsid w:val="00FF0978"/>
    <w:rsid w:val="00FF09DA"/>
    <w:rsid w:val="00FF40E1"/>
    <w:rsid w:val="00FF52E6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9934F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934F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9934F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764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unhideWhenUsed/>
    <w:rsid w:val="004109DC"/>
    <w:rPr>
      <w:color w:val="0000FF"/>
      <w:u w:val="single"/>
    </w:rPr>
  </w:style>
  <w:style w:type="character" w:customStyle="1" w:styleId="apple-converted-space">
    <w:name w:val="apple-converted-space"/>
    <w:rsid w:val="005A28EF"/>
  </w:style>
  <w:style w:type="paragraph" w:customStyle="1" w:styleId="p8">
    <w:name w:val="p8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4">
    <w:name w:val="p1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5A28EF"/>
  </w:style>
  <w:style w:type="paragraph" w:styleId="ab">
    <w:name w:val="Normal (Web)"/>
    <w:basedOn w:val="a"/>
    <w:uiPriority w:val="99"/>
    <w:unhideWhenUsed/>
    <w:rsid w:val="00C0627C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4"/>
    <w:basedOn w:val="a"/>
    <w:rsid w:val="00C7683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C7683D"/>
    <w:rPr>
      <w:b/>
      <w:bCs/>
    </w:rPr>
  </w:style>
  <w:style w:type="character" w:customStyle="1" w:styleId="spfo1">
    <w:name w:val="spfo1"/>
    <w:rsid w:val="00BF75DF"/>
  </w:style>
  <w:style w:type="paragraph" w:styleId="ad">
    <w:name w:val="No Spacing"/>
    <w:uiPriority w:val="1"/>
    <w:qFormat/>
    <w:rsid w:val="00DC596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0171FB380E727B4A3EEC9C4D23F1B8D3C79FA7451869C2D6FEFB7F461BD223413FAEC8AB3D4075FAF6930D98D7C7E666CAB4F6C7D7AE49931b0pC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47EF24E7ACB0F3362B4C4767DA703D2B7CEEC4FD8572932B4306621EF557FEB980EE889BBE5F99593C5B5D19DA2BB874EDA90FBBFDAF9B40D52BC0471dF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2EBD4-48A6-49BE-A1A2-1AED0CE20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37</TotalTime>
  <Pages>6</Pages>
  <Words>1514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10130</CharactersWithSpaces>
  <SharedDoc>false</SharedDoc>
  <HLinks>
    <vt:vector size="12" baseType="variant">
      <vt:variant>
        <vt:i4>6160395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consultantplus://offline/ref=70171FB380E727B4A3EEC9C4D23F1B8D3C79FA7451869C2D6FEFB7F461BD223413FAEC8AB3D4075FAF6930D98D7C7E666CAB4F6C7D7AE49931b0pCF</vt:lpwstr>
      </vt:variant>
      <vt:variant>
        <vt:lpwstr/>
      </vt:variant>
      <vt:variant>
        <vt:i4>2818156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consultantplus://offline/ref=547EF24E7ACB0F3362B4C4767DA703D2B7CEEC4FD8572932B4306621EF557FEB980EE889BBE5F99593C5B5D19DA2BB874EDA90FBBFDAF9B40D52BC0471dFF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7</cp:revision>
  <cp:lastPrinted>2020-10-28T01:38:00Z</cp:lastPrinted>
  <dcterms:created xsi:type="dcterms:W3CDTF">2020-10-16T00:43:00Z</dcterms:created>
  <dcterms:modified xsi:type="dcterms:W3CDTF">2020-10-28T01:47:00Z</dcterms:modified>
</cp:coreProperties>
</file>