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941" w:rsidRDefault="00C76941" w:rsidP="00C76941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6941" w:rsidRDefault="00C76941" w:rsidP="00C76941">
      <w:pPr>
        <w:jc w:val="center"/>
        <w:rPr>
          <w:b/>
          <w:sz w:val="28"/>
          <w:szCs w:val="28"/>
        </w:rPr>
      </w:pPr>
    </w:p>
    <w:p w:rsidR="00C76941" w:rsidRDefault="00C76941" w:rsidP="00C7694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C76941" w:rsidRDefault="00C76941" w:rsidP="00C7694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C76941" w:rsidRDefault="00C76941" w:rsidP="00C76941">
      <w:pPr>
        <w:jc w:val="center"/>
        <w:rPr>
          <w:b/>
          <w:sz w:val="28"/>
          <w:szCs w:val="28"/>
        </w:rPr>
      </w:pPr>
    </w:p>
    <w:p w:rsidR="00C76941" w:rsidRDefault="00C76941" w:rsidP="00C7694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C76941" w:rsidRDefault="00C76941" w:rsidP="00C76941">
      <w:pPr>
        <w:rPr>
          <w:sz w:val="28"/>
          <w:szCs w:val="28"/>
        </w:rPr>
      </w:pPr>
    </w:p>
    <w:p w:rsidR="00C76941" w:rsidRDefault="00534BDC" w:rsidP="00C76941">
      <w:pPr>
        <w:rPr>
          <w:sz w:val="28"/>
          <w:szCs w:val="28"/>
        </w:rPr>
      </w:pPr>
      <w:r>
        <w:rPr>
          <w:sz w:val="28"/>
          <w:szCs w:val="28"/>
        </w:rPr>
        <w:t>от «27</w:t>
      </w:r>
      <w:r w:rsidR="00C76941">
        <w:rPr>
          <w:sz w:val="28"/>
          <w:szCs w:val="28"/>
        </w:rPr>
        <w:t xml:space="preserve">» октября 2020 года            пгт Лучегорск       </w:t>
      </w:r>
      <w:r>
        <w:rPr>
          <w:sz w:val="28"/>
          <w:szCs w:val="28"/>
        </w:rPr>
        <w:t xml:space="preserve">                          № 09</w:t>
      </w:r>
    </w:p>
    <w:p w:rsidR="00C76941" w:rsidRDefault="00C76941" w:rsidP="00C76941">
      <w:pPr>
        <w:autoSpaceDE w:val="0"/>
        <w:autoSpaceDN w:val="0"/>
        <w:adjustRightInd w:val="0"/>
        <w:ind w:right="3685"/>
        <w:jc w:val="both"/>
        <w:rPr>
          <w:sz w:val="28"/>
          <w:szCs w:val="28"/>
        </w:rPr>
      </w:pPr>
    </w:p>
    <w:p w:rsidR="00F22716" w:rsidRPr="00F22716" w:rsidRDefault="00C76941" w:rsidP="00AC3F0A">
      <w:pPr>
        <w:tabs>
          <w:tab w:val="left" w:pos="6379"/>
        </w:tabs>
        <w:ind w:right="2976"/>
        <w:jc w:val="both"/>
        <w:rPr>
          <w:sz w:val="28"/>
          <w:szCs w:val="28"/>
        </w:rPr>
      </w:pPr>
      <w:r w:rsidRPr="00F22716">
        <w:rPr>
          <w:sz w:val="28"/>
          <w:szCs w:val="28"/>
        </w:rPr>
        <w:t>О нормативном правовом акте Думы Пожарского муниципального района «</w:t>
      </w:r>
      <w:r w:rsidR="00F22716" w:rsidRPr="00F22716">
        <w:rPr>
          <w:sz w:val="28"/>
          <w:szCs w:val="28"/>
        </w:rPr>
        <w:t>О внесении изменений в Программу приватизации имущества Пожарского муниципального района на 2020 год, утвержденную нормативным правовым актом Думы Пожарского муниципального района от 28 ноября 2019 года</w:t>
      </w:r>
      <w:r w:rsidR="00442F94">
        <w:rPr>
          <w:sz w:val="28"/>
          <w:szCs w:val="28"/>
        </w:rPr>
        <w:t xml:space="preserve">        </w:t>
      </w:r>
      <w:r w:rsidR="005D3ABA">
        <w:rPr>
          <w:sz w:val="28"/>
          <w:szCs w:val="28"/>
        </w:rPr>
        <w:t xml:space="preserve"> № 260</w:t>
      </w:r>
      <w:r w:rsidR="00F22716" w:rsidRPr="00F22716">
        <w:rPr>
          <w:sz w:val="28"/>
          <w:szCs w:val="28"/>
        </w:rPr>
        <w:t>-НПА «Об утверждении Программы приватизации имущества Пожарского муниципального района на 2020 год»</w:t>
      </w:r>
    </w:p>
    <w:p w:rsidR="00C76941" w:rsidRDefault="00C76941" w:rsidP="00C76941">
      <w:pPr>
        <w:ind w:firstLine="720"/>
        <w:jc w:val="both"/>
        <w:rPr>
          <w:sz w:val="28"/>
          <w:szCs w:val="28"/>
        </w:rPr>
      </w:pPr>
    </w:p>
    <w:p w:rsidR="00C76941" w:rsidRDefault="00C76941" w:rsidP="00C76941">
      <w:pPr>
        <w:pStyle w:val="11"/>
        <w:shd w:val="clear" w:color="auto" w:fill="auto"/>
        <w:spacing w:after="0" w:line="240" w:lineRule="auto"/>
        <w:ind w:right="-1" w:firstLine="0"/>
        <w:jc w:val="both"/>
      </w:pPr>
      <w:r>
        <w:tab/>
        <w:t>Рассмотрев проект нормативного правового акта Думы Пожарского муниципального района «</w:t>
      </w:r>
      <w:r w:rsidR="00AC3F0A" w:rsidRPr="00F22716">
        <w:t>О внесении изменений в Программу приватизации имущества Пожарского муниципального района на 2020 год, утвержденную нормативным правовым актом Думы Пожарского муниципального рай</w:t>
      </w:r>
      <w:r w:rsidR="005D3ABA">
        <w:t>она от 28 ноября 2019 года № 260</w:t>
      </w:r>
      <w:r w:rsidR="00AC3F0A" w:rsidRPr="00F22716">
        <w:t>-НПА «Об утверждении Программы приватизации имущества Пожарского муниципального района на 2020 год</w:t>
      </w:r>
      <w:r>
        <w:rPr>
          <w:bCs/>
          <w:color w:val="000000"/>
          <w:lang w:bidi="ru-RU"/>
        </w:rPr>
        <w:t>»</w:t>
      </w:r>
      <w:r>
        <w:t xml:space="preserve">,  Дума Пожарского муниципального района </w:t>
      </w:r>
    </w:p>
    <w:p w:rsidR="00C76941" w:rsidRDefault="00C76941" w:rsidP="00C7694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C76941" w:rsidRDefault="00C76941" w:rsidP="00C76941">
      <w:pPr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C76941" w:rsidRDefault="00C76941" w:rsidP="00C76941">
      <w:pPr>
        <w:numPr>
          <w:ilvl w:val="0"/>
          <w:numId w:val="11"/>
        </w:numPr>
        <w:tabs>
          <w:tab w:val="num" w:pos="0"/>
        </w:tabs>
        <w:autoSpaceDN w:val="0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Принять нормативный правовой акт Думы Пожарского муниципального района «</w:t>
      </w:r>
      <w:r w:rsidR="00AC3F0A" w:rsidRPr="00F22716">
        <w:rPr>
          <w:sz w:val="28"/>
          <w:szCs w:val="28"/>
        </w:rPr>
        <w:t>О внесении изменений в Программу приватизации имущества Пожарского муниципального района на 2020 год, утвержденную нормативным правовым актом Думы Пожарского муниципального рай</w:t>
      </w:r>
      <w:r w:rsidR="005D3ABA">
        <w:rPr>
          <w:sz w:val="28"/>
          <w:szCs w:val="28"/>
        </w:rPr>
        <w:t>она от 28 ноября 2019 года № 260</w:t>
      </w:r>
      <w:r w:rsidR="00AC3F0A" w:rsidRPr="00F22716">
        <w:rPr>
          <w:sz w:val="28"/>
          <w:szCs w:val="28"/>
        </w:rPr>
        <w:t>-НПА «Об утверждении Программы приватизации имущества Пожарского муниципального района на 2020 год</w:t>
      </w:r>
      <w:r>
        <w:rPr>
          <w:bCs/>
          <w:color w:val="000000"/>
          <w:sz w:val="28"/>
          <w:szCs w:val="28"/>
          <w:lang w:bidi="ru-RU"/>
        </w:rPr>
        <w:t>»</w:t>
      </w:r>
      <w:r>
        <w:rPr>
          <w:sz w:val="28"/>
          <w:szCs w:val="28"/>
        </w:rPr>
        <w:t>.</w:t>
      </w:r>
    </w:p>
    <w:p w:rsidR="00C76941" w:rsidRDefault="00C76941" w:rsidP="00C76941">
      <w:pPr>
        <w:numPr>
          <w:ilvl w:val="0"/>
          <w:numId w:val="11"/>
        </w:numPr>
        <w:tabs>
          <w:tab w:val="num" w:pos="0"/>
        </w:tabs>
        <w:autoSpaceDN w:val="0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нормативный правовой акт Думы Пожарского муниципального района  «</w:t>
      </w:r>
      <w:r w:rsidR="00AC3F0A" w:rsidRPr="00F22716">
        <w:rPr>
          <w:sz w:val="28"/>
          <w:szCs w:val="28"/>
        </w:rPr>
        <w:t>О внесении изменений в Программу приватизации имущества Пожарского муниципального района на 2020 год, утвержденную нормативным правовым актом Думы Пожарского муниципального рай</w:t>
      </w:r>
      <w:r w:rsidR="005D3ABA">
        <w:rPr>
          <w:sz w:val="28"/>
          <w:szCs w:val="28"/>
        </w:rPr>
        <w:t>она от 28 ноября 2019 года № 260</w:t>
      </w:r>
      <w:r w:rsidR="00AC3F0A" w:rsidRPr="00F22716">
        <w:rPr>
          <w:sz w:val="28"/>
          <w:szCs w:val="28"/>
        </w:rPr>
        <w:t>-НПА «Об утверждении Программы приватизации имущества Пожарского муниципального района на 2020 год</w:t>
      </w:r>
      <w:r>
        <w:rPr>
          <w:bCs/>
          <w:color w:val="000000"/>
          <w:sz w:val="28"/>
          <w:szCs w:val="28"/>
          <w:lang w:bidi="ru-RU"/>
        </w:rPr>
        <w:t xml:space="preserve">» </w:t>
      </w:r>
      <w:r>
        <w:rPr>
          <w:sz w:val="28"/>
          <w:szCs w:val="28"/>
        </w:rPr>
        <w:t>главе Пожарского муниципального района для подписания и опубликования в газете «Победа».</w:t>
      </w:r>
    </w:p>
    <w:p w:rsidR="00C76941" w:rsidRDefault="00C76941" w:rsidP="00C76941">
      <w:pPr>
        <w:numPr>
          <w:ilvl w:val="0"/>
          <w:numId w:val="11"/>
        </w:numPr>
        <w:tabs>
          <w:tab w:val="clear" w:pos="810"/>
          <w:tab w:val="num" w:pos="0"/>
          <w:tab w:val="num" w:pos="851"/>
        </w:tabs>
        <w:autoSpaceDN w:val="0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принятия.</w:t>
      </w:r>
    </w:p>
    <w:p w:rsidR="00C76941" w:rsidRDefault="00C76941" w:rsidP="00C76941">
      <w:pPr>
        <w:tabs>
          <w:tab w:val="num" w:pos="851"/>
        </w:tabs>
        <w:autoSpaceDN w:val="0"/>
        <w:spacing w:line="360" w:lineRule="auto"/>
        <w:ind w:left="720"/>
        <w:jc w:val="both"/>
        <w:rPr>
          <w:sz w:val="28"/>
          <w:szCs w:val="28"/>
        </w:rPr>
      </w:pPr>
    </w:p>
    <w:p w:rsidR="00C76941" w:rsidRDefault="00C76941" w:rsidP="00C76941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C76941" w:rsidRDefault="00C76941" w:rsidP="00C76941">
      <w:pPr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                      </w:t>
      </w:r>
      <w:r w:rsidR="00FE5D10">
        <w:rPr>
          <w:sz w:val="28"/>
          <w:szCs w:val="28"/>
        </w:rPr>
        <w:t>В.А. Бороденко</w:t>
      </w:r>
    </w:p>
    <w:p w:rsidR="00F07B2E" w:rsidRDefault="00F07B2E" w:rsidP="00EB0238">
      <w:pPr>
        <w:jc w:val="center"/>
        <w:rPr>
          <w:b/>
          <w:sz w:val="28"/>
          <w:szCs w:val="28"/>
        </w:rPr>
      </w:pPr>
    </w:p>
    <w:p w:rsidR="00EB0238" w:rsidRPr="0091531C" w:rsidRDefault="00F07B2E" w:rsidP="00EB0238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238" w:rsidRPr="0091531C" w:rsidRDefault="00EB0238" w:rsidP="00EB0238">
      <w:pPr>
        <w:jc w:val="center"/>
        <w:rPr>
          <w:b/>
          <w:sz w:val="28"/>
          <w:szCs w:val="28"/>
        </w:rPr>
      </w:pPr>
    </w:p>
    <w:p w:rsidR="00EB0238" w:rsidRPr="0091531C" w:rsidRDefault="00EB0238" w:rsidP="00EB0238">
      <w:pPr>
        <w:jc w:val="center"/>
        <w:rPr>
          <w:sz w:val="28"/>
          <w:szCs w:val="28"/>
        </w:rPr>
      </w:pPr>
      <w:r w:rsidRPr="0091531C">
        <w:rPr>
          <w:b/>
          <w:sz w:val="28"/>
          <w:szCs w:val="28"/>
        </w:rPr>
        <w:t>ДУМА</w:t>
      </w:r>
    </w:p>
    <w:p w:rsidR="00EB0238" w:rsidRPr="0091531C" w:rsidRDefault="00EB0238" w:rsidP="00EB0238">
      <w:pPr>
        <w:jc w:val="center"/>
        <w:rPr>
          <w:b/>
          <w:sz w:val="28"/>
          <w:szCs w:val="28"/>
        </w:rPr>
      </w:pPr>
      <w:r w:rsidRPr="0091531C">
        <w:rPr>
          <w:b/>
          <w:sz w:val="28"/>
          <w:szCs w:val="28"/>
        </w:rPr>
        <w:t>ПОЖАРСКОГО МУНИЦИПАЛЬНОГО РАЙОНА</w:t>
      </w:r>
    </w:p>
    <w:p w:rsidR="00EB0238" w:rsidRPr="0091531C" w:rsidRDefault="00EB0238" w:rsidP="00EB0238">
      <w:pPr>
        <w:jc w:val="center"/>
        <w:rPr>
          <w:sz w:val="28"/>
          <w:szCs w:val="28"/>
        </w:rPr>
      </w:pPr>
    </w:p>
    <w:p w:rsidR="00EB0238" w:rsidRDefault="00EE195A" w:rsidP="00EB02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EB0238" w:rsidRDefault="00EB0238" w:rsidP="00AC202E">
      <w:pPr>
        <w:rPr>
          <w:b/>
          <w:sz w:val="28"/>
          <w:szCs w:val="28"/>
        </w:rPr>
      </w:pPr>
    </w:p>
    <w:p w:rsidR="00D66EEC" w:rsidRDefault="00107C2B" w:rsidP="00D66EEC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534BDC">
        <w:rPr>
          <w:sz w:val="28"/>
          <w:szCs w:val="28"/>
        </w:rPr>
        <w:t>«27» октября 2020 года</w:t>
      </w:r>
      <w:r w:rsidR="00FF4456">
        <w:rPr>
          <w:sz w:val="28"/>
          <w:szCs w:val="28"/>
        </w:rPr>
        <w:t xml:space="preserve">  </w:t>
      </w:r>
      <w:r w:rsidR="00D66EEC">
        <w:rPr>
          <w:sz w:val="28"/>
          <w:szCs w:val="28"/>
        </w:rPr>
        <w:t xml:space="preserve">   </w:t>
      </w:r>
      <w:r w:rsidR="00C75E9A">
        <w:rPr>
          <w:sz w:val="28"/>
          <w:szCs w:val="28"/>
        </w:rPr>
        <w:t xml:space="preserve">  </w:t>
      </w:r>
      <w:r w:rsidR="00534BDC">
        <w:rPr>
          <w:sz w:val="28"/>
          <w:szCs w:val="28"/>
        </w:rPr>
        <w:t xml:space="preserve">    </w:t>
      </w:r>
      <w:r w:rsidR="002A0B70">
        <w:rPr>
          <w:sz w:val="28"/>
          <w:szCs w:val="28"/>
        </w:rPr>
        <w:t xml:space="preserve"> </w:t>
      </w:r>
      <w:r w:rsidR="00B639A4">
        <w:rPr>
          <w:sz w:val="28"/>
          <w:szCs w:val="28"/>
        </w:rPr>
        <w:t>пгт Лучегорск</w:t>
      </w:r>
      <w:r w:rsidR="00D66EEC">
        <w:rPr>
          <w:sz w:val="28"/>
          <w:szCs w:val="28"/>
        </w:rPr>
        <w:t xml:space="preserve">          </w:t>
      </w:r>
      <w:r w:rsidR="002A0B70">
        <w:rPr>
          <w:sz w:val="28"/>
          <w:szCs w:val="28"/>
        </w:rPr>
        <w:t xml:space="preserve">                 № </w:t>
      </w:r>
      <w:r w:rsidR="00534BDC">
        <w:rPr>
          <w:sz w:val="28"/>
          <w:szCs w:val="28"/>
        </w:rPr>
        <w:t>04-НПА</w:t>
      </w:r>
      <w:r w:rsidR="00FF4456">
        <w:rPr>
          <w:sz w:val="28"/>
          <w:szCs w:val="28"/>
        </w:rPr>
        <w:t xml:space="preserve">   </w:t>
      </w:r>
    </w:p>
    <w:p w:rsidR="00D66EEC" w:rsidRDefault="00D66EEC" w:rsidP="00D66EEC">
      <w:pPr>
        <w:rPr>
          <w:sz w:val="26"/>
        </w:rPr>
      </w:pPr>
    </w:p>
    <w:p w:rsidR="002E19DA" w:rsidRDefault="002E19DA" w:rsidP="00D66EEC">
      <w:pPr>
        <w:rPr>
          <w:sz w:val="26"/>
        </w:rPr>
      </w:pPr>
    </w:p>
    <w:p w:rsidR="00534BDC" w:rsidRDefault="007A3C52" w:rsidP="007A3C5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293AC0">
        <w:rPr>
          <w:b/>
          <w:sz w:val="28"/>
          <w:szCs w:val="28"/>
        </w:rPr>
        <w:t xml:space="preserve">внесении изменений в </w:t>
      </w:r>
      <w:r w:rsidR="00066B76">
        <w:rPr>
          <w:b/>
          <w:sz w:val="28"/>
          <w:szCs w:val="28"/>
        </w:rPr>
        <w:t>Программу приватизации имущества Пожарск</w:t>
      </w:r>
      <w:r w:rsidR="00C75E9A">
        <w:rPr>
          <w:b/>
          <w:sz w:val="28"/>
          <w:szCs w:val="28"/>
        </w:rPr>
        <w:t>ого муниципального района на 2020</w:t>
      </w:r>
      <w:r w:rsidR="00066B76">
        <w:rPr>
          <w:b/>
          <w:sz w:val="28"/>
          <w:szCs w:val="28"/>
        </w:rPr>
        <w:t xml:space="preserve"> год, утвержденную </w:t>
      </w:r>
      <w:r w:rsidR="00293AC0">
        <w:rPr>
          <w:b/>
          <w:sz w:val="28"/>
          <w:szCs w:val="28"/>
        </w:rPr>
        <w:t>нормативны</w:t>
      </w:r>
      <w:r w:rsidR="00066B76">
        <w:rPr>
          <w:b/>
          <w:sz w:val="28"/>
          <w:szCs w:val="28"/>
        </w:rPr>
        <w:t>м</w:t>
      </w:r>
      <w:r w:rsidR="00293AC0">
        <w:rPr>
          <w:b/>
          <w:sz w:val="28"/>
          <w:szCs w:val="28"/>
        </w:rPr>
        <w:t xml:space="preserve"> правов</w:t>
      </w:r>
      <w:r w:rsidR="00066B76">
        <w:rPr>
          <w:b/>
          <w:sz w:val="28"/>
          <w:szCs w:val="28"/>
        </w:rPr>
        <w:t>ым</w:t>
      </w:r>
      <w:r w:rsidR="00293AC0">
        <w:rPr>
          <w:b/>
          <w:sz w:val="28"/>
          <w:szCs w:val="28"/>
        </w:rPr>
        <w:t xml:space="preserve"> акт</w:t>
      </w:r>
      <w:r w:rsidR="00066B76">
        <w:rPr>
          <w:b/>
          <w:sz w:val="28"/>
          <w:szCs w:val="28"/>
        </w:rPr>
        <w:t>ом</w:t>
      </w:r>
      <w:r w:rsidR="00293AC0">
        <w:rPr>
          <w:b/>
          <w:sz w:val="28"/>
          <w:szCs w:val="28"/>
        </w:rPr>
        <w:t xml:space="preserve"> Думы Пожарского муниципального района от </w:t>
      </w:r>
      <w:r w:rsidR="00C75E9A">
        <w:rPr>
          <w:b/>
          <w:sz w:val="28"/>
          <w:szCs w:val="28"/>
        </w:rPr>
        <w:t>28</w:t>
      </w:r>
      <w:r w:rsidR="00293AC0">
        <w:rPr>
          <w:b/>
          <w:sz w:val="28"/>
          <w:szCs w:val="28"/>
        </w:rPr>
        <w:t xml:space="preserve"> </w:t>
      </w:r>
      <w:r w:rsidR="00C75E9A">
        <w:rPr>
          <w:b/>
          <w:sz w:val="28"/>
          <w:szCs w:val="28"/>
        </w:rPr>
        <w:t>ноя</w:t>
      </w:r>
      <w:r w:rsidR="00F25031">
        <w:rPr>
          <w:b/>
          <w:sz w:val="28"/>
          <w:szCs w:val="28"/>
        </w:rPr>
        <w:t>б</w:t>
      </w:r>
      <w:r w:rsidR="00293AC0">
        <w:rPr>
          <w:b/>
          <w:sz w:val="28"/>
          <w:szCs w:val="28"/>
        </w:rPr>
        <w:t>ря 201</w:t>
      </w:r>
      <w:r w:rsidR="00C75E9A">
        <w:rPr>
          <w:b/>
          <w:sz w:val="28"/>
          <w:szCs w:val="28"/>
        </w:rPr>
        <w:t>9</w:t>
      </w:r>
      <w:r w:rsidR="00293AC0">
        <w:rPr>
          <w:b/>
          <w:sz w:val="28"/>
          <w:szCs w:val="28"/>
        </w:rPr>
        <w:t xml:space="preserve"> года № </w:t>
      </w:r>
      <w:r w:rsidR="005D3ABA">
        <w:rPr>
          <w:b/>
          <w:sz w:val="28"/>
          <w:szCs w:val="28"/>
        </w:rPr>
        <w:t>260</w:t>
      </w:r>
      <w:r w:rsidR="00293AC0">
        <w:rPr>
          <w:b/>
          <w:sz w:val="28"/>
          <w:szCs w:val="28"/>
        </w:rPr>
        <w:t>-НПА «О</w:t>
      </w:r>
      <w:r w:rsidR="002C7EF7">
        <w:rPr>
          <w:b/>
          <w:sz w:val="28"/>
          <w:szCs w:val="28"/>
        </w:rPr>
        <w:t>б утверждении Программы п</w:t>
      </w:r>
      <w:r w:rsidR="006776BC">
        <w:rPr>
          <w:b/>
          <w:sz w:val="28"/>
          <w:szCs w:val="28"/>
        </w:rPr>
        <w:t>р</w:t>
      </w:r>
      <w:r w:rsidR="00066B76">
        <w:rPr>
          <w:b/>
          <w:sz w:val="28"/>
          <w:szCs w:val="28"/>
        </w:rPr>
        <w:t xml:space="preserve">иватизации имущества Пожарского муниципального района </w:t>
      </w:r>
    </w:p>
    <w:p w:rsidR="007A3C52" w:rsidRPr="006D43F8" w:rsidRDefault="00C75E9A" w:rsidP="007A3C5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2020</w:t>
      </w:r>
      <w:r w:rsidR="00066B76">
        <w:rPr>
          <w:b/>
          <w:sz w:val="28"/>
          <w:szCs w:val="28"/>
        </w:rPr>
        <w:t xml:space="preserve"> год</w:t>
      </w:r>
      <w:r w:rsidR="00293AC0">
        <w:rPr>
          <w:b/>
          <w:sz w:val="28"/>
          <w:szCs w:val="28"/>
        </w:rPr>
        <w:t>»</w:t>
      </w:r>
    </w:p>
    <w:p w:rsidR="00D869FB" w:rsidRDefault="00D869FB" w:rsidP="00D869FB">
      <w:pPr>
        <w:jc w:val="center"/>
        <w:rPr>
          <w:sz w:val="28"/>
          <w:szCs w:val="28"/>
        </w:rPr>
      </w:pPr>
    </w:p>
    <w:p w:rsidR="00D869FB" w:rsidRPr="00534BDC" w:rsidRDefault="00D869FB" w:rsidP="00D869FB">
      <w:pPr>
        <w:jc w:val="center"/>
        <w:rPr>
          <w:sz w:val="26"/>
          <w:szCs w:val="26"/>
        </w:rPr>
      </w:pPr>
      <w:r w:rsidRPr="00534BDC">
        <w:rPr>
          <w:sz w:val="26"/>
          <w:szCs w:val="26"/>
        </w:rPr>
        <w:t>Принят Думой Пожарского муниципальн</w:t>
      </w:r>
      <w:r w:rsidR="002A0B70" w:rsidRPr="00534BDC">
        <w:rPr>
          <w:sz w:val="26"/>
          <w:szCs w:val="26"/>
        </w:rPr>
        <w:t xml:space="preserve">ого района </w:t>
      </w:r>
      <w:r w:rsidR="00534BDC" w:rsidRPr="00534BDC">
        <w:rPr>
          <w:sz w:val="26"/>
          <w:szCs w:val="26"/>
        </w:rPr>
        <w:t>«27» октября 2020 года</w:t>
      </w:r>
    </w:p>
    <w:p w:rsidR="007A3C52" w:rsidRDefault="007A3C52" w:rsidP="007A3C52">
      <w:pPr>
        <w:spacing w:line="360" w:lineRule="auto"/>
        <w:ind w:firstLine="720"/>
        <w:jc w:val="both"/>
        <w:rPr>
          <w:sz w:val="28"/>
          <w:szCs w:val="28"/>
        </w:rPr>
      </w:pPr>
    </w:p>
    <w:p w:rsidR="00EA0867" w:rsidRDefault="00F56306" w:rsidP="00AC616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пунктом 2 раздела 6 Положения о порядке владения, пользования и р</w:t>
      </w:r>
      <w:r w:rsidR="00F9041A">
        <w:rPr>
          <w:sz w:val="28"/>
          <w:szCs w:val="28"/>
        </w:rPr>
        <w:t>аспоряжения имуществом, находящи</w:t>
      </w:r>
      <w:r>
        <w:rPr>
          <w:sz w:val="28"/>
          <w:szCs w:val="28"/>
        </w:rPr>
        <w:t xml:space="preserve">мся в муниципальной собственности Пожарского муниципального района, утвержденного решением Думы Пожарского муниципального района от 27 сентября 2011 года </w:t>
      </w:r>
      <w:r w:rsidR="00543844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>№ 69-НПА, согласно пункту 2 статьи 4 Положения о порядке проведения приватизации муниципального имущества Пожарского муниципального района, утвержденного нормативным правовым актом Думы Пожарского муниципального района от 19 июля 2016 года № 37-НПА</w:t>
      </w:r>
      <w:r w:rsidR="00EA0867">
        <w:rPr>
          <w:sz w:val="28"/>
          <w:szCs w:val="28"/>
        </w:rPr>
        <w:t>, в</w:t>
      </w:r>
      <w:r w:rsidR="00AC6162">
        <w:rPr>
          <w:sz w:val="28"/>
          <w:szCs w:val="28"/>
        </w:rPr>
        <w:t xml:space="preserve"> </w:t>
      </w:r>
      <w:r w:rsidR="00EA0867">
        <w:rPr>
          <w:sz w:val="28"/>
          <w:szCs w:val="28"/>
        </w:rPr>
        <w:t>целях</w:t>
      </w:r>
      <w:r w:rsidR="00AC6162">
        <w:rPr>
          <w:sz w:val="28"/>
          <w:szCs w:val="28"/>
        </w:rPr>
        <w:t xml:space="preserve"> </w:t>
      </w:r>
      <w:r w:rsidR="001C2B05">
        <w:rPr>
          <w:sz w:val="28"/>
          <w:szCs w:val="28"/>
        </w:rPr>
        <w:t>продажи</w:t>
      </w:r>
      <w:r w:rsidR="00EA0867">
        <w:rPr>
          <w:sz w:val="28"/>
          <w:szCs w:val="28"/>
        </w:rPr>
        <w:t xml:space="preserve"> имущества</w:t>
      </w:r>
      <w:r w:rsidR="001C2B05">
        <w:rPr>
          <w:sz w:val="28"/>
          <w:szCs w:val="28"/>
        </w:rPr>
        <w:t>, не предназначенного для решения вопросов местного значения</w:t>
      </w:r>
      <w:r w:rsidR="006776BC">
        <w:rPr>
          <w:sz w:val="28"/>
          <w:szCs w:val="28"/>
        </w:rPr>
        <w:t>, обеспечения поступлений денежных средств в бюджет Пожарского муниципального района</w:t>
      </w:r>
    </w:p>
    <w:p w:rsidR="005529E8" w:rsidRDefault="005529E8" w:rsidP="007A3C52">
      <w:pPr>
        <w:spacing w:line="360" w:lineRule="auto"/>
        <w:ind w:firstLine="851"/>
        <w:jc w:val="both"/>
        <w:rPr>
          <w:sz w:val="28"/>
          <w:szCs w:val="28"/>
        </w:rPr>
      </w:pPr>
    </w:p>
    <w:p w:rsidR="00332CAE" w:rsidRPr="00332CAE" w:rsidRDefault="00FA7007" w:rsidP="006847D3">
      <w:pPr>
        <w:tabs>
          <w:tab w:val="left" w:pos="709"/>
        </w:tabs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6847D3">
        <w:rPr>
          <w:sz w:val="28"/>
          <w:szCs w:val="28"/>
        </w:rPr>
        <w:t xml:space="preserve"> </w:t>
      </w:r>
      <w:r w:rsidR="00332CAE" w:rsidRPr="00332CAE">
        <w:rPr>
          <w:sz w:val="28"/>
          <w:szCs w:val="28"/>
        </w:rPr>
        <w:t xml:space="preserve">Внести в </w:t>
      </w:r>
      <w:r w:rsidR="006D5932">
        <w:rPr>
          <w:sz w:val="28"/>
          <w:szCs w:val="28"/>
        </w:rPr>
        <w:t>Программу</w:t>
      </w:r>
      <w:r w:rsidR="006D5932" w:rsidRPr="00332CAE">
        <w:rPr>
          <w:sz w:val="28"/>
          <w:szCs w:val="28"/>
        </w:rPr>
        <w:t xml:space="preserve"> приватизации имущества Пожарск</w:t>
      </w:r>
      <w:r w:rsidR="00C75E9A">
        <w:rPr>
          <w:sz w:val="28"/>
          <w:szCs w:val="28"/>
        </w:rPr>
        <w:t>ого муниципального района на 2020</w:t>
      </w:r>
      <w:r w:rsidR="006D5932" w:rsidRPr="00332CAE">
        <w:rPr>
          <w:sz w:val="28"/>
          <w:szCs w:val="28"/>
        </w:rPr>
        <w:t xml:space="preserve"> год</w:t>
      </w:r>
      <w:r w:rsidR="006D5932">
        <w:rPr>
          <w:sz w:val="28"/>
          <w:szCs w:val="28"/>
        </w:rPr>
        <w:t>, утвержденную</w:t>
      </w:r>
      <w:r w:rsidR="006D5932" w:rsidRPr="00332CAE">
        <w:rPr>
          <w:sz w:val="28"/>
          <w:szCs w:val="28"/>
        </w:rPr>
        <w:t xml:space="preserve"> </w:t>
      </w:r>
      <w:r w:rsidR="00332CAE" w:rsidRPr="00332CAE">
        <w:rPr>
          <w:sz w:val="28"/>
          <w:szCs w:val="28"/>
        </w:rPr>
        <w:t>нормативны</w:t>
      </w:r>
      <w:r w:rsidR="006D5932">
        <w:rPr>
          <w:sz w:val="28"/>
          <w:szCs w:val="28"/>
        </w:rPr>
        <w:t>м</w:t>
      </w:r>
      <w:r w:rsidR="00332CAE" w:rsidRPr="00332CAE">
        <w:rPr>
          <w:sz w:val="28"/>
          <w:szCs w:val="28"/>
        </w:rPr>
        <w:t xml:space="preserve"> правов</w:t>
      </w:r>
      <w:r w:rsidR="006D5932">
        <w:rPr>
          <w:sz w:val="28"/>
          <w:szCs w:val="28"/>
        </w:rPr>
        <w:t>ым</w:t>
      </w:r>
      <w:r w:rsidR="00332CAE" w:rsidRPr="00332CAE">
        <w:rPr>
          <w:sz w:val="28"/>
          <w:szCs w:val="28"/>
        </w:rPr>
        <w:t xml:space="preserve"> </w:t>
      </w:r>
      <w:r w:rsidR="006847D3">
        <w:rPr>
          <w:sz w:val="28"/>
          <w:szCs w:val="28"/>
        </w:rPr>
        <w:t>а</w:t>
      </w:r>
      <w:r w:rsidR="00332CAE" w:rsidRPr="00332CAE">
        <w:rPr>
          <w:sz w:val="28"/>
          <w:szCs w:val="28"/>
        </w:rPr>
        <w:t>кт</w:t>
      </w:r>
      <w:r w:rsidR="006D5932">
        <w:rPr>
          <w:sz w:val="28"/>
          <w:szCs w:val="28"/>
        </w:rPr>
        <w:t>ом</w:t>
      </w:r>
      <w:r w:rsidR="00332CAE" w:rsidRPr="00332CAE">
        <w:rPr>
          <w:sz w:val="28"/>
          <w:szCs w:val="28"/>
        </w:rPr>
        <w:t xml:space="preserve"> Думы Пожарского муниципального района</w:t>
      </w:r>
      <w:r w:rsidR="00332CAE" w:rsidRPr="00332CAE">
        <w:rPr>
          <w:b/>
          <w:sz w:val="28"/>
          <w:szCs w:val="28"/>
        </w:rPr>
        <w:t xml:space="preserve"> </w:t>
      </w:r>
      <w:r w:rsidR="00332CAE" w:rsidRPr="00332CAE">
        <w:rPr>
          <w:sz w:val="28"/>
          <w:szCs w:val="28"/>
        </w:rPr>
        <w:t xml:space="preserve">от </w:t>
      </w:r>
      <w:r w:rsidR="00C75E9A">
        <w:rPr>
          <w:sz w:val="28"/>
          <w:szCs w:val="28"/>
        </w:rPr>
        <w:t>28 ноября</w:t>
      </w:r>
      <w:r w:rsidR="00332CAE" w:rsidRPr="00332CAE">
        <w:rPr>
          <w:sz w:val="28"/>
          <w:szCs w:val="28"/>
        </w:rPr>
        <w:t xml:space="preserve"> 201</w:t>
      </w:r>
      <w:r w:rsidR="00C75E9A">
        <w:rPr>
          <w:sz w:val="28"/>
          <w:szCs w:val="28"/>
        </w:rPr>
        <w:t>9</w:t>
      </w:r>
      <w:r w:rsidR="00332CAE" w:rsidRPr="00332CAE">
        <w:rPr>
          <w:sz w:val="28"/>
          <w:szCs w:val="28"/>
        </w:rPr>
        <w:t xml:space="preserve"> года</w:t>
      </w:r>
      <w:r w:rsidR="006D5932">
        <w:rPr>
          <w:sz w:val="28"/>
          <w:szCs w:val="28"/>
        </w:rPr>
        <w:t xml:space="preserve"> </w:t>
      </w:r>
      <w:r w:rsidR="006847D3">
        <w:rPr>
          <w:sz w:val="28"/>
          <w:szCs w:val="28"/>
        </w:rPr>
        <w:t xml:space="preserve">                  </w:t>
      </w:r>
      <w:r w:rsidR="00332CAE" w:rsidRPr="00332CAE">
        <w:rPr>
          <w:sz w:val="28"/>
          <w:szCs w:val="28"/>
        </w:rPr>
        <w:t xml:space="preserve">№ </w:t>
      </w:r>
      <w:r w:rsidR="005D3ABA">
        <w:rPr>
          <w:sz w:val="28"/>
          <w:szCs w:val="28"/>
        </w:rPr>
        <w:t>260</w:t>
      </w:r>
      <w:r w:rsidR="00332CAE" w:rsidRPr="00332CAE">
        <w:rPr>
          <w:sz w:val="28"/>
          <w:szCs w:val="28"/>
        </w:rPr>
        <w:t>-НПА «</w:t>
      </w:r>
      <w:r w:rsidR="00E606EE">
        <w:rPr>
          <w:sz w:val="28"/>
          <w:szCs w:val="28"/>
        </w:rPr>
        <w:t>О</w:t>
      </w:r>
      <w:r w:rsidR="002C7EF7">
        <w:rPr>
          <w:sz w:val="28"/>
          <w:szCs w:val="28"/>
        </w:rPr>
        <w:t>б</w:t>
      </w:r>
      <w:r w:rsidR="00E606EE">
        <w:rPr>
          <w:sz w:val="28"/>
          <w:szCs w:val="28"/>
        </w:rPr>
        <w:t xml:space="preserve"> </w:t>
      </w:r>
      <w:r w:rsidR="002C7EF7">
        <w:rPr>
          <w:sz w:val="28"/>
          <w:szCs w:val="28"/>
        </w:rPr>
        <w:t xml:space="preserve">утверждении </w:t>
      </w:r>
      <w:r w:rsidR="00E606EE">
        <w:rPr>
          <w:sz w:val="28"/>
          <w:szCs w:val="28"/>
        </w:rPr>
        <w:t>Программ</w:t>
      </w:r>
      <w:r w:rsidR="002C7EF7">
        <w:rPr>
          <w:sz w:val="28"/>
          <w:szCs w:val="28"/>
        </w:rPr>
        <w:t>ы</w:t>
      </w:r>
      <w:r w:rsidR="00332CAE" w:rsidRPr="00332CAE">
        <w:rPr>
          <w:sz w:val="28"/>
          <w:szCs w:val="28"/>
        </w:rPr>
        <w:t xml:space="preserve"> приватизации имущества Пожарского муниципального района на 20</w:t>
      </w:r>
      <w:r w:rsidR="00C75E9A">
        <w:rPr>
          <w:sz w:val="28"/>
          <w:szCs w:val="28"/>
        </w:rPr>
        <w:t>20</w:t>
      </w:r>
      <w:r w:rsidR="00EE7ED0">
        <w:rPr>
          <w:sz w:val="28"/>
          <w:szCs w:val="28"/>
        </w:rPr>
        <w:t xml:space="preserve"> </w:t>
      </w:r>
      <w:r w:rsidR="00332CAE" w:rsidRPr="00332CAE">
        <w:rPr>
          <w:sz w:val="28"/>
          <w:szCs w:val="28"/>
        </w:rPr>
        <w:t>год»</w:t>
      </w:r>
      <w:r w:rsidR="006D5932">
        <w:rPr>
          <w:sz w:val="28"/>
          <w:szCs w:val="28"/>
        </w:rPr>
        <w:t>,</w:t>
      </w:r>
      <w:r w:rsidR="00332CAE">
        <w:rPr>
          <w:sz w:val="28"/>
          <w:szCs w:val="28"/>
        </w:rPr>
        <w:t xml:space="preserve"> следующие </w:t>
      </w:r>
      <w:r w:rsidR="00EF33E4">
        <w:rPr>
          <w:sz w:val="28"/>
          <w:szCs w:val="28"/>
        </w:rPr>
        <w:t>изменения</w:t>
      </w:r>
      <w:r w:rsidR="00332CAE">
        <w:rPr>
          <w:sz w:val="28"/>
          <w:szCs w:val="28"/>
        </w:rPr>
        <w:t>:</w:t>
      </w:r>
    </w:p>
    <w:p w:rsidR="00F25031" w:rsidRPr="005C5AF2" w:rsidRDefault="00F25031" w:rsidP="00F25031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 xml:space="preserve">1) </w:t>
      </w:r>
      <w:r w:rsidRPr="006D5932">
        <w:rPr>
          <w:sz w:val="28"/>
          <w:szCs w:val="28"/>
        </w:rPr>
        <w:t>Часть 2</w:t>
      </w:r>
      <w:r>
        <w:rPr>
          <w:sz w:val="28"/>
          <w:szCs w:val="28"/>
        </w:rPr>
        <w:t xml:space="preserve"> «Перечень муниципального имущества, подлежащего приватизации в 20</w:t>
      </w:r>
      <w:r w:rsidR="00C75E9A">
        <w:rPr>
          <w:sz w:val="28"/>
          <w:szCs w:val="28"/>
        </w:rPr>
        <w:t>20</w:t>
      </w:r>
      <w:r>
        <w:rPr>
          <w:sz w:val="28"/>
          <w:szCs w:val="28"/>
        </w:rPr>
        <w:t xml:space="preserve"> году, и условия приватизации муниципального имущества» </w:t>
      </w:r>
      <w:r w:rsidRPr="005C5AF2">
        <w:rPr>
          <w:color w:val="000000"/>
          <w:sz w:val="28"/>
          <w:szCs w:val="28"/>
        </w:rPr>
        <w:t>дополнить пункт</w:t>
      </w:r>
      <w:r w:rsidR="00A403DC" w:rsidRPr="005C5AF2">
        <w:rPr>
          <w:color w:val="000000"/>
          <w:sz w:val="28"/>
          <w:szCs w:val="28"/>
        </w:rPr>
        <w:t>ам</w:t>
      </w:r>
      <w:r w:rsidR="00342E27" w:rsidRPr="005C5AF2">
        <w:rPr>
          <w:color w:val="000000"/>
          <w:sz w:val="28"/>
          <w:szCs w:val="28"/>
        </w:rPr>
        <w:t xml:space="preserve"> </w:t>
      </w:r>
      <w:r w:rsidR="00245F57">
        <w:rPr>
          <w:color w:val="000000"/>
          <w:sz w:val="28"/>
          <w:szCs w:val="28"/>
        </w:rPr>
        <w:t>16</w:t>
      </w:r>
      <w:r w:rsidR="00375FA2" w:rsidRPr="005C5AF2">
        <w:rPr>
          <w:color w:val="000000"/>
          <w:sz w:val="28"/>
          <w:szCs w:val="28"/>
        </w:rPr>
        <w:t xml:space="preserve"> </w:t>
      </w:r>
      <w:r w:rsidRPr="005C5AF2">
        <w:rPr>
          <w:color w:val="000000"/>
          <w:sz w:val="28"/>
          <w:szCs w:val="28"/>
        </w:rPr>
        <w:t>следующего содержания:</w:t>
      </w:r>
    </w:p>
    <w:p w:rsidR="00F25031" w:rsidRDefault="00F25031" w:rsidP="00F25031">
      <w:pPr>
        <w:spacing w:line="360" w:lineRule="auto"/>
        <w:ind w:left="284"/>
        <w:jc w:val="both"/>
        <w:rPr>
          <w:sz w:val="28"/>
          <w:szCs w:val="28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6"/>
        <w:gridCol w:w="2674"/>
        <w:gridCol w:w="2276"/>
        <w:gridCol w:w="2557"/>
        <w:gridCol w:w="1390"/>
      </w:tblGrid>
      <w:tr w:rsidR="005F03EB" w:rsidRPr="00C21C66" w:rsidTr="00A403DC">
        <w:tc>
          <w:tcPr>
            <w:tcW w:w="566" w:type="dxa"/>
            <w:shd w:val="clear" w:color="auto" w:fill="auto"/>
          </w:tcPr>
          <w:p w:rsidR="005F03EB" w:rsidRDefault="005F03EB" w:rsidP="005F03EB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3180" w:type="dxa"/>
            <w:shd w:val="clear" w:color="auto" w:fill="auto"/>
          </w:tcPr>
          <w:p w:rsidR="005F03EB" w:rsidRDefault="00F9041A" w:rsidP="00C75E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Нежилые помещения</w:t>
            </w:r>
            <w:r w:rsidR="00C75E9A">
              <w:rPr>
                <w:sz w:val="28"/>
                <w:szCs w:val="28"/>
              </w:rPr>
              <w:t xml:space="preserve"> общей площадью 110,4 кв.м., этаж 1</w:t>
            </w:r>
          </w:p>
        </w:tc>
        <w:tc>
          <w:tcPr>
            <w:tcW w:w="2526" w:type="dxa"/>
            <w:shd w:val="clear" w:color="auto" w:fill="auto"/>
          </w:tcPr>
          <w:p w:rsidR="00F9041A" w:rsidRDefault="005F03EB" w:rsidP="00C75E9A">
            <w:pPr>
              <w:jc w:val="center"/>
              <w:rPr>
                <w:sz w:val="28"/>
                <w:szCs w:val="28"/>
              </w:rPr>
            </w:pPr>
            <w:r w:rsidRPr="00C21C66">
              <w:rPr>
                <w:sz w:val="28"/>
                <w:szCs w:val="28"/>
              </w:rPr>
              <w:t xml:space="preserve">Приморский край, Пожарский район, </w:t>
            </w:r>
          </w:p>
          <w:p w:rsidR="00F9041A" w:rsidRDefault="00C75E9A" w:rsidP="00C75E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пгт Лучегорск,</w:t>
            </w:r>
          </w:p>
          <w:p w:rsidR="005F03EB" w:rsidRPr="00C21C66" w:rsidRDefault="00C75E9A" w:rsidP="00C75E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4 микрорайон, д. 10</w:t>
            </w:r>
          </w:p>
        </w:tc>
        <w:tc>
          <w:tcPr>
            <w:tcW w:w="1683" w:type="dxa"/>
            <w:shd w:val="clear" w:color="auto" w:fill="auto"/>
          </w:tcPr>
          <w:p w:rsidR="005F03EB" w:rsidRDefault="00DC57D6" w:rsidP="00DC57D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Преимущественное право арендатора на выкуп арендуемого имущества</w:t>
            </w:r>
          </w:p>
        </w:tc>
        <w:tc>
          <w:tcPr>
            <w:tcW w:w="1508" w:type="dxa"/>
            <w:shd w:val="clear" w:color="auto" w:fill="auto"/>
          </w:tcPr>
          <w:p w:rsidR="005F03EB" w:rsidRDefault="00721B17" w:rsidP="005F03E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IV </w:t>
            </w:r>
            <w:r w:rsidR="005F03EB">
              <w:rPr>
                <w:sz w:val="28"/>
                <w:szCs w:val="28"/>
              </w:rPr>
              <w:t>квартал</w:t>
            </w:r>
          </w:p>
        </w:tc>
      </w:tr>
    </w:tbl>
    <w:p w:rsidR="00F25031" w:rsidRDefault="00F25031" w:rsidP="00F25031">
      <w:pPr>
        <w:pStyle w:val="a3"/>
        <w:ind w:firstLine="709"/>
        <w:jc w:val="both"/>
        <w:rPr>
          <w:sz w:val="28"/>
          <w:szCs w:val="28"/>
        </w:rPr>
      </w:pPr>
    </w:p>
    <w:p w:rsidR="00BA6B0B" w:rsidRDefault="006847D3" w:rsidP="00FA7007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7A3C52" w:rsidRPr="007A3C52">
        <w:rPr>
          <w:sz w:val="28"/>
          <w:szCs w:val="28"/>
        </w:rPr>
        <w:t xml:space="preserve"> </w:t>
      </w:r>
      <w:r w:rsidR="00BA6B0B">
        <w:rPr>
          <w:sz w:val="28"/>
          <w:szCs w:val="28"/>
        </w:rPr>
        <w:t>Настоящий нормативный правовой акт</w:t>
      </w:r>
      <w:r w:rsidR="00BA6B0B" w:rsidRPr="00BD7567">
        <w:rPr>
          <w:sz w:val="28"/>
          <w:szCs w:val="28"/>
        </w:rPr>
        <w:t xml:space="preserve"> вступает в силу со дня его </w:t>
      </w:r>
      <w:r w:rsidR="00332CAE">
        <w:rPr>
          <w:sz w:val="28"/>
          <w:szCs w:val="28"/>
        </w:rPr>
        <w:t>опубликования в газете «Победа»</w:t>
      </w:r>
      <w:r w:rsidR="00BA6B0B" w:rsidRPr="00BD7567">
        <w:rPr>
          <w:sz w:val="28"/>
          <w:szCs w:val="28"/>
        </w:rPr>
        <w:t>.</w:t>
      </w:r>
    </w:p>
    <w:p w:rsidR="00FA7007" w:rsidRPr="00BD7567" w:rsidRDefault="00FA7007" w:rsidP="00FA7007">
      <w:pPr>
        <w:pStyle w:val="a3"/>
        <w:spacing w:line="240" w:lineRule="auto"/>
        <w:ind w:firstLine="709"/>
        <w:jc w:val="both"/>
        <w:rPr>
          <w:sz w:val="28"/>
          <w:szCs w:val="28"/>
        </w:rPr>
      </w:pPr>
    </w:p>
    <w:p w:rsidR="00BA6B0B" w:rsidRDefault="00BA6B0B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FA7007" w:rsidRDefault="00FA7007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F07962" w:rsidRDefault="00124053" w:rsidP="00FA7007">
      <w:pPr>
        <w:pStyle w:val="a3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BA6B0B">
        <w:rPr>
          <w:sz w:val="28"/>
          <w:szCs w:val="28"/>
        </w:rPr>
        <w:t xml:space="preserve"> Пожарского мун</w:t>
      </w:r>
      <w:r w:rsidR="00510190">
        <w:rPr>
          <w:sz w:val="28"/>
          <w:szCs w:val="28"/>
        </w:rPr>
        <w:t xml:space="preserve">иципального района       </w:t>
      </w:r>
      <w:r w:rsidR="00BA6B0B">
        <w:rPr>
          <w:sz w:val="28"/>
          <w:szCs w:val="28"/>
        </w:rPr>
        <w:t xml:space="preserve"> </w:t>
      </w:r>
      <w:r w:rsidR="00F33830">
        <w:rPr>
          <w:sz w:val="28"/>
          <w:szCs w:val="28"/>
        </w:rPr>
        <w:t xml:space="preserve">    </w:t>
      </w:r>
      <w:r w:rsidR="002A0B70">
        <w:rPr>
          <w:sz w:val="28"/>
          <w:szCs w:val="28"/>
        </w:rPr>
        <w:t xml:space="preserve">  </w:t>
      </w:r>
      <w:r w:rsidR="00B31FA6">
        <w:rPr>
          <w:sz w:val="28"/>
          <w:szCs w:val="28"/>
        </w:rPr>
        <w:t xml:space="preserve">        </w:t>
      </w:r>
      <w:r w:rsidR="00FA7007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В.В. Седых</w:t>
      </w: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p w:rsidR="00DC57D6" w:rsidRDefault="00DC57D6" w:rsidP="00FA7007">
      <w:pPr>
        <w:pStyle w:val="a3"/>
        <w:spacing w:line="240" w:lineRule="auto"/>
        <w:jc w:val="both"/>
        <w:rPr>
          <w:sz w:val="28"/>
          <w:szCs w:val="28"/>
        </w:rPr>
      </w:pPr>
    </w:p>
    <w:sectPr w:rsidR="00DC57D6" w:rsidSect="00B07AA6">
      <w:pgSz w:w="11906" w:h="16838"/>
      <w:pgMar w:top="568" w:right="991" w:bottom="284" w:left="1418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526F" w:rsidRDefault="00B7526F">
      <w:r>
        <w:separator/>
      </w:r>
    </w:p>
  </w:endnote>
  <w:endnote w:type="continuationSeparator" w:id="1">
    <w:p w:rsidR="00B7526F" w:rsidRDefault="00B752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526F" w:rsidRDefault="00B7526F">
      <w:r>
        <w:separator/>
      </w:r>
    </w:p>
  </w:footnote>
  <w:footnote w:type="continuationSeparator" w:id="1">
    <w:p w:rsidR="00B7526F" w:rsidRDefault="00B7526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62011"/>
    <w:multiLevelType w:val="hybridMultilevel"/>
    <w:tmpl w:val="B704AA4C"/>
    <w:lvl w:ilvl="0" w:tplc="9896382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8B95032"/>
    <w:multiLevelType w:val="hybridMultilevel"/>
    <w:tmpl w:val="3D729138"/>
    <w:lvl w:ilvl="0" w:tplc="AE569F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27432BD"/>
    <w:multiLevelType w:val="hybridMultilevel"/>
    <w:tmpl w:val="8DE4C882"/>
    <w:lvl w:ilvl="0" w:tplc="AA8EBA6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5">
    <w:nsid w:val="29172198"/>
    <w:multiLevelType w:val="hybridMultilevel"/>
    <w:tmpl w:val="0644B322"/>
    <w:lvl w:ilvl="0" w:tplc="612892D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45D4CD8"/>
    <w:multiLevelType w:val="hybridMultilevel"/>
    <w:tmpl w:val="A7922C40"/>
    <w:lvl w:ilvl="0" w:tplc="81565300">
      <w:start w:val="1"/>
      <w:numFmt w:val="decimal"/>
      <w:lvlText w:val="%1."/>
      <w:lvlJc w:val="left"/>
      <w:pPr>
        <w:tabs>
          <w:tab w:val="num" w:pos="3680"/>
        </w:tabs>
        <w:ind w:left="36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6B51379"/>
    <w:multiLevelType w:val="hybridMultilevel"/>
    <w:tmpl w:val="E85A72F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8"/>
  </w:num>
  <w:num w:numId="2">
    <w:abstractNumId w:val="2"/>
  </w:num>
  <w:num w:numId="3">
    <w:abstractNumId w:val="10"/>
  </w:num>
  <w:num w:numId="4">
    <w:abstractNumId w:val="9"/>
  </w:num>
  <w:num w:numId="5">
    <w:abstractNumId w:val="5"/>
  </w:num>
  <w:num w:numId="6">
    <w:abstractNumId w:val="7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</w:num>
  <w:num w:numId="10">
    <w:abstractNumId w:val="3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6A75"/>
    <w:rsid w:val="00007F3B"/>
    <w:rsid w:val="000161C7"/>
    <w:rsid w:val="0002135C"/>
    <w:rsid w:val="00035D05"/>
    <w:rsid w:val="0004322A"/>
    <w:rsid w:val="000531BD"/>
    <w:rsid w:val="00056E81"/>
    <w:rsid w:val="00056ECA"/>
    <w:rsid w:val="00062903"/>
    <w:rsid w:val="00064251"/>
    <w:rsid w:val="00066B76"/>
    <w:rsid w:val="0007202F"/>
    <w:rsid w:val="00074EEE"/>
    <w:rsid w:val="000A2910"/>
    <w:rsid w:val="000C67B3"/>
    <w:rsid w:val="000D26D8"/>
    <w:rsid w:val="000D6964"/>
    <w:rsid w:val="000F417A"/>
    <w:rsid w:val="000F4A53"/>
    <w:rsid w:val="00105AF2"/>
    <w:rsid w:val="00107C2B"/>
    <w:rsid w:val="00114142"/>
    <w:rsid w:val="00124053"/>
    <w:rsid w:val="00132153"/>
    <w:rsid w:val="00134350"/>
    <w:rsid w:val="00141D6E"/>
    <w:rsid w:val="001536E6"/>
    <w:rsid w:val="001548DC"/>
    <w:rsid w:val="001566BD"/>
    <w:rsid w:val="001632F8"/>
    <w:rsid w:val="00164B4F"/>
    <w:rsid w:val="00164C00"/>
    <w:rsid w:val="00166EFF"/>
    <w:rsid w:val="00170FBD"/>
    <w:rsid w:val="00176195"/>
    <w:rsid w:val="0018473E"/>
    <w:rsid w:val="00186A75"/>
    <w:rsid w:val="001A0889"/>
    <w:rsid w:val="001C2B05"/>
    <w:rsid w:val="001C348D"/>
    <w:rsid w:val="001D7891"/>
    <w:rsid w:val="001E487C"/>
    <w:rsid w:val="001F61AD"/>
    <w:rsid w:val="00210B75"/>
    <w:rsid w:val="0022124E"/>
    <w:rsid w:val="0023764F"/>
    <w:rsid w:val="0024008A"/>
    <w:rsid w:val="00245D34"/>
    <w:rsid w:val="00245F57"/>
    <w:rsid w:val="00247AC1"/>
    <w:rsid w:val="002656C9"/>
    <w:rsid w:val="00275986"/>
    <w:rsid w:val="00277731"/>
    <w:rsid w:val="002875C6"/>
    <w:rsid w:val="00293AC0"/>
    <w:rsid w:val="002A0B70"/>
    <w:rsid w:val="002A44A4"/>
    <w:rsid w:val="002A59B7"/>
    <w:rsid w:val="002C1038"/>
    <w:rsid w:val="002C7EF7"/>
    <w:rsid w:val="002D0CBF"/>
    <w:rsid w:val="002D4CD1"/>
    <w:rsid w:val="002E19DA"/>
    <w:rsid w:val="002E2B14"/>
    <w:rsid w:val="002E7D8E"/>
    <w:rsid w:val="002F57C9"/>
    <w:rsid w:val="00300066"/>
    <w:rsid w:val="003019BE"/>
    <w:rsid w:val="00304A81"/>
    <w:rsid w:val="003079D7"/>
    <w:rsid w:val="0031404C"/>
    <w:rsid w:val="0032090A"/>
    <w:rsid w:val="00323F5A"/>
    <w:rsid w:val="0032457E"/>
    <w:rsid w:val="003329B7"/>
    <w:rsid w:val="00332CAE"/>
    <w:rsid w:val="003353D7"/>
    <w:rsid w:val="00336A50"/>
    <w:rsid w:val="00342E27"/>
    <w:rsid w:val="003534EF"/>
    <w:rsid w:val="00356A7C"/>
    <w:rsid w:val="00357B8E"/>
    <w:rsid w:val="00375FA2"/>
    <w:rsid w:val="00380D44"/>
    <w:rsid w:val="003872FA"/>
    <w:rsid w:val="003D38F6"/>
    <w:rsid w:val="003D41B0"/>
    <w:rsid w:val="003D46B9"/>
    <w:rsid w:val="003F0304"/>
    <w:rsid w:val="004024EB"/>
    <w:rsid w:val="0041113E"/>
    <w:rsid w:val="004122E4"/>
    <w:rsid w:val="004216D2"/>
    <w:rsid w:val="004330AA"/>
    <w:rsid w:val="00434212"/>
    <w:rsid w:val="00435A1B"/>
    <w:rsid w:val="004403B4"/>
    <w:rsid w:val="004420A2"/>
    <w:rsid w:val="00442F94"/>
    <w:rsid w:val="00445240"/>
    <w:rsid w:val="00452748"/>
    <w:rsid w:val="00481498"/>
    <w:rsid w:val="004966C8"/>
    <w:rsid w:val="004A178F"/>
    <w:rsid w:val="004A61FE"/>
    <w:rsid w:val="004C4EA2"/>
    <w:rsid w:val="004D212D"/>
    <w:rsid w:val="004E42AC"/>
    <w:rsid w:val="004E5BF0"/>
    <w:rsid w:val="004F41CA"/>
    <w:rsid w:val="00510190"/>
    <w:rsid w:val="0052675F"/>
    <w:rsid w:val="00534BDC"/>
    <w:rsid w:val="00543844"/>
    <w:rsid w:val="00543CC4"/>
    <w:rsid w:val="005529E8"/>
    <w:rsid w:val="005676F6"/>
    <w:rsid w:val="0057235D"/>
    <w:rsid w:val="005737B1"/>
    <w:rsid w:val="00574304"/>
    <w:rsid w:val="005764A3"/>
    <w:rsid w:val="00594242"/>
    <w:rsid w:val="00596E12"/>
    <w:rsid w:val="005975AD"/>
    <w:rsid w:val="005B2EE6"/>
    <w:rsid w:val="005B5546"/>
    <w:rsid w:val="005C5AF2"/>
    <w:rsid w:val="005D0848"/>
    <w:rsid w:val="005D32EE"/>
    <w:rsid w:val="005D3ABA"/>
    <w:rsid w:val="005E01FF"/>
    <w:rsid w:val="005E060F"/>
    <w:rsid w:val="005E08A6"/>
    <w:rsid w:val="005F03EB"/>
    <w:rsid w:val="005F5C17"/>
    <w:rsid w:val="006313D9"/>
    <w:rsid w:val="00632BFC"/>
    <w:rsid w:val="00634B97"/>
    <w:rsid w:val="00635313"/>
    <w:rsid w:val="006367CE"/>
    <w:rsid w:val="0064147E"/>
    <w:rsid w:val="00654E2E"/>
    <w:rsid w:val="00665124"/>
    <w:rsid w:val="0066527E"/>
    <w:rsid w:val="006776BC"/>
    <w:rsid w:val="006846A6"/>
    <w:rsid w:val="006847D3"/>
    <w:rsid w:val="00691068"/>
    <w:rsid w:val="006977A2"/>
    <w:rsid w:val="006B49DB"/>
    <w:rsid w:val="006B65A4"/>
    <w:rsid w:val="006C3407"/>
    <w:rsid w:val="006D5932"/>
    <w:rsid w:val="006D7C03"/>
    <w:rsid w:val="006E7B65"/>
    <w:rsid w:val="006F3138"/>
    <w:rsid w:val="006F4BD5"/>
    <w:rsid w:val="00706A1B"/>
    <w:rsid w:val="00721B17"/>
    <w:rsid w:val="0072252F"/>
    <w:rsid w:val="00722530"/>
    <w:rsid w:val="00726182"/>
    <w:rsid w:val="007441D4"/>
    <w:rsid w:val="0074760F"/>
    <w:rsid w:val="00763B71"/>
    <w:rsid w:val="00767770"/>
    <w:rsid w:val="00767FF5"/>
    <w:rsid w:val="0077186B"/>
    <w:rsid w:val="00775BFE"/>
    <w:rsid w:val="0077765A"/>
    <w:rsid w:val="00781E6B"/>
    <w:rsid w:val="00783C18"/>
    <w:rsid w:val="00792929"/>
    <w:rsid w:val="0079469E"/>
    <w:rsid w:val="007956D7"/>
    <w:rsid w:val="007A159A"/>
    <w:rsid w:val="007A3C52"/>
    <w:rsid w:val="007A5456"/>
    <w:rsid w:val="007A722D"/>
    <w:rsid w:val="007B598A"/>
    <w:rsid w:val="007C4BAF"/>
    <w:rsid w:val="007C4DAB"/>
    <w:rsid w:val="007C70FC"/>
    <w:rsid w:val="007D1CF0"/>
    <w:rsid w:val="007D3053"/>
    <w:rsid w:val="007D7ADE"/>
    <w:rsid w:val="007E5286"/>
    <w:rsid w:val="007F34D5"/>
    <w:rsid w:val="008201B5"/>
    <w:rsid w:val="00822EC1"/>
    <w:rsid w:val="00837868"/>
    <w:rsid w:val="0084309C"/>
    <w:rsid w:val="00853AE9"/>
    <w:rsid w:val="00860881"/>
    <w:rsid w:val="0087122D"/>
    <w:rsid w:val="00875205"/>
    <w:rsid w:val="008760A6"/>
    <w:rsid w:val="0087614B"/>
    <w:rsid w:val="00877F01"/>
    <w:rsid w:val="00893DA8"/>
    <w:rsid w:val="008B0916"/>
    <w:rsid w:val="008B3E8E"/>
    <w:rsid w:val="008B77A8"/>
    <w:rsid w:val="008C1BF6"/>
    <w:rsid w:val="008C56F0"/>
    <w:rsid w:val="008D04D9"/>
    <w:rsid w:val="008D09B0"/>
    <w:rsid w:val="008D3031"/>
    <w:rsid w:val="008D698B"/>
    <w:rsid w:val="008E4033"/>
    <w:rsid w:val="008E47DC"/>
    <w:rsid w:val="00902774"/>
    <w:rsid w:val="009061C8"/>
    <w:rsid w:val="00907643"/>
    <w:rsid w:val="009128A6"/>
    <w:rsid w:val="00920C95"/>
    <w:rsid w:val="00921151"/>
    <w:rsid w:val="009268AA"/>
    <w:rsid w:val="00927E37"/>
    <w:rsid w:val="0093086F"/>
    <w:rsid w:val="009558D2"/>
    <w:rsid w:val="00977E72"/>
    <w:rsid w:val="00986839"/>
    <w:rsid w:val="009870A1"/>
    <w:rsid w:val="00991779"/>
    <w:rsid w:val="00994E31"/>
    <w:rsid w:val="00996921"/>
    <w:rsid w:val="009972A3"/>
    <w:rsid w:val="009A1703"/>
    <w:rsid w:val="009A21E4"/>
    <w:rsid w:val="009B0DB0"/>
    <w:rsid w:val="009B1E5E"/>
    <w:rsid w:val="009B445C"/>
    <w:rsid w:val="009B4949"/>
    <w:rsid w:val="009C0B47"/>
    <w:rsid w:val="009C574F"/>
    <w:rsid w:val="009D1C36"/>
    <w:rsid w:val="009D3CA0"/>
    <w:rsid w:val="009E44E7"/>
    <w:rsid w:val="009F4797"/>
    <w:rsid w:val="009F614C"/>
    <w:rsid w:val="009F7C50"/>
    <w:rsid w:val="00A16C1B"/>
    <w:rsid w:val="00A21832"/>
    <w:rsid w:val="00A21CF1"/>
    <w:rsid w:val="00A23CA4"/>
    <w:rsid w:val="00A403DC"/>
    <w:rsid w:val="00A5000E"/>
    <w:rsid w:val="00A5786A"/>
    <w:rsid w:val="00A609C1"/>
    <w:rsid w:val="00A6282D"/>
    <w:rsid w:val="00A722B1"/>
    <w:rsid w:val="00A72C51"/>
    <w:rsid w:val="00A907E2"/>
    <w:rsid w:val="00AA335A"/>
    <w:rsid w:val="00AB2C2B"/>
    <w:rsid w:val="00AB4AAC"/>
    <w:rsid w:val="00AC202E"/>
    <w:rsid w:val="00AC3F0A"/>
    <w:rsid w:val="00AC6162"/>
    <w:rsid w:val="00AD0A4E"/>
    <w:rsid w:val="00AD123E"/>
    <w:rsid w:val="00AE47EC"/>
    <w:rsid w:val="00AF153B"/>
    <w:rsid w:val="00AF1638"/>
    <w:rsid w:val="00AF4BAC"/>
    <w:rsid w:val="00B008E1"/>
    <w:rsid w:val="00B05018"/>
    <w:rsid w:val="00B05DC0"/>
    <w:rsid w:val="00B07AA6"/>
    <w:rsid w:val="00B151AE"/>
    <w:rsid w:val="00B31FA6"/>
    <w:rsid w:val="00B45D3D"/>
    <w:rsid w:val="00B53F68"/>
    <w:rsid w:val="00B541F7"/>
    <w:rsid w:val="00B57B7D"/>
    <w:rsid w:val="00B639A4"/>
    <w:rsid w:val="00B73F0B"/>
    <w:rsid w:val="00B7526F"/>
    <w:rsid w:val="00B87B2C"/>
    <w:rsid w:val="00B91FDB"/>
    <w:rsid w:val="00B93D15"/>
    <w:rsid w:val="00BA3A2C"/>
    <w:rsid w:val="00BA5A0B"/>
    <w:rsid w:val="00BA6B0B"/>
    <w:rsid w:val="00BB30E5"/>
    <w:rsid w:val="00BC0965"/>
    <w:rsid w:val="00BC3F5A"/>
    <w:rsid w:val="00BD2748"/>
    <w:rsid w:val="00BD5BE4"/>
    <w:rsid w:val="00BE2AEE"/>
    <w:rsid w:val="00BF0010"/>
    <w:rsid w:val="00BF693C"/>
    <w:rsid w:val="00C033FE"/>
    <w:rsid w:val="00C06048"/>
    <w:rsid w:val="00C21089"/>
    <w:rsid w:val="00C21C66"/>
    <w:rsid w:val="00C23BAC"/>
    <w:rsid w:val="00C24146"/>
    <w:rsid w:val="00C34422"/>
    <w:rsid w:val="00C373E0"/>
    <w:rsid w:val="00C43B6A"/>
    <w:rsid w:val="00C45E9A"/>
    <w:rsid w:val="00C65954"/>
    <w:rsid w:val="00C672F2"/>
    <w:rsid w:val="00C75E9A"/>
    <w:rsid w:val="00C76941"/>
    <w:rsid w:val="00C9755B"/>
    <w:rsid w:val="00CA3A0B"/>
    <w:rsid w:val="00CB01AB"/>
    <w:rsid w:val="00CB3EDC"/>
    <w:rsid w:val="00CC0F28"/>
    <w:rsid w:val="00CC7BC7"/>
    <w:rsid w:val="00CD1C5C"/>
    <w:rsid w:val="00CD6947"/>
    <w:rsid w:val="00CE4BD8"/>
    <w:rsid w:val="00CE514A"/>
    <w:rsid w:val="00CE6AB5"/>
    <w:rsid w:val="00D01DA2"/>
    <w:rsid w:val="00D17181"/>
    <w:rsid w:val="00D20FE2"/>
    <w:rsid w:val="00D2203E"/>
    <w:rsid w:val="00D33945"/>
    <w:rsid w:val="00D36104"/>
    <w:rsid w:val="00D4035E"/>
    <w:rsid w:val="00D515C3"/>
    <w:rsid w:val="00D540AE"/>
    <w:rsid w:val="00D556D7"/>
    <w:rsid w:val="00D56536"/>
    <w:rsid w:val="00D65F3D"/>
    <w:rsid w:val="00D66EEC"/>
    <w:rsid w:val="00D67EB2"/>
    <w:rsid w:val="00D73678"/>
    <w:rsid w:val="00D76D64"/>
    <w:rsid w:val="00D869FB"/>
    <w:rsid w:val="00D90BB0"/>
    <w:rsid w:val="00D94F41"/>
    <w:rsid w:val="00DB608A"/>
    <w:rsid w:val="00DC0B9E"/>
    <w:rsid w:val="00DC57D6"/>
    <w:rsid w:val="00DC6295"/>
    <w:rsid w:val="00DC6440"/>
    <w:rsid w:val="00DD4898"/>
    <w:rsid w:val="00DD5805"/>
    <w:rsid w:val="00DD6F5F"/>
    <w:rsid w:val="00DE5BF6"/>
    <w:rsid w:val="00E1643C"/>
    <w:rsid w:val="00E34DAA"/>
    <w:rsid w:val="00E368C3"/>
    <w:rsid w:val="00E405A9"/>
    <w:rsid w:val="00E50045"/>
    <w:rsid w:val="00E52FE5"/>
    <w:rsid w:val="00E55DA0"/>
    <w:rsid w:val="00E606EE"/>
    <w:rsid w:val="00E60E90"/>
    <w:rsid w:val="00E63050"/>
    <w:rsid w:val="00E63DCF"/>
    <w:rsid w:val="00E71AC4"/>
    <w:rsid w:val="00E73A56"/>
    <w:rsid w:val="00E82B8E"/>
    <w:rsid w:val="00E8435F"/>
    <w:rsid w:val="00E87E5A"/>
    <w:rsid w:val="00EA0867"/>
    <w:rsid w:val="00EB0238"/>
    <w:rsid w:val="00EB1FCA"/>
    <w:rsid w:val="00ED336E"/>
    <w:rsid w:val="00ED62C5"/>
    <w:rsid w:val="00EE195A"/>
    <w:rsid w:val="00EE230B"/>
    <w:rsid w:val="00EE7ED0"/>
    <w:rsid w:val="00EF1844"/>
    <w:rsid w:val="00EF1AAA"/>
    <w:rsid w:val="00EF33E4"/>
    <w:rsid w:val="00EF5F8B"/>
    <w:rsid w:val="00F021CB"/>
    <w:rsid w:val="00F07962"/>
    <w:rsid w:val="00F07B2E"/>
    <w:rsid w:val="00F14FBD"/>
    <w:rsid w:val="00F22716"/>
    <w:rsid w:val="00F240B4"/>
    <w:rsid w:val="00F25031"/>
    <w:rsid w:val="00F25CCA"/>
    <w:rsid w:val="00F33830"/>
    <w:rsid w:val="00F33A69"/>
    <w:rsid w:val="00F41C5F"/>
    <w:rsid w:val="00F45C8F"/>
    <w:rsid w:val="00F47549"/>
    <w:rsid w:val="00F52752"/>
    <w:rsid w:val="00F56306"/>
    <w:rsid w:val="00F64051"/>
    <w:rsid w:val="00F67070"/>
    <w:rsid w:val="00F80146"/>
    <w:rsid w:val="00F84BE5"/>
    <w:rsid w:val="00F9041A"/>
    <w:rsid w:val="00F916C2"/>
    <w:rsid w:val="00F94BD6"/>
    <w:rsid w:val="00FA7007"/>
    <w:rsid w:val="00FB5E94"/>
    <w:rsid w:val="00FC0A42"/>
    <w:rsid w:val="00FC2532"/>
    <w:rsid w:val="00FE4894"/>
    <w:rsid w:val="00FE5D10"/>
    <w:rsid w:val="00FF1B02"/>
    <w:rsid w:val="00FF4456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72A3"/>
  </w:style>
  <w:style w:type="paragraph" w:styleId="1">
    <w:name w:val="heading 1"/>
    <w:basedOn w:val="a"/>
    <w:next w:val="a"/>
    <w:qFormat/>
    <w:rsid w:val="009972A3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9972A3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9972A3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5B2EE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972A3"/>
    <w:pPr>
      <w:spacing w:line="360" w:lineRule="auto"/>
    </w:pPr>
    <w:rPr>
      <w:sz w:val="26"/>
    </w:rPr>
  </w:style>
  <w:style w:type="paragraph" w:styleId="a5">
    <w:name w:val="Balloon Text"/>
    <w:basedOn w:val="a"/>
    <w:link w:val="a6"/>
    <w:semiHidden/>
    <w:rsid w:val="00722530"/>
    <w:rPr>
      <w:rFonts w:ascii="Tahoma" w:hAnsi="Tahoma"/>
      <w:sz w:val="16"/>
      <w:szCs w:val="16"/>
    </w:rPr>
  </w:style>
  <w:style w:type="paragraph" w:styleId="a7">
    <w:name w:val="footnote text"/>
    <w:basedOn w:val="a"/>
    <w:semiHidden/>
    <w:rsid w:val="0072252F"/>
  </w:style>
  <w:style w:type="character" w:styleId="a8">
    <w:name w:val="footnote reference"/>
    <w:semiHidden/>
    <w:rsid w:val="0072252F"/>
    <w:rPr>
      <w:vertAlign w:val="superscript"/>
    </w:rPr>
  </w:style>
  <w:style w:type="table" w:styleId="a9">
    <w:name w:val="Table Grid"/>
    <w:basedOn w:val="a1"/>
    <w:rsid w:val="00A218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4">
    <w:name w:val="Основной текст Знак"/>
    <w:link w:val="a3"/>
    <w:rsid w:val="00BA6B0B"/>
    <w:rPr>
      <w:sz w:val="26"/>
    </w:rPr>
  </w:style>
  <w:style w:type="paragraph" w:styleId="aa">
    <w:name w:val="header"/>
    <w:basedOn w:val="a"/>
    <w:link w:val="ab"/>
    <w:uiPriority w:val="99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b">
    <w:name w:val="Верхний колонтитул Знак"/>
    <w:link w:val="aa"/>
    <w:uiPriority w:val="99"/>
    <w:rsid w:val="00B73F0B"/>
    <w:rPr>
      <w:sz w:val="24"/>
      <w:szCs w:val="24"/>
    </w:rPr>
  </w:style>
  <w:style w:type="character" w:styleId="ac">
    <w:name w:val="page number"/>
    <w:rsid w:val="00B73F0B"/>
  </w:style>
  <w:style w:type="character" w:customStyle="1" w:styleId="a6">
    <w:name w:val="Текст выноски Знак"/>
    <w:link w:val="a5"/>
    <w:semiHidden/>
    <w:rsid w:val="00B73F0B"/>
    <w:rPr>
      <w:rFonts w:ascii="Tahoma" w:hAnsi="Tahoma" w:cs="Tahoma"/>
      <w:sz w:val="16"/>
      <w:szCs w:val="16"/>
    </w:rPr>
  </w:style>
  <w:style w:type="paragraph" w:styleId="ad">
    <w:name w:val="footer"/>
    <w:basedOn w:val="a"/>
    <w:link w:val="ae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e">
    <w:name w:val="Нижний колонтитул Знак"/>
    <w:link w:val="ad"/>
    <w:rsid w:val="00B73F0B"/>
    <w:rPr>
      <w:sz w:val="24"/>
      <w:szCs w:val="24"/>
    </w:rPr>
  </w:style>
  <w:style w:type="character" w:customStyle="1" w:styleId="af">
    <w:name w:val="Основной текст с отступом Знак"/>
    <w:link w:val="af0"/>
    <w:rsid w:val="00B73F0B"/>
    <w:rPr>
      <w:sz w:val="24"/>
      <w:szCs w:val="24"/>
    </w:rPr>
  </w:style>
  <w:style w:type="paragraph" w:styleId="af0">
    <w:name w:val="Body Text Indent"/>
    <w:basedOn w:val="a"/>
    <w:link w:val="af"/>
    <w:unhideWhenUsed/>
    <w:rsid w:val="00B73F0B"/>
    <w:pPr>
      <w:ind w:left="9900"/>
      <w:jc w:val="center"/>
    </w:pPr>
    <w:rPr>
      <w:sz w:val="24"/>
      <w:szCs w:val="24"/>
    </w:rPr>
  </w:style>
  <w:style w:type="character" w:customStyle="1" w:styleId="10">
    <w:name w:val="Основной текст с отступом Знак1"/>
    <w:basedOn w:val="a0"/>
    <w:uiPriority w:val="99"/>
    <w:rsid w:val="00B73F0B"/>
  </w:style>
  <w:style w:type="paragraph" w:customStyle="1" w:styleId="ConsPlusTitle">
    <w:name w:val="ConsPlusTitle"/>
    <w:rsid w:val="00DC57D6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f1">
    <w:name w:val="No Spacing"/>
    <w:uiPriority w:val="1"/>
    <w:qFormat/>
    <w:rsid w:val="00DC57D6"/>
    <w:rPr>
      <w:rFonts w:ascii="Calibri" w:eastAsia="Calibri" w:hAnsi="Calibri"/>
      <w:sz w:val="22"/>
      <w:szCs w:val="22"/>
      <w:lang w:eastAsia="en-US"/>
    </w:rPr>
  </w:style>
  <w:style w:type="character" w:customStyle="1" w:styleId="af2">
    <w:name w:val="Основной текст_"/>
    <w:link w:val="11"/>
    <w:locked/>
    <w:rsid w:val="00C76941"/>
    <w:rPr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f2"/>
    <w:rsid w:val="00C76941"/>
    <w:pPr>
      <w:widowControl w:val="0"/>
      <w:shd w:val="clear" w:color="auto" w:fill="FFFFFF"/>
      <w:spacing w:after="460" w:line="360" w:lineRule="auto"/>
      <w:ind w:firstLine="400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3</Pages>
  <Words>624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> </Company>
  <LinksUpToDate>false</LinksUpToDate>
  <CharactersWithSpaces>4175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1</cp:lastModifiedBy>
  <cp:revision>17</cp:revision>
  <cp:lastPrinted>2020-10-28T04:06:00Z</cp:lastPrinted>
  <dcterms:created xsi:type="dcterms:W3CDTF">2020-09-24T23:04:00Z</dcterms:created>
  <dcterms:modified xsi:type="dcterms:W3CDTF">2020-10-28T04:09:00Z</dcterms:modified>
</cp:coreProperties>
</file>