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077"/>
        <w:gridCol w:w="1542"/>
        <w:gridCol w:w="78"/>
      </w:tblGrid>
      <w:tr w:rsidR="00AE5712" w:rsidTr="00AE5712">
        <w:trPr>
          <w:gridAfter w:val="1"/>
          <w:wAfter w:w="78" w:type="dxa"/>
        </w:trPr>
        <w:tc>
          <w:tcPr>
            <w:tcW w:w="9570" w:type="dxa"/>
            <w:gridSpan w:val="4"/>
          </w:tcPr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Описание: 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</w:p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</w:p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AE5712" w:rsidTr="00AE5712">
        <w:trPr>
          <w:gridAfter w:val="1"/>
          <w:wAfter w:w="78" w:type="dxa"/>
        </w:trPr>
        <w:tc>
          <w:tcPr>
            <w:tcW w:w="9570" w:type="dxa"/>
            <w:gridSpan w:val="4"/>
          </w:tcPr>
          <w:p w:rsidR="00AE5712" w:rsidRDefault="00AE571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AE5712" w:rsidRDefault="00AE571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AE5712" w:rsidRDefault="00AE5712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AE5712" w:rsidRDefault="00AE5712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AE5712" w:rsidTr="006027C6">
        <w:trPr>
          <w:gridAfter w:val="1"/>
          <w:wAfter w:w="78" w:type="dxa"/>
          <w:trHeight w:val="1082"/>
        </w:trPr>
        <w:tc>
          <w:tcPr>
            <w:tcW w:w="9570" w:type="dxa"/>
            <w:gridSpan w:val="4"/>
          </w:tcPr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  А  С  П  О  Р  Я  Ж  Е  Н  И  Е</w:t>
            </w:r>
          </w:p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</w:p>
          <w:p w:rsidR="00AE5712" w:rsidRDefault="00AE5712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AE5712" w:rsidTr="00AE5712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712" w:rsidRDefault="00AE571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13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077" w:type="dxa"/>
            <w:hideMark/>
          </w:tcPr>
          <w:p w:rsidR="00AE5712" w:rsidRDefault="00AE5712">
            <w:pPr>
              <w:spacing w:line="276" w:lineRule="auto"/>
              <w:jc w:val="righ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712" w:rsidRDefault="00AE5712">
            <w:pPr>
              <w:spacing w:line="276" w:lineRule="auto"/>
              <w:rPr>
                <w:lang w:eastAsia="en-US"/>
              </w:rPr>
            </w:pPr>
          </w:p>
        </w:tc>
      </w:tr>
    </w:tbl>
    <w:p w:rsidR="00AE5712" w:rsidRDefault="00AE5712" w:rsidP="00AE5712">
      <w:pPr>
        <w:jc w:val="center"/>
        <w:rPr>
          <w:b/>
          <w:szCs w:val="26"/>
        </w:rPr>
      </w:pPr>
    </w:p>
    <w:p w:rsidR="00AE5712" w:rsidRDefault="00AE5712" w:rsidP="00AE5712">
      <w:pPr>
        <w:jc w:val="center"/>
        <w:rPr>
          <w:b/>
          <w:szCs w:val="26"/>
        </w:rPr>
      </w:pPr>
    </w:p>
    <w:p w:rsidR="00AE5712" w:rsidRDefault="00AE5712" w:rsidP="00AE5712">
      <w:pPr>
        <w:jc w:val="center"/>
        <w:rPr>
          <w:b/>
          <w:sz w:val="28"/>
          <w:szCs w:val="28"/>
        </w:rPr>
      </w:pPr>
      <w:r>
        <w:rPr>
          <w:b/>
          <w:szCs w:val="26"/>
        </w:rPr>
        <w:t xml:space="preserve"> </w:t>
      </w:r>
      <w:r>
        <w:rPr>
          <w:b/>
          <w:sz w:val="28"/>
          <w:szCs w:val="28"/>
        </w:rPr>
        <w:t xml:space="preserve">Об утверждении режима работы отдела записи актов гражданского состояния администрации Пожарского муниципального района и установлении графика приема граждан  </w:t>
      </w:r>
    </w:p>
    <w:p w:rsidR="00AE5712" w:rsidRDefault="00AE5712" w:rsidP="00AE5712">
      <w:pPr>
        <w:spacing w:line="360" w:lineRule="auto"/>
        <w:jc w:val="center"/>
        <w:rPr>
          <w:b/>
          <w:bCs/>
          <w:i/>
          <w:iCs/>
        </w:rPr>
      </w:pP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Cs w:val="26"/>
        </w:rPr>
        <w:tab/>
      </w:r>
      <w:r>
        <w:rPr>
          <w:sz w:val="28"/>
          <w:szCs w:val="28"/>
        </w:rPr>
        <w:t>В целях реализации положения Федерального закона от 15 ноября 1997 года № 143-ФЗ «Об актах гражданского состояния» и совершенствования организации труда работников отдела записи актов гражданского состояния администрации Пожарского муниципального района (далее</w:t>
      </w:r>
      <w:r w:rsidR="00835F8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835F8F">
        <w:rPr>
          <w:sz w:val="28"/>
          <w:szCs w:val="28"/>
        </w:rPr>
        <w:t xml:space="preserve"> </w:t>
      </w:r>
      <w:r w:rsidR="0099339D">
        <w:rPr>
          <w:sz w:val="28"/>
          <w:szCs w:val="28"/>
        </w:rPr>
        <w:t>отдел ЗАГС), во исполнение</w:t>
      </w:r>
      <w:r>
        <w:rPr>
          <w:sz w:val="28"/>
          <w:szCs w:val="28"/>
        </w:rPr>
        <w:t xml:space="preserve"> письма департамента записи актов гражданского состояния Приморского края от 10</w:t>
      </w:r>
      <w:r w:rsidR="006027C6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2020</w:t>
      </w:r>
      <w:r w:rsidR="00103D7F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49/1121 «О режим</w:t>
      </w:r>
      <w:r w:rsidR="000C22E4">
        <w:rPr>
          <w:sz w:val="28"/>
          <w:szCs w:val="28"/>
        </w:rPr>
        <w:t>е</w:t>
      </w:r>
      <w:r>
        <w:rPr>
          <w:sz w:val="28"/>
          <w:szCs w:val="28"/>
        </w:rPr>
        <w:t xml:space="preserve"> работы органов ЗАГС»</w:t>
      </w:r>
    </w:p>
    <w:p w:rsidR="009E31C4" w:rsidRDefault="009E31C4" w:rsidP="00AE5712">
      <w:pPr>
        <w:spacing w:line="360" w:lineRule="auto"/>
        <w:ind w:firstLine="540"/>
        <w:jc w:val="both"/>
        <w:rPr>
          <w:sz w:val="28"/>
          <w:szCs w:val="28"/>
        </w:rPr>
      </w:pP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</w:t>
      </w:r>
      <w:r w:rsidR="00835F8F">
        <w:rPr>
          <w:sz w:val="28"/>
          <w:szCs w:val="28"/>
        </w:rPr>
        <w:t xml:space="preserve"> прилагаемый</w:t>
      </w:r>
      <w:r>
        <w:rPr>
          <w:sz w:val="28"/>
          <w:szCs w:val="28"/>
        </w:rPr>
        <w:t xml:space="preserve"> режим </w:t>
      </w:r>
      <w:r w:rsidR="00835F8F">
        <w:rPr>
          <w:sz w:val="28"/>
          <w:szCs w:val="28"/>
        </w:rPr>
        <w:t>работы отдела ЗАГС</w:t>
      </w:r>
      <w:r>
        <w:rPr>
          <w:sz w:val="28"/>
          <w:szCs w:val="28"/>
        </w:rPr>
        <w:t xml:space="preserve">. </w:t>
      </w:r>
    </w:p>
    <w:p w:rsidR="00AE5712" w:rsidRDefault="00AE5712" w:rsidP="00AE5712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следующий график приема </w:t>
      </w:r>
      <w:r w:rsidR="000C22E4">
        <w:rPr>
          <w:sz w:val="28"/>
          <w:szCs w:val="28"/>
        </w:rPr>
        <w:t>документов</w:t>
      </w:r>
      <w:r>
        <w:rPr>
          <w:sz w:val="28"/>
          <w:szCs w:val="28"/>
        </w:rPr>
        <w:t>:</w:t>
      </w:r>
    </w:p>
    <w:p w:rsidR="00AE5712" w:rsidRDefault="006027C6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5712">
        <w:rPr>
          <w:sz w:val="28"/>
          <w:szCs w:val="28"/>
        </w:rPr>
        <w:t xml:space="preserve"> вторник, среда, четверг - с 9.00 до 1</w:t>
      </w:r>
      <w:r w:rsidR="000C22E4">
        <w:rPr>
          <w:sz w:val="28"/>
          <w:szCs w:val="28"/>
        </w:rPr>
        <w:t>5</w:t>
      </w:r>
      <w:r w:rsidR="00AE5712">
        <w:rPr>
          <w:sz w:val="28"/>
          <w:szCs w:val="28"/>
        </w:rPr>
        <w:t>.</w:t>
      </w:r>
      <w:r w:rsidR="000C22E4">
        <w:rPr>
          <w:sz w:val="28"/>
          <w:szCs w:val="28"/>
        </w:rPr>
        <w:t>0</w:t>
      </w:r>
      <w:r w:rsidR="00AE5712">
        <w:rPr>
          <w:sz w:val="28"/>
          <w:szCs w:val="28"/>
        </w:rPr>
        <w:t>0;</w:t>
      </w:r>
    </w:p>
    <w:p w:rsidR="00AE5712" w:rsidRDefault="006027C6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5712">
        <w:rPr>
          <w:sz w:val="28"/>
          <w:szCs w:val="28"/>
        </w:rPr>
        <w:t xml:space="preserve"> пятница - с 1</w:t>
      </w:r>
      <w:r w:rsidR="000C22E4">
        <w:rPr>
          <w:sz w:val="28"/>
          <w:szCs w:val="28"/>
        </w:rPr>
        <w:t>5</w:t>
      </w:r>
      <w:r w:rsidR="00AE5712">
        <w:rPr>
          <w:sz w:val="28"/>
          <w:szCs w:val="28"/>
        </w:rPr>
        <w:t>.00 до 1</w:t>
      </w:r>
      <w:r w:rsidR="000C22E4">
        <w:rPr>
          <w:sz w:val="28"/>
          <w:szCs w:val="28"/>
        </w:rPr>
        <w:t>6.00</w:t>
      </w:r>
      <w:r w:rsidR="00AE5712">
        <w:rPr>
          <w:sz w:val="28"/>
          <w:szCs w:val="28"/>
        </w:rPr>
        <w:t xml:space="preserve"> (</w:t>
      </w:r>
      <w:r w:rsidR="000C22E4">
        <w:rPr>
          <w:sz w:val="28"/>
          <w:szCs w:val="28"/>
        </w:rPr>
        <w:t xml:space="preserve">прием документов на </w:t>
      </w:r>
      <w:r w:rsidR="00AE5712">
        <w:rPr>
          <w:sz w:val="28"/>
          <w:szCs w:val="28"/>
        </w:rPr>
        <w:t>регистраци</w:t>
      </w:r>
      <w:r w:rsidR="000C22E4">
        <w:rPr>
          <w:sz w:val="28"/>
          <w:szCs w:val="28"/>
        </w:rPr>
        <w:t>ю</w:t>
      </w:r>
      <w:r w:rsidR="00AE5712">
        <w:rPr>
          <w:sz w:val="28"/>
          <w:szCs w:val="28"/>
        </w:rPr>
        <w:t xml:space="preserve"> усыновления (удочерения), на внесение изменений </w:t>
      </w:r>
      <w:r w:rsidR="00104638">
        <w:rPr>
          <w:sz w:val="28"/>
          <w:szCs w:val="28"/>
        </w:rPr>
        <w:t xml:space="preserve">в </w:t>
      </w:r>
      <w:r w:rsidR="00AE5712">
        <w:rPr>
          <w:sz w:val="28"/>
          <w:szCs w:val="28"/>
        </w:rPr>
        <w:t xml:space="preserve">записи актов гражданского </w:t>
      </w:r>
      <w:r w:rsidR="00103D7F">
        <w:rPr>
          <w:sz w:val="28"/>
          <w:szCs w:val="28"/>
        </w:rPr>
        <w:t>состояния, на заключение брака).</w:t>
      </w:r>
      <w:r w:rsidR="00AE5712">
        <w:rPr>
          <w:sz w:val="28"/>
          <w:szCs w:val="28"/>
        </w:rPr>
        <w:t xml:space="preserve"> </w:t>
      </w:r>
    </w:p>
    <w:p w:rsidR="0033121C" w:rsidRPr="00845E2C" w:rsidRDefault="0033121C" w:rsidP="00E93F44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Предварительная запись на предоставление государственных услуг</w:t>
      </w:r>
      <w:r w:rsidR="00845E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получение консультаций осуществляется в течение всех рабочих дней по </w:t>
      </w:r>
      <w:r>
        <w:rPr>
          <w:sz w:val="28"/>
          <w:szCs w:val="28"/>
        </w:rPr>
        <w:lastRenderedPageBreak/>
        <w:t xml:space="preserve">телефону отдела ЗАГС  8-42357-36888, через федеральную государственную информационную систему  Единый портал государственных и муниципальных услуг  </w:t>
      </w:r>
      <w:r w:rsidRPr="00C80757">
        <w:rPr>
          <w:sz w:val="28"/>
          <w:szCs w:val="28"/>
        </w:rPr>
        <w:t>(</w:t>
      </w:r>
      <w:hyperlink r:id="rId6" w:history="1">
        <w:r w:rsidR="00845E2C" w:rsidRPr="00525D7B">
          <w:rPr>
            <w:rStyle w:val="a4"/>
            <w:color w:val="auto"/>
            <w:sz w:val="28"/>
            <w:szCs w:val="28"/>
            <w:u w:val="none"/>
            <w:lang w:val="en-US"/>
          </w:rPr>
          <w:t>www</w:t>
        </w:r>
        <w:r w:rsidR="00845E2C" w:rsidRPr="00525D7B">
          <w:rPr>
            <w:rStyle w:val="a4"/>
            <w:color w:val="auto"/>
            <w:sz w:val="28"/>
            <w:szCs w:val="28"/>
            <w:u w:val="none"/>
          </w:rPr>
          <w:t>.</w:t>
        </w:r>
        <w:r w:rsidR="00845E2C" w:rsidRPr="00525D7B">
          <w:rPr>
            <w:rStyle w:val="a4"/>
            <w:color w:val="auto"/>
            <w:sz w:val="28"/>
            <w:szCs w:val="28"/>
            <w:u w:val="none"/>
            <w:lang w:val="en-US"/>
          </w:rPr>
          <w:t>gosuslugi</w:t>
        </w:r>
        <w:r w:rsidR="00845E2C" w:rsidRPr="00525D7B">
          <w:rPr>
            <w:rStyle w:val="a4"/>
            <w:color w:val="auto"/>
            <w:sz w:val="28"/>
            <w:szCs w:val="28"/>
            <w:u w:val="none"/>
          </w:rPr>
          <w:t>.</w:t>
        </w:r>
        <w:r w:rsidR="00845E2C" w:rsidRPr="00525D7B">
          <w:rPr>
            <w:rStyle w:val="a4"/>
            <w:color w:val="auto"/>
            <w:sz w:val="28"/>
            <w:szCs w:val="28"/>
            <w:u w:val="none"/>
            <w:lang w:val="en-US"/>
          </w:rPr>
          <w:t>ru</w:t>
        </w:r>
      </w:hyperlink>
      <w:r w:rsidRPr="00C80757">
        <w:rPr>
          <w:sz w:val="28"/>
          <w:szCs w:val="28"/>
        </w:rPr>
        <w:t>)</w:t>
      </w:r>
      <w:r w:rsidR="00845E2C" w:rsidRPr="00C80757">
        <w:rPr>
          <w:sz w:val="28"/>
          <w:szCs w:val="28"/>
        </w:rPr>
        <w:t>,</w:t>
      </w:r>
      <w:r w:rsidR="00845E2C">
        <w:rPr>
          <w:sz w:val="28"/>
          <w:szCs w:val="28"/>
        </w:rPr>
        <w:t xml:space="preserve"> с использованием электронной почты (</w:t>
      </w:r>
      <w:hyperlink r:id="rId7" w:history="1">
        <w:r w:rsidR="00845E2C" w:rsidRPr="00525D7B">
          <w:rPr>
            <w:rStyle w:val="a4"/>
            <w:color w:val="auto"/>
            <w:sz w:val="28"/>
            <w:szCs w:val="28"/>
            <w:u w:val="none"/>
            <w:lang w:val="en-US"/>
          </w:rPr>
          <w:t>zags</w:t>
        </w:r>
        <w:r w:rsidR="00845E2C" w:rsidRPr="00525D7B">
          <w:rPr>
            <w:rStyle w:val="a4"/>
            <w:color w:val="auto"/>
            <w:sz w:val="28"/>
            <w:szCs w:val="28"/>
            <w:u w:val="none"/>
          </w:rPr>
          <w:t>2000@</w:t>
        </w:r>
        <w:r w:rsidR="00BE4C7A" w:rsidRPr="00525D7B">
          <w:rPr>
            <w:rStyle w:val="a4"/>
            <w:color w:val="auto"/>
            <w:sz w:val="28"/>
            <w:szCs w:val="28"/>
            <w:u w:val="none"/>
            <w:lang w:val="en-US"/>
          </w:rPr>
          <w:t>primorsky</w:t>
        </w:r>
        <w:r w:rsidR="00845E2C" w:rsidRPr="00525D7B">
          <w:rPr>
            <w:rStyle w:val="a4"/>
            <w:color w:val="auto"/>
            <w:sz w:val="28"/>
            <w:szCs w:val="28"/>
            <w:u w:val="none"/>
          </w:rPr>
          <w:t>.</w:t>
        </w:r>
        <w:r w:rsidR="00845E2C" w:rsidRPr="00525D7B">
          <w:rPr>
            <w:rStyle w:val="a4"/>
            <w:color w:val="auto"/>
            <w:sz w:val="28"/>
            <w:szCs w:val="28"/>
            <w:u w:val="none"/>
            <w:lang w:val="en-US"/>
          </w:rPr>
          <w:t>ru</w:t>
        </w:r>
      </w:hyperlink>
      <w:r w:rsidR="00845E2C" w:rsidRPr="00C80757">
        <w:rPr>
          <w:sz w:val="28"/>
          <w:szCs w:val="28"/>
        </w:rPr>
        <w:t>)</w:t>
      </w:r>
      <w:r w:rsidR="00845E2C">
        <w:rPr>
          <w:sz w:val="28"/>
          <w:szCs w:val="28"/>
        </w:rPr>
        <w:t xml:space="preserve">, </w:t>
      </w:r>
      <w:r w:rsidR="00E93F44">
        <w:rPr>
          <w:sz w:val="28"/>
          <w:szCs w:val="28"/>
        </w:rPr>
        <w:t xml:space="preserve">за </w:t>
      </w:r>
      <w:r w:rsidR="00726830">
        <w:rPr>
          <w:sz w:val="28"/>
          <w:szCs w:val="28"/>
        </w:rPr>
        <w:t>получение</w:t>
      </w:r>
      <w:r w:rsidR="00E93F44">
        <w:rPr>
          <w:sz w:val="28"/>
          <w:szCs w:val="28"/>
        </w:rPr>
        <w:t>м</w:t>
      </w:r>
      <w:r w:rsidR="00726830">
        <w:rPr>
          <w:sz w:val="28"/>
          <w:szCs w:val="28"/>
        </w:rPr>
        <w:t xml:space="preserve"> повторных документов (свидетельств, справок, документов, подтверждающих  наличие либо отсутствие факта государственной регистрации акта гражданского состояния) </w:t>
      </w:r>
      <w:r w:rsidR="00E93F44">
        <w:rPr>
          <w:sz w:val="28"/>
          <w:szCs w:val="28"/>
        </w:rPr>
        <w:t>обращаться в отдел ЗАГС  в письменной форме п</w:t>
      </w:r>
      <w:r w:rsidR="00CC21EB">
        <w:rPr>
          <w:sz w:val="28"/>
          <w:szCs w:val="28"/>
        </w:rPr>
        <w:t>осредством почтовой св</w:t>
      </w:r>
      <w:r w:rsidR="00845E2C">
        <w:rPr>
          <w:sz w:val="28"/>
          <w:szCs w:val="28"/>
        </w:rPr>
        <w:t>язи либо в форме электронного документа</w:t>
      </w:r>
      <w:r w:rsidR="00E93F44">
        <w:rPr>
          <w:sz w:val="28"/>
          <w:szCs w:val="28"/>
        </w:rPr>
        <w:t xml:space="preserve"> с использованием информационно-телекоммуникационных сетей, в том числе «Интернет».</w:t>
      </w: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071A2">
        <w:rPr>
          <w:sz w:val="28"/>
          <w:szCs w:val="28"/>
        </w:rPr>
        <w:t xml:space="preserve">Признать утратившим силу </w:t>
      </w:r>
      <w:r w:rsidR="00D603A1">
        <w:rPr>
          <w:sz w:val="28"/>
          <w:szCs w:val="28"/>
        </w:rPr>
        <w:t>р</w:t>
      </w:r>
      <w:r>
        <w:rPr>
          <w:sz w:val="28"/>
          <w:szCs w:val="28"/>
        </w:rPr>
        <w:t xml:space="preserve">аспоряжение администрации Пожарского муниципального района </w:t>
      </w:r>
      <w:r w:rsidR="00FA1D30">
        <w:rPr>
          <w:sz w:val="28"/>
          <w:szCs w:val="28"/>
        </w:rPr>
        <w:t xml:space="preserve">Приморского края </w:t>
      </w:r>
      <w:r w:rsidR="00103D7F">
        <w:rPr>
          <w:sz w:val="28"/>
          <w:szCs w:val="28"/>
        </w:rPr>
        <w:t xml:space="preserve">от 31 мая 2018 года </w:t>
      </w:r>
      <w:r w:rsidR="00FA1D30">
        <w:rPr>
          <w:sz w:val="28"/>
          <w:szCs w:val="28"/>
        </w:rPr>
        <w:t xml:space="preserve">№ 144-ра </w:t>
      </w:r>
      <w:r>
        <w:rPr>
          <w:sz w:val="28"/>
          <w:szCs w:val="28"/>
        </w:rPr>
        <w:t>«Об утверждении режима работы отдела ЗАГС администрации Пожарского муниципального района».</w:t>
      </w: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A1D30">
        <w:rPr>
          <w:sz w:val="28"/>
          <w:szCs w:val="28"/>
        </w:rPr>
        <w:t>Общему</w:t>
      </w:r>
      <w:r>
        <w:rPr>
          <w:sz w:val="28"/>
          <w:szCs w:val="28"/>
        </w:rPr>
        <w:t xml:space="preserve"> отделу администрации Пожарского муниципального района опубликовать настоящее</w:t>
      </w:r>
      <w:r w:rsidR="00FA1D30">
        <w:rPr>
          <w:sz w:val="28"/>
          <w:szCs w:val="28"/>
        </w:rPr>
        <w:t xml:space="preserve"> распоряжение в газете «Победа» и</w:t>
      </w:r>
      <w:r>
        <w:rPr>
          <w:sz w:val="28"/>
          <w:szCs w:val="28"/>
        </w:rPr>
        <w:t xml:space="preserve"> раз</w:t>
      </w:r>
      <w:r w:rsidR="00155A07">
        <w:rPr>
          <w:sz w:val="28"/>
          <w:szCs w:val="28"/>
        </w:rPr>
        <w:t xml:space="preserve">местить на официальном </w:t>
      </w:r>
      <w:bookmarkStart w:id="0" w:name="_GoBack"/>
      <w:bookmarkEnd w:id="0"/>
      <w:r>
        <w:rPr>
          <w:sz w:val="28"/>
          <w:szCs w:val="28"/>
        </w:rPr>
        <w:t xml:space="preserve">сайте администрации Пожарского муниципального района Приморского края. </w:t>
      </w: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распоряжение вступает в силу со дня его подписания.</w:t>
      </w: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Контроль за исполнением настоящего распоряжения возложить на начальника отдела ЗАГС</w:t>
      </w:r>
      <w:r w:rsidR="00FA1D30">
        <w:rPr>
          <w:sz w:val="28"/>
          <w:szCs w:val="28"/>
        </w:rPr>
        <w:t>.</w:t>
      </w: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</w:p>
    <w:p w:rsidR="00AE5712" w:rsidRDefault="00AE5712" w:rsidP="00AE5712">
      <w:pPr>
        <w:spacing w:line="360" w:lineRule="auto"/>
        <w:ind w:firstLine="540"/>
        <w:jc w:val="both"/>
        <w:rPr>
          <w:sz w:val="28"/>
          <w:szCs w:val="28"/>
        </w:rPr>
      </w:pPr>
    </w:p>
    <w:p w:rsidR="00AE5712" w:rsidRDefault="00AE5712" w:rsidP="00AE5712">
      <w:pPr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</w:t>
      </w:r>
      <w:r w:rsidR="00DD1253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C80757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  <w:r>
        <w:rPr>
          <w:szCs w:val="26"/>
        </w:rPr>
        <w:t xml:space="preserve">                                                   </w:t>
      </w:r>
    </w:p>
    <w:p w:rsidR="00AE5712" w:rsidRDefault="00AE5712" w:rsidP="00AE5712">
      <w:pPr>
        <w:spacing w:line="360" w:lineRule="auto"/>
        <w:jc w:val="both"/>
        <w:rPr>
          <w:szCs w:val="26"/>
        </w:rPr>
      </w:pPr>
    </w:p>
    <w:p w:rsidR="00AE5712" w:rsidRDefault="00AE5712" w:rsidP="00AE5712">
      <w:pPr>
        <w:spacing w:line="360" w:lineRule="auto"/>
        <w:jc w:val="both"/>
        <w:rPr>
          <w:szCs w:val="26"/>
        </w:rPr>
      </w:pPr>
    </w:p>
    <w:p w:rsidR="00AE5712" w:rsidRDefault="00AE5712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FA1D30" w:rsidRDefault="00FA1D30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FA1D30" w:rsidRDefault="00FA1D30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FA1D30" w:rsidRDefault="00FA1D30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A50B51" w:rsidRDefault="00A50B51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DD1253" w:rsidRDefault="00DD1253" w:rsidP="00AE5712">
      <w:pPr>
        <w:spacing w:line="360" w:lineRule="auto"/>
        <w:ind w:left="4820" w:right="-427"/>
        <w:jc w:val="center"/>
        <w:rPr>
          <w:sz w:val="28"/>
          <w:szCs w:val="28"/>
        </w:rPr>
      </w:pPr>
    </w:p>
    <w:p w:rsidR="00AE5712" w:rsidRDefault="00AE5712" w:rsidP="00AE5712">
      <w:pPr>
        <w:spacing w:line="360" w:lineRule="auto"/>
        <w:ind w:left="4820" w:right="-427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AE5712" w:rsidRDefault="00AE5712" w:rsidP="00AE5712">
      <w:pPr>
        <w:ind w:left="4820" w:right="-427"/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</w:t>
      </w:r>
    </w:p>
    <w:p w:rsidR="00AE5712" w:rsidRDefault="00AE5712" w:rsidP="00AE5712">
      <w:pPr>
        <w:ind w:left="4820" w:right="-427"/>
        <w:jc w:val="center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Приморского края</w:t>
      </w:r>
    </w:p>
    <w:p w:rsidR="00AE5712" w:rsidRDefault="00AE5712" w:rsidP="00AE5712">
      <w:pPr>
        <w:spacing w:line="360" w:lineRule="auto"/>
        <w:ind w:left="4820" w:right="-427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FA1D30">
        <w:rPr>
          <w:sz w:val="28"/>
          <w:szCs w:val="28"/>
        </w:rPr>
        <w:t>__</w:t>
      </w:r>
      <w:r>
        <w:rPr>
          <w:sz w:val="28"/>
          <w:szCs w:val="28"/>
        </w:rPr>
        <w:t xml:space="preserve">» </w:t>
      </w:r>
      <w:r w:rsidR="00FA1D30">
        <w:rPr>
          <w:sz w:val="28"/>
          <w:szCs w:val="28"/>
        </w:rPr>
        <w:t>_________</w:t>
      </w:r>
      <w:r w:rsidRPr="00FA1D30">
        <w:rPr>
          <w:sz w:val="28"/>
          <w:szCs w:val="28"/>
        </w:rPr>
        <w:t>20</w:t>
      </w:r>
      <w:r w:rsidR="00FA1D30" w:rsidRPr="00FA1D30">
        <w:rPr>
          <w:sz w:val="28"/>
          <w:szCs w:val="28"/>
        </w:rPr>
        <w:t>20</w:t>
      </w:r>
      <w:r w:rsidR="008553AF">
        <w:rPr>
          <w:sz w:val="28"/>
          <w:szCs w:val="28"/>
        </w:rPr>
        <w:t xml:space="preserve"> года</w:t>
      </w:r>
      <w:r w:rsidR="008553AF" w:rsidRPr="00FA1D30">
        <w:rPr>
          <w:sz w:val="28"/>
          <w:szCs w:val="28"/>
        </w:rPr>
        <w:t xml:space="preserve"> №</w:t>
      </w:r>
      <w:r w:rsidRPr="00FA1D30">
        <w:rPr>
          <w:sz w:val="28"/>
          <w:szCs w:val="28"/>
        </w:rPr>
        <w:t xml:space="preserve"> </w:t>
      </w:r>
      <w:r w:rsidR="00FA1D30">
        <w:rPr>
          <w:sz w:val="28"/>
          <w:szCs w:val="28"/>
        </w:rPr>
        <w:t>_____</w:t>
      </w:r>
    </w:p>
    <w:p w:rsidR="00AE5712" w:rsidRDefault="00AE5712" w:rsidP="00AE5712">
      <w:pPr>
        <w:spacing w:line="360" w:lineRule="auto"/>
        <w:jc w:val="right"/>
        <w:rPr>
          <w:szCs w:val="26"/>
        </w:rPr>
      </w:pPr>
    </w:p>
    <w:p w:rsidR="00AE5712" w:rsidRDefault="00AE5712" w:rsidP="00AE5712">
      <w:pPr>
        <w:spacing w:line="360" w:lineRule="auto"/>
        <w:jc w:val="right"/>
        <w:rPr>
          <w:szCs w:val="26"/>
        </w:rPr>
      </w:pPr>
    </w:p>
    <w:p w:rsidR="00AE5712" w:rsidRDefault="00AE5712" w:rsidP="00AE57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Режим работы </w:t>
      </w:r>
    </w:p>
    <w:p w:rsidR="00AE5712" w:rsidRDefault="00AE5712" w:rsidP="00AE57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отдела ЗАГС администрации Пожарского муниципального района</w:t>
      </w:r>
    </w:p>
    <w:p w:rsidR="00AE5712" w:rsidRDefault="00AE5712" w:rsidP="00AE5712">
      <w:pPr>
        <w:jc w:val="center"/>
        <w:rPr>
          <w:b/>
          <w:sz w:val="28"/>
          <w:szCs w:val="28"/>
        </w:rPr>
      </w:pPr>
    </w:p>
    <w:p w:rsidR="00AE5712" w:rsidRDefault="00AE5712" w:rsidP="00AE5712">
      <w:pPr>
        <w:jc w:val="center"/>
        <w:rPr>
          <w:b/>
          <w:sz w:val="28"/>
          <w:szCs w:val="28"/>
        </w:rPr>
      </w:pPr>
    </w:p>
    <w:tbl>
      <w:tblPr>
        <w:tblW w:w="9570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AE5712" w:rsidTr="00AE5712">
        <w:tc>
          <w:tcPr>
            <w:tcW w:w="4785" w:type="dxa"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День недели</w:t>
            </w:r>
          </w:p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Часы работы</w:t>
            </w:r>
          </w:p>
        </w:tc>
      </w:tr>
      <w:tr w:rsidR="00AE5712" w:rsidTr="00AE5712"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вторник</w:t>
            </w:r>
          </w:p>
        </w:tc>
        <w:tc>
          <w:tcPr>
            <w:tcW w:w="4785" w:type="dxa"/>
            <w:hideMark/>
          </w:tcPr>
          <w:p w:rsidR="00AE5712" w:rsidRDefault="00AE5712" w:rsidP="00E93F4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8.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 до 17.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AE5712" w:rsidTr="00AE5712"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среда</w:t>
            </w:r>
          </w:p>
        </w:tc>
        <w:tc>
          <w:tcPr>
            <w:tcW w:w="4785" w:type="dxa"/>
            <w:hideMark/>
          </w:tcPr>
          <w:p w:rsidR="00AE5712" w:rsidRDefault="00AE5712" w:rsidP="00E93F4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8.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 до 17.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AE5712" w:rsidTr="00AE5712"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четверг</w:t>
            </w:r>
          </w:p>
        </w:tc>
        <w:tc>
          <w:tcPr>
            <w:tcW w:w="4785" w:type="dxa"/>
            <w:hideMark/>
          </w:tcPr>
          <w:p w:rsidR="00AE5712" w:rsidRDefault="00AE5712" w:rsidP="00E93F4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8.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 до 17.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AE5712" w:rsidTr="00AE5712"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пятница</w:t>
            </w:r>
          </w:p>
        </w:tc>
        <w:tc>
          <w:tcPr>
            <w:tcW w:w="4785" w:type="dxa"/>
            <w:hideMark/>
          </w:tcPr>
          <w:p w:rsidR="00AE5712" w:rsidRDefault="00AE5712" w:rsidP="00E93F4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8.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 до 17.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AE5712" w:rsidTr="00AE5712">
        <w:tc>
          <w:tcPr>
            <w:tcW w:w="4785" w:type="dxa"/>
            <w:hideMark/>
          </w:tcPr>
          <w:p w:rsidR="00AE5712" w:rsidRDefault="00AE571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суббота</w:t>
            </w:r>
          </w:p>
        </w:tc>
        <w:tc>
          <w:tcPr>
            <w:tcW w:w="4785" w:type="dxa"/>
            <w:hideMark/>
          </w:tcPr>
          <w:p w:rsidR="00AE5712" w:rsidRDefault="00AE5712" w:rsidP="00E93F4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8.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 до 17.</w:t>
            </w:r>
            <w:r w:rsidR="00E93F44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AE5712" w:rsidRDefault="00AE5712" w:rsidP="00AE5712">
      <w:pPr>
        <w:jc w:val="center"/>
        <w:rPr>
          <w:b/>
          <w:sz w:val="28"/>
          <w:szCs w:val="28"/>
        </w:rPr>
      </w:pPr>
    </w:p>
    <w:p w:rsidR="00AE5712" w:rsidRDefault="00AE5712" w:rsidP="00AE5712">
      <w:pPr>
        <w:jc w:val="center"/>
        <w:rPr>
          <w:b/>
          <w:sz w:val="28"/>
          <w:szCs w:val="28"/>
        </w:rPr>
      </w:pPr>
    </w:p>
    <w:p w:rsidR="00A50B51" w:rsidRDefault="00AE5712" w:rsidP="00A50B5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Обеденный перерыв: с 1</w:t>
      </w:r>
      <w:r w:rsidR="00E93F44">
        <w:rPr>
          <w:sz w:val="28"/>
          <w:szCs w:val="28"/>
        </w:rPr>
        <w:t>3</w:t>
      </w:r>
      <w:r>
        <w:rPr>
          <w:sz w:val="28"/>
          <w:szCs w:val="28"/>
        </w:rPr>
        <w:t>.00 до 1</w:t>
      </w:r>
      <w:r w:rsidR="00E93F44">
        <w:rPr>
          <w:sz w:val="28"/>
          <w:szCs w:val="28"/>
        </w:rPr>
        <w:t>4</w:t>
      </w:r>
      <w:r>
        <w:rPr>
          <w:sz w:val="28"/>
          <w:szCs w:val="28"/>
        </w:rPr>
        <w:t>.00.</w:t>
      </w:r>
    </w:p>
    <w:p w:rsidR="00A50B51" w:rsidRDefault="00A50B51" w:rsidP="00AE571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Последний рабочий день месяца - санитарный день.</w:t>
      </w:r>
    </w:p>
    <w:p w:rsidR="00AE5712" w:rsidRDefault="00AE5712" w:rsidP="00AE571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Выходные дни: воскресенье, понедельник.</w:t>
      </w:r>
    </w:p>
    <w:p w:rsidR="00AE5712" w:rsidRDefault="00AE5712" w:rsidP="00AE5712">
      <w:pPr>
        <w:spacing w:line="360" w:lineRule="auto"/>
        <w:jc w:val="both"/>
        <w:rPr>
          <w:szCs w:val="26"/>
        </w:rPr>
      </w:pPr>
    </w:p>
    <w:p w:rsidR="00AE5712" w:rsidRDefault="00AE5712" w:rsidP="00AE5712">
      <w:pPr>
        <w:spacing w:line="360" w:lineRule="auto"/>
        <w:jc w:val="both"/>
        <w:rPr>
          <w:szCs w:val="26"/>
        </w:rPr>
      </w:pPr>
    </w:p>
    <w:p w:rsidR="00AE5712" w:rsidRDefault="00AE5712" w:rsidP="00AE5712">
      <w:pPr>
        <w:spacing w:line="360" w:lineRule="auto"/>
        <w:rPr>
          <w:szCs w:val="26"/>
        </w:rPr>
      </w:pPr>
    </w:p>
    <w:p w:rsidR="00AE5712" w:rsidRDefault="00AE5712" w:rsidP="00AE5712"/>
    <w:p w:rsidR="00AE5712" w:rsidRDefault="00AE5712" w:rsidP="00AE5712"/>
    <w:p w:rsidR="00F36B0E" w:rsidRDefault="00155A07"/>
    <w:sectPr w:rsidR="00F36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082028"/>
    <w:multiLevelType w:val="hybridMultilevel"/>
    <w:tmpl w:val="D3BA2C58"/>
    <w:lvl w:ilvl="0" w:tplc="972025A6">
      <w:start w:val="2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B7"/>
    <w:rsid w:val="000C22E4"/>
    <w:rsid w:val="00103D7F"/>
    <w:rsid w:val="00104638"/>
    <w:rsid w:val="00155A07"/>
    <w:rsid w:val="00216793"/>
    <w:rsid w:val="0033121C"/>
    <w:rsid w:val="004628B7"/>
    <w:rsid w:val="00525D7B"/>
    <w:rsid w:val="006027C6"/>
    <w:rsid w:val="00720613"/>
    <w:rsid w:val="00726830"/>
    <w:rsid w:val="00773645"/>
    <w:rsid w:val="00835F8F"/>
    <w:rsid w:val="00845E2C"/>
    <w:rsid w:val="008553AF"/>
    <w:rsid w:val="00884A34"/>
    <w:rsid w:val="0099339D"/>
    <w:rsid w:val="009E31C4"/>
    <w:rsid w:val="00A50B51"/>
    <w:rsid w:val="00AE5712"/>
    <w:rsid w:val="00BA2507"/>
    <w:rsid w:val="00BE4C7A"/>
    <w:rsid w:val="00C071A2"/>
    <w:rsid w:val="00C80757"/>
    <w:rsid w:val="00CC21EB"/>
    <w:rsid w:val="00D603A1"/>
    <w:rsid w:val="00DD1253"/>
    <w:rsid w:val="00E268F9"/>
    <w:rsid w:val="00E93F44"/>
    <w:rsid w:val="00F6497E"/>
    <w:rsid w:val="00FA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46F669-E76C-4D7B-8999-53C31FB6E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712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71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5E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0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gs2000@primorsk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Kaysheva_GP</dc:creator>
  <cp:keywords/>
  <dc:description/>
  <cp:lastModifiedBy>BirukovAS</cp:lastModifiedBy>
  <cp:revision>12</cp:revision>
  <cp:lastPrinted>2020-11-17T06:39:00Z</cp:lastPrinted>
  <dcterms:created xsi:type="dcterms:W3CDTF">2020-11-13T08:01:00Z</dcterms:created>
  <dcterms:modified xsi:type="dcterms:W3CDTF">2020-11-25T01:58:00Z</dcterms:modified>
</cp:coreProperties>
</file>