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34CA" w:rsidRPr="001D6ABA" w:rsidRDefault="00C934CA" w:rsidP="00C934C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D6ABA"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C934CA" w:rsidRPr="001D6ABA" w:rsidRDefault="00C934CA" w:rsidP="00C934C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D6ABA">
        <w:rPr>
          <w:rFonts w:ascii="Times New Roman" w:hAnsi="Times New Roman" w:cs="Times New Roman"/>
          <w:sz w:val="28"/>
          <w:szCs w:val="28"/>
        </w:rPr>
        <w:t>к распоряжению администрации</w:t>
      </w:r>
    </w:p>
    <w:p w:rsidR="00C934CA" w:rsidRPr="001D6ABA" w:rsidRDefault="00C934CA" w:rsidP="00C934C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D6ABA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</w:p>
    <w:p w:rsidR="00C934CA" w:rsidRPr="001D6ABA" w:rsidRDefault="00C934CA" w:rsidP="00C934C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D6ABA">
        <w:rPr>
          <w:rFonts w:ascii="Times New Roman" w:hAnsi="Times New Roman" w:cs="Times New Roman"/>
          <w:sz w:val="28"/>
          <w:szCs w:val="28"/>
        </w:rPr>
        <w:t xml:space="preserve">Приморского края </w:t>
      </w:r>
    </w:p>
    <w:p w:rsidR="00824E85" w:rsidRDefault="00C934CA" w:rsidP="00C934CA">
      <w:pPr>
        <w:pBdr>
          <w:bottom w:val="single" w:sz="4" w:space="1" w:color="auto"/>
        </w:pBdr>
        <w:spacing w:after="0" w:line="240" w:lineRule="auto"/>
        <w:jc w:val="right"/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6ABA">
        <w:rPr>
          <w:rFonts w:ascii="Times New Roman" w:hAnsi="Times New Roman" w:cs="Times New Roman"/>
          <w:sz w:val="28"/>
          <w:szCs w:val="28"/>
        </w:rPr>
        <w:t>от _</w:t>
      </w:r>
      <w:r w:rsidR="00773CA7" w:rsidRPr="00773CA7">
        <w:rPr>
          <w:rFonts w:ascii="Times New Roman" w:hAnsi="Times New Roman" w:cs="Times New Roman"/>
          <w:sz w:val="28"/>
          <w:szCs w:val="28"/>
          <w:u w:val="single"/>
        </w:rPr>
        <w:t>05 февраля 2021 года</w:t>
      </w:r>
      <w:r w:rsidR="00773CA7">
        <w:rPr>
          <w:rFonts w:ascii="Times New Roman" w:hAnsi="Times New Roman" w:cs="Times New Roman"/>
          <w:sz w:val="28"/>
          <w:szCs w:val="28"/>
        </w:rPr>
        <w:t>_</w:t>
      </w:r>
      <w:r w:rsidRPr="001D6ABA">
        <w:rPr>
          <w:rFonts w:ascii="Times New Roman" w:hAnsi="Times New Roman" w:cs="Times New Roman"/>
          <w:sz w:val="28"/>
          <w:szCs w:val="28"/>
        </w:rPr>
        <w:t xml:space="preserve"> № _</w:t>
      </w:r>
      <w:r w:rsidR="00773CA7" w:rsidRPr="00773CA7">
        <w:rPr>
          <w:rFonts w:ascii="Times New Roman" w:hAnsi="Times New Roman" w:cs="Times New Roman"/>
          <w:sz w:val="28"/>
          <w:szCs w:val="28"/>
          <w:u w:val="single"/>
        </w:rPr>
        <w:t>24-ра</w:t>
      </w:r>
      <w:r w:rsidR="00773CA7">
        <w:rPr>
          <w:rFonts w:ascii="Times New Roman" w:hAnsi="Times New Roman" w:cs="Times New Roman"/>
          <w:sz w:val="28"/>
          <w:szCs w:val="28"/>
        </w:rPr>
        <w:t>_</w:t>
      </w:r>
    </w:p>
    <w:p w:rsidR="00824E85" w:rsidRDefault="00824E85" w:rsidP="00824E85">
      <w:pPr>
        <w:pBdr>
          <w:bottom w:val="single" w:sz="4" w:space="1" w:color="auto"/>
        </w:pBdr>
        <w:spacing w:after="0" w:line="240" w:lineRule="auto"/>
        <w:jc w:val="right"/>
      </w:pPr>
    </w:p>
    <w:p w:rsidR="00C934CA" w:rsidRPr="008D594D" w:rsidRDefault="00C934CA" w:rsidP="00C934CA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8D594D">
        <w:rPr>
          <w:rFonts w:ascii="Times New Roman" w:hAnsi="Times New Roman" w:cs="Times New Roman"/>
          <w:sz w:val="28"/>
        </w:rPr>
        <w:t>Пожарский муниципальный район</w:t>
      </w:r>
      <w:bookmarkStart w:id="0" w:name="_GoBack"/>
      <w:bookmarkEnd w:id="0"/>
    </w:p>
    <w:p w:rsidR="00235132" w:rsidRPr="00235132" w:rsidRDefault="00235132" w:rsidP="00235132">
      <w:pPr>
        <w:spacing w:after="0" w:line="240" w:lineRule="auto"/>
        <w:jc w:val="center"/>
        <w:rPr>
          <w:sz w:val="12"/>
          <w:szCs w:val="12"/>
        </w:rPr>
      </w:pPr>
      <w:r w:rsidRPr="00235132">
        <w:rPr>
          <w:sz w:val="12"/>
          <w:szCs w:val="12"/>
        </w:rPr>
        <w:t xml:space="preserve">наименование муниципального образования Приморского края </w:t>
      </w:r>
    </w:p>
    <w:p w:rsidR="00235132" w:rsidRDefault="00235132" w:rsidP="00235132">
      <w:pPr>
        <w:spacing w:after="0" w:line="240" w:lineRule="auto"/>
        <w:jc w:val="center"/>
        <w:rPr>
          <w:u w:val="single"/>
        </w:rPr>
      </w:pPr>
    </w:p>
    <w:p w:rsidR="00C934CA" w:rsidRPr="00061980" w:rsidRDefault="00C934CA" w:rsidP="00C934CA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61980">
        <w:rPr>
          <w:rFonts w:ascii="Times New Roman" w:hAnsi="Times New Roman" w:cs="Times New Roman"/>
          <w:sz w:val="28"/>
        </w:rPr>
        <w:t>Проекты «Комплексное развитие сельских территорий»</w:t>
      </w:r>
    </w:p>
    <w:p w:rsidR="00235132" w:rsidRDefault="00C934CA" w:rsidP="00C934CA">
      <w:pPr>
        <w:jc w:val="center"/>
        <w:rPr>
          <w:sz w:val="12"/>
          <w:szCs w:val="12"/>
        </w:rPr>
      </w:pPr>
      <w:r w:rsidRPr="00235132">
        <w:rPr>
          <w:sz w:val="12"/>
          <w:szCs w:val="12"/>
        </w:rPr>
        <w:t xml:space="preserve"> </w:t>
      </w:r>
      <w:r w:rsidR="00235132" w:rsidRPr="00235132">
        <w:rPr>
          <w:sz w:val="12"/>
          <w:szCs w:val="12"/>
        </w:rPr>
        <w:t>(наименование проекта)</w:t>
      </w:r>
    </w:p>
    <w:tbl>
      <w:tblPr>
        <w:tblStyle w:val="a3"/>
        <w:tblW w:w="14000" w:type="dxa"/>
        <w:tblLayout w:type="fixed"/>
        <w:tblLook w:val="04A0" w:firstRow="1" w:lastRow="0" w:firstColumn="1" w:lastColumn="0" w:noHBand="0" w:noVBand="1"/>
      </w:tblPr>
      <w:tblGrid>
        <w:gridCol w:w="3794"/>
        <w:gridCol w:w="3685"/>
        <w:gridCol w:w="2127"/>
        <w:gridCol w:w="1701"/>
        <w:gridCol w:w="2693"/>
      </w:tblGrid>
      <w:tr w:rsidR="00C934CA" w:rsidRPr="00A009D7" w:rsidTr="00A009D7">
        <w:tc>
          <w:tcPr>
            <w:tcW w:w="3794" w:type="dxa"/>
          </w:tcPr>
          <w:p w:rsidR="00C934CA" w:rsidRPr="00A009D7" w:rsidRDefault="00C934CA" w:rsidP="00507B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34CA" w:rsidRPr="00A009D7" w:rsidRDefault="00C934CA" w:rsidP="00E518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09D7">
              <w:rPr>
                <w:rFonts w:ascii="Times New Roman" w:hAnsi="Times New Roman" w:cs="Times New Roman"/>
                <w:sz w:val="24"/>
                <w:szCs w:val="24"/>
              </w:rPr>
              <w:t>Наименование проектов</w:t>
            </w:r>
          </w:p>
        </w:tc>
        <w:tc>
          <w:tcPr>
            <w:tcW w:w="3685" w:type="dxa"/>
          </w:tcPr>
          <w:p w:rsidR="00C934CA" w:rsidRPr="00A009D7" w:rsidRDefault="00C934CA" w:rsidP="00BD39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34CA" w:rsidRPr="00A009D7" w:rsidRDefault="00C934CA" w:rsidP="002351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09D7">
              <w:rPr>
                <w:rFonts w:ascii="Times New Roman" w:hAnsi="Times New Roman" w:cs="Times New Roman"/>
                <w:sz w:val="24"/>
                <w:szCs w:val="24"/>
              </w:rPr>
              <w:t>Реквизиты ПСД</w:t>
            </w:r>
          </w:p>
        </w:tc>
        <w:tc>
          <w:tcPr>
            <w:tcW w:w="2127" w:type="dxa"/>
          </w:tcPr>
          <w:p w:rsidR="00C934CA" w:rsidRPr="00A009D7" w:rsidRDefault="00C934CA" w:rsidP="00BD39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34CA" w:rsidRPr="00A009D7" w:rsidRDefault="00C934CA" w:rsidP="002351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09D7">
              <w:rPr>
                <w:rFonts w:ascii="Times New Roman" w:hAnsi="Times New Roman" w:cs="Times New Roman"/>
                <w:sz w:val="24"/>
                <w:szCs w:val="24"/>
              </w:rPr>
              <w:t>Реквизиты ГГЭ</w:t>
            </w:r>
          </w:p>
        </w:tc>
        <w:tc>
          <w:tcPr>
            <w:tcW w:w="1701" w:type="dxa"/>
          </w:tcPr>
          <w:p w:rsidR="00C934CA" w:rsidRPr="00A009D7" w:rsidRDefault="00C934CA" w:rsidP="00507B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34CA" w:rsidRPr="00A009D7" w:rsidRDefault="00C934CA" w:rsidP="002351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09D7">
              <w:rPr>
                <w:rFonts w:ascii="Times New Roman" w:hAnsi="Times New Roman" w:cs="Times New Roman"/>
                <w:sz w:val="24"/>
                <w:szCs w:val="24"/>
              </w:rPr>
              <w:t>Срок реализации, годы</w:t>
            </w:r>
          </w:p>
        </w:tc>
        <w:tc>
          <w:tcPr>
            <w:tcW w:w="2693" w:type="dxa"/>
          </w:tcPr>
          <w:p w:rsidR="00C934CA" w:rsidRPr="00A009D7" w:rsidRDefault="00C934CA" w:rsidP="00507B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34CA" w:rsidRPr="00A009D7" w:rsidRDefault="00C934CA" w:rsidP="00824E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09D7">
              <w:rPr>
                <w:rFonts w:ascii="Times New Roman" w:hAnsi="Times New Roman" w:cs="Times New Roman"/>
                <w:sz w:val="24"/>
                <w:szCs w:val="24"/>
              </w:rPr>
              <w:t>Стоимость реализации,</w:t>
            </w:r>
          </w:p>
          <w:p w:rsidR="00C934CA" w:rsidRPr="00A009D7" w:rsidRDefault="00C934CA" w:rsidP="00824E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09D7">
              <w:rPr>
                <w:rFonts w:ascii="Times New Roman" w:hAnsi="Times New Roman" w:cs="Times New Roman"/>
                <w:sz w:val="24"/>
                <w:szCs w:val="24"/>
              </w:rPr>
              <w:t>тыс.рублей</w:t>
            </w:r>
          </w:p>
        </w:tc>
      </w:tr>
      <w:tr w:rsidR="00C934CA" w:rsidRPr="00A009D7" w:rsidTr="00A009D7">
        <w:tc>
          <w:tcPr>
            <w:tcW w:w="3794" w:type="dxa"/>
          </w:tcPr>
          <w:p w:rsidR="00C934CA" w:rsidRPr="00A009D7" w:rsidRDefault="00C934CA" w:rsidP="002351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09D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</w:tcPr>
          <w:p w:rsidR="00C934CA" w:rsidRPr="00A009D7" w:rsidRDefault="00C934CA" w:rsidP="002351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09D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7" w:type="dxa"/>
          </w:tcPr>
          <w:p w:rsidR="00C934CA" w:rsidRPr="00A009D7" w:rsidRDefault="00C934CA" w:rsidP="002351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09D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C934CA" w:rsidRPr="00A009D7" w:rsidRDefault="00C934CA" w:rsidP="002351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09D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C934CA" w:rsidRPr="00A009D7" w:rsidRDefault="00C934CA" w:rsidP="002351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09D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934CA" w:rsidRPr="00A009D7" w:rsidTr="00A009D7">
        <w:tc>
          <w:tcPr>
            <w:tcW w:w="3794" w:type="dxa"/>
          </w:tcPr>
          <w:p w:rsidR="00C934CA" w:rsidRPr="00A009D7" w:rsidRDefault="00C934CA" w:rsidP="00BD39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09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Строительство </w:t>
            </w:r>
            <w:proofErr w:type="gramStart"/>
            <w:r w:rsidRPr="00A009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объекта:  </w:t>
            </w:r>
            <w:r w:rsidRPr="00A009D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End"/>
            <w:r w:rsidRPr="00A009D7">
              <w:rPr>
                <w:rFonts w:ascii="Times New Roman" w:hAnsi="Times New Roman" w:cs="Times New Roman"/>
                <w:sz w:val="24"/>
                <w:szCs w:val="24"/>
              </w:rPr>
              <w:t>Средняя общеобразовательная школа на 220 мест в с. Пожарское Пожарского района Приморского края»</w:t>
            </w:r>
          </w:p>
        </w:tc>
        <w:tc>
          <w:tcPr>
            <w:tcW w:w="3685" w:type="dxa"/>
          </w:tcPr>
          <w:p w:rsidR="00C934CA" w:rsidRPr="00A009D7" w:rsidRDefault="00C934CA" w:rsidP="00A00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09D7">
              <w:rPr>
                <w:rFonts w:ascii="Times New Roman" w:hAnsi="Times New Roman" w:cs="Times New Roman"/>
                <w:sz w:val="24"/>
                <w:szCs w:val="24"/>
              </w:rPr>
              <w:t xml:space="preserve">Проектная и рабочая документация, выполнение инженерных изысканий для строительства объекта «Средняя общеобразовательная школа на 220 мест </w:t>
            </w:r>
            <w:proofErr w:type="gramStart"/>
            <w:r w:rsidRPr="00A009D7">
              <w:rPr>
                <w:rFonts w:ascii="Times New Roman" w:hAnsi="Times New Roman" w:cs="Times New Roman"/>
                <w:sz w:val="24"/>
                <w:szCs w:val="24"/>
              </w:rPr>
              <w:t>в  с.</w:t>
            </w:r>
            <w:proofErr w:type="gramEnd"/>
            <w:r w:rsidRPr="00A009D7">
              <w:rPr>
                <w:rFonts w:ascii="Times New Roman" w:hAnsi="Times New Roman" w:cs="Times New Roman"/>
                <w:sz w:val="24"/>
                <w:szCs w:val="24"/>
              </w:rPr>
              <w:t xml:space="preserve"> Пожарское Пожарского района Приморского кр</w:t>
            </w:r>
            <w:r w:rsidR="00A009D7">
              <w:rPr>
                <w:rFonts w:ascii="Times New Roman" w:hAnsi="Times New Roman" w:cs="Times New Roman"/>
                <w:sz w:val="24"/>
                <w:szCs w:val="24"/>
              </w:rPr>
              <w:t xml:space="preserve">ая». Год разработки 27.05.2020 </w:t>
            </w:r>
            <w:r w:rsidRPr="00A009D7">
              <w:rPr>
                <w:rFonts w:ascii="Times New Roman" w:hAnsi="Times New Roman" w:cs="Times New Roman"/>
                <w:sz w:val="24"/>
                <w:szCs w:val="24"/>
              </w:rPr>
              <w:t xml:space="preserve"> Проект разработа</w:t>
            </w:r>
            <w:r w:rsidR="00A009D7" w:rsidRPr="00A009D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A009D7">
              <w:rPr>
                <w:rFonts w:ascii="Times New Roman" w:hAnsi="Times New Roman" w:cs="Times New Roman"/>
                <w:sz w:val="24"/>
                <w:szCs w:val="24"/>
              </w:rPr>
              <w:t xml:space="preserve"> ООО «ФСО-Групп»</w:t>
            </w:r>
          </w:p>
        </w:tc>
        <w:tc>
          <w:tcPr>
            <w:tcW w:w="2127" w:type="dxa"/>
          </w:tcPr>
          <w:p w:rsidR="00C934CA" w:rsidRPr="00A009D7" w:rsidRDefault="00C934CA" w:rsidP="00C42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09D7">
              <w:rPr>
                <w:rFonts w:ascii="Times New Roman" w:hAnsi="Times New Roman" w:cs="Times New Roman"/>
                <w:sz w:val="24"/>
                <w:szCs w:val="24"/>
              </w:rPr>
              <w:t>Государственная экспертиза № 25-1-1-3-019975-2020</w:t>
            </w:r>
          </w:p>
          <w:p w:rsidR="00C934CA" w:rsidRPr="00A009D7" w:rsidRDefault="00C934CA" w:rsidP="00C42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09D7">
              <w:rPr>
                <w:rFonts w:ascii="Times New Roman" w:hAnsi="Times New Roman" w:cs="Times New Roman"/>
                <w:sz w:val="24"/>
                <w:szCs w:val="24"/>
              </w:rPr>
              <w:t>Дата заключения 26.05.2020</w:t>
            </w:r>
          </w:p>
        </w:tc>
        <w:tc>
          <w:tcPr>
            <w:tcW w:w="1701" w:type="dxa"/>
          </w:tcPr>
          <w:p w:rsidR="00C934CA" w:rsidRPr="00A009D7" w:rsidRDefault="00C934CA" w:rsidP="002351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34CA" w:rsidRPr="00A009D7" w:rsidRDefault="00C934CA" w:rsidP="00C934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09D7">
              <w:rPr>
                <w:rFonts w:ascii="Times New Roman" w:hAnsi="Times New Roman" w:cs="Times New Roman"/>
                <w:sz w:val="24"/>
                <w:szCs w:val="24"/>
              </w:rPr>
              <w:t>2022, 2023</w:t>
            </w:r>
          </w:p>
        </w:tc>
        <w:tc>
          <w:tcPr>
            <w:tcW w:w="2693" w:type="dxa"/>
          </w:tcPr>
          <w:p w:rsidR="00C934CA" w:rsidRPr="00A009D7" w:rsidRDefault="00C934CA" w:rsidP="002351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34CA" w:rsidRPr="00A009D7" w:rsidRDefault="00C934CA" w:rsidP="00BD3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09D7">
              <w:rPr>
                <w:rFonts w:ascii="Times New Roman" w:hAnsi="Times New Roman" w:cs="Times New Roman"/>
                <w:sz w:val="24"/>
                <w:szCs w:val="24"/>
              </w:rPr>
              <w:t xml:space="preserve">471 729,780  </w:t>
            </w:r>
          </w:p>
        </w:tc>
      </w:tr>
    </w:tbl>
    <w:p w:rsidR="00235132" w:rsidRPr="00235132" w:rsidRDefault="00235132" w:rsidP="00235132">
      <w:pPr>
        <w:jc w:val="center"/>
      </w:pPr>
    </w:p>
    <w:sectPr w:rsidR="00235132" w:rsidRPr="00235132" w:rsidSect="00BD39F3">
      <w:pgSz w:w="16838" w:h="11906" w:orient="landscape"/>
      <w:pgMar w:top="709" w:right="1812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235132"/>
    <w:rsid w:val="000628A8"/>
    <w:rsid w:val="000723DA"/>
    <w:rsid w:val="000913F4"/>
    <w:rsid w:val="000939EB"/>
    <w:rsid w:val="000F0601"/>
    <w:rsid w:val="00235132"/>
    <w:rsid w:val="00235214"/>
    <w:rsid w:val="00507BC9"/>
    <w:rsid w:val="005879F2"/>
    <w:rsid w:val="006D7D5A"/>
    <w:rsid w:val="00773CA7"/>
    <w:rsid w:val="007F7DF8"/>
    <w:rsid w:val="00824E85"/>
    <w:rsid w:val="009720CF"/>
    <w:rsid w:val="009E0686"/>
    <w:rsid w:val="00A009D7"/>
    <w:rsid w:val="00A24D36"/>
    <w:rsid w:val="00A8740C"/>
    <w:rsid w:val="00AA3596"/>
    <w:rsid w:val="00AB5CBC"/>
    <w:rsid w:val="00BD39F3"/>
    <w:rsid w:val="00C13C71"/>
    <w:rsid w:val="00C420D6"/>
    <w:rsid w:val="00C80F00"/>
    <w:rsid w:val="00C80FFD"/>
    <w:rsid w:val="00C934CA"/>
    <w:rsid w:val="00CA12A8"/>
    <w:rsid w:val="00D56AC8"/>
    <w:rsid w:val="00E5182C"/>
    <w:rsid w:val="00EB4F58"/>
    <w:rsid w:val="00FA1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A0B443-3A5F-4038-954A-636C8D0AA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79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351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EvstifeevaEA</cp:lastModifiedBy>
  <cp:revision>4</cp:revision>
  <cp:lastPrinted>2021-02-02T07:39:00Z</cp:lastPrinted>
  <dcterms:created xsi:type="dcterms:W3CDTF">2021-02-02T07:39:00Z</dcterms:created>
  <dcterms:modified xsi:type="dcterms:W3CDTF">2021-02-09T03:51:00Z</dcterms:modified>
</cp:coreProperties>
</file>