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50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437"/>
        <w:gridCol w:w="1393"/>
      </w:tblGrid>
      <w:tr w:rsidR="00C50B77" w14:paraId="4BB05C83" w14:textId="77777777" w:rsidTr="00C22136">
        <w:tc>
          <w:tcPr>
            <w:tcW w:w="10050" w:type="dxa"/>
            <w:gridSpan w:val="4"/>
          </w:tcPr>
          <w:p w14:paraId="3B649E33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6A6CB2D6" wp14:editId="6715B5C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1E15D0D0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5F87D93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68F64B37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53DC0E5D" w14:textId="77777777" w:rsidTr="00C22136">
        <w:trPr>
          <w:trHeight w:val="1187"/>
        </w:trPr>
        <w:tc>
          <w:tcPr>
            <w:tcW w:w="10050" w:type="dxa"/>
            <w:gridSpan w:val="4"/>
          </w:tcPr>
          <w:p w14:paraId="47D9FE22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10F73173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7630CD1C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49399E30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2766A6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60B4EC57" w14:textId="77777777" w:rsidTr="00C22136">
        <w:trPr>
          <w:trHeight w:val="844"/>
        </w:trPr>
        <w:tc>
          <w:tcPr>
            <w:tcW w:w="10050" w:type="dxa"/>
            <w:gridSpan w:val="4"/>
          </w:tcPr>
          <w:p w14:paraId="3C1FDAAE" w14:textId="77777777" w:rsidR="00C50B77" w:rsidRPr="00221A8E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221A8E">
              <w:rPr>
                <w:sz w:val="28"/>
                <w:szCs w:val="28"/>
                <w:lang w:eastAsia="en-US"/>
              </w:rPr>
              <w:t>П  О</w:t>
            </w:r>
            <w:proofErr w:type="gramEnd"/>
            <w:r w:rsidRPr="00221A8E">
              <w:rPr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2D151755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1D2CF4B8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79722964" w14:textId="77777777" w:rsidTr="00C22136">
        <w:trPr>
          <w:trHeight w:val="488"/>
        </w:trPr>
        <w:tc>
          <w:tcPr>
            <w:tcW w:w="3085" w:type="dxa"/>
            <w:hideMark/>
          </w:tcPr>
          <w:p w14:paraId="17DBB9F9" w14:textId="3B809CE3" w:rsidR="00C50B77" w:rsidRPr="002604A7" w:rsidRDefault="002604A7" w:rsidP="00473367">
            <w:pPr>
              <w:spacing w:line="276" w:lineRule="auto"/>
              <w:rPr>
                <w:b/>
                <w:sz w:val="28"/>
                <w:szCs w:val="24"/>
                <w:lang w:eastAsia="en-US"/>
              </w:rPr>
            </w:pPr>
            <w:r w:rsidRPr="002604A7">
              <w:rPr>
                <w:b/>
                <w:sz w:val="28"/>
                <w:szCs w:val="24"/>
                <w:lang w:eastAsia="en-US"/>
              </w:rPr>
              <w:t>_</w:t>
            </w:r>
            <w:r w:rsidR="00C22136" w:rsidRPr="00C22136">
              <w:rPr>
                <w:b/>
                <w:sz w:val="28"/>
                <w:szCs w:val="24"/>
                <w:u w:val="single"/>
                <w:lang w:eastAsia="en-US"/>
              </w:rPr>
              <w:t>25 января 2021 года</w:t>
            </w:r>
            <w:r w:rsidR="00C22136">
              <w:rPr>
                <w:b/>
                <w:sz w:val="28"/>
                <w:szCs w:val="24"/>
                <w:lang w:eastAsia="en-US"/>
              </w:rPr>
              <w:t>_</w:t>
            </w:r>
          </w:p>
        </w:tc>
        <w:tc>
          <w:tcPr>
            <w:tcW w:w="4135" w:type="dxa"/>
            <w:hideMark/>
          </w:tcPr>
          <w:p w14:paraId="637A3C4D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636854AD" w14:textId="77777777" w:rsidR="00C50B77" w:rsidRDefault="00C50B77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hideMark/>
          </w:tcPr>
          <w:p w14:paraId="3485509B" w14:textId="1868BB9D" w:rsidR="00C50B77" w:rsidRPr="002604A7" w:rsidRDefault="002604A7" w:rsidP="00473367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 w:rsidRPr="002604A7">
              <w:rPr>
                <w:sz w:val="28"/>
                <w:szCs w:val="24"/>
                <w:lang w:eastAsia="en-US"/>
              </w:rPr>
              <w:t>_</w:t>
            </w:r>
            <w:r w:rsidR="00C22136" w:rsidRPr="00C22136">
              <w:rPr>
                <w:sz w:val="28"/>
                <w:szCs w:val="24"/>
                <w:u w:val="single"/>
                <w:lang w:eastAsia="en-US"/>
              </w:rPr>
              <w:t>25-па</w:t>
            </w:r>
            <w:r w:rsidR="00C22136">
              <w:rPr>
                <w:sz w:val="28"/>
                <w:szCs w:val="24"/>
                <w:lang w:eastAsia="en-US"/>
              </w:rPr>
              <w:t>_</w:t>
            </w:r>
          </w:p>
        </w:tc>
      </w:tr>
    </w:tbl>
    <w:p w14:paraId="2BAACE6D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2BDF10E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6FF820EA" w14:textId="77777777" w:rsidR="00EF2C6B" w:rsidRDefault="00C50B77" w:rsidP="00C50B77">
      <w:pPr>
        <w:shd w:val="clear" w:color="auto" w:fill="FFFFFF"/>
        <w:jc w:val="center"/>
        <w:textAlignment w:val="baseline"/>
        <w:rPr>
          <w:b/>
          <w:sz w:val="27"/>
          <w:szCs w:val="27"/>
        </w:rPr>
      </w:pPr>
      <w:r w:rsidRPr="007A1E0C">
        <w:rPr>
          <w:b/>
          <w:sz w:val="27"/>
          <w:szCs w:val="27"/>
        </w:rPr>
        <w:t xml:space="preserve">О введении </w:t>
      </w:r>
      <w:r>
        <w:rPr>
          <w:b/>
          <w:sz w:val="27"/>
          <w:szCs w:val="27"/>
        </w:rPr>
        <w:t xml:space="preserve">на территории Пожарского муниципального района </w:t>
      </w:r>
      <w:r w:rsidR="001B39D6">
        <w:rPr>
          <w:b/>
          <w:sz w:val="27"/>
          <w:szCs w:val="27"/>
        </w:rPr>
        <w:t xml:space="preserve">Приморского края </w:t>
      </w:r>
      <w:r w:rsidRPr="007A1E0C">
        <w:rPr>
          <w:b/>
          <w:sz w:val="27"/>
          <w:szCs w:val="27"/>
        </w:rPr>
        <w:t xml:space="preserve">режима повышенной готовности </w:t>
      </w:r>
      <w:r>
        <w:rPr>
          <w:b/>
          <w:sz w:val="27"/>
          <w:szCs w:val="27"/>
        </w:rPr>
        <w:t>в</w:t>
      </w:r>
      <w:r w:rsidRPr="007A1E0C">
        <w:rPr>
          <w:b/>
          <w:sz w:val="27"/>
          <w:szCs w:val="27"/>
        </w:rPr>
        <w:t xml:space="preserve"> период </w:t>
      </w:r>
      <w:bookmarkStart w:id="0" w:name="_Hlk33109937"/>
      <w:r w:rsidRPr="007A1E0C">
        <w:rPr>
          <w:b/>
          <w:sz w:val="27"/>
          <w:szCs w:val="27"/>
        </w:rPr>
        <w:t xml:space="preserve">с </w:t>
      </w:r>
      <w:r w:rsidR="00221A8E">
        <w:rPr>
          <w:b/>
          <w:sz w:val="27"/>
          <w:szCs w:val="27"/>
        </w:rPr>
        <w:t>2</w:t>
      </w:r>
      <w:r w:rsidR="002604A7">
        <w:rPr>
          <w:b/>
          <w:sz w:val="27"/>
          <w:szCs w:val="27"/>
        </w:rPr>
        <w:t>5</w:t>
      </w:r>
      <w:r>
        <w:rPr>
          <w:b/>
          <w:sz w:val="27"/>
          <w:szCs w:val="27"/>
        </w:rPr>
        <w:t xml:space="preserve"> </w:t>
      </w:r>
      <w:r w:rsidR="002604A7">
        <w:rPr>
          <w:b/>
          <w:sz w:val="27"/>
          <w:szCs w:val="27"/>
        </w:rPr>
        <w:t>января</w:t>
      </w:r>
      <w:r w:rsidRPr="007A1E0C">
        <w:rPr>
          <w:b/>
          <w:sz w:val="27"/>
          <w:szCs w:val="27"/>
        </w:rPr>
        <w:t xml:space="preserve"> по </w:t>
      </w:r>
      <w:r w:rsidR="00221A8E">
        <w:rPr>
          <w:b/>
          <w:sz w:val="27"/>
          <w:szCs w:val="27"/>
        </w:rPr>
        <w:t>27</w:t>
      </w:r>
      <w:r w:rsidRPr="007A1E0C">
        <w:rPr>
          <w:b/>
          <w:sz w:val="27"/>
          <w:szCs w:val="27"/>
        </w:rPr>
        <w:t xml:space="preserve"> </w:t>
      </w:r>
      <w:r w:rsidR="002604A7">
        <w:rPr>
          <w:b/>
          <w:sz w:val="27"/>
          <w:szCs w:val="27"/>
        </w:rPr>
        <w:t>января</w:t>
      </w:r>
      <w:r w:rsidRPr="007A1E0C">
        <w:rPr>
          <w:b/>
          <w:sz w:val="27"/>
          <w:szCs w:val="27"/>
        </w:rPr>
        <w:t xml:space="preserve"> </w:t>
      </w:r>
    </w:p>
    <w:p w14:paraId="5BD58E89" w14:textId="4C40E0AD" w:rsidR="00C50B77" w:rsidRPr="007A1E0C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7"/>
          <w:szCs w:val="27"/>
        </w:rPr>
      </w:pPr>
      <w:r w:rsidRPr="007A1E0C">
        <w:rPr>
          <w:b/>
          <w:sz w:val="27"/>
          <w:szCs w:val="27"/>
        </w:rPr>
        <w:t>202</w:t>
      </w:r>
      <w:r w:rsidR="002604A7">
        <w:rPr>
          <w:b/>
          <w:sz w:val="27"/>
          <w:szCs w:val="27"/>
        </w:rPr>
        <w:t>1</w:t>
      </w:r>
      <w:r w:rsidRPr="007A1E0C">
        <w:rPr>
          <w:b/>
          <w:sz w:val="27"/>
          <w:szCs w:val="27"/>
        </w:rPr>
        <w:t xml:space="preserve"> года в связи с неблагоприятными погодными условиями</w:t>
      </w:r>
    </w:p>
    <w:bookmarkEnd w:id="0"/>
    <w:p w14:paraId="2AC9FF8D" w14:textId="77777777" w:rsidR="00C50B77" w:rsidRPr="007A1E0C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7"/>
          <w:szCs w:val="27"/>
        </w:rPr>
      </w:pPr>
    </w:p>
    <w:p w14:paraId="225D9FA3" w14:textId="77777777" w:rsidR="00C50B77" w:rsidRPr="007A1E0C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7"/>
          <w:szCs w:val="27"/>
        </w:rPr>
      </w:pPr>
      <w:r w:rsidRPr="007A1E0C">
        <w:rPr>
          <w:rFonts w:ascii="Helvetica" w:hAnsi="Helvetica" w:cs="Helvetica"/>
          <w:color w:val="444444"/>
          <w:sz w:val="27"/>
          <w:szCs w:val="27"/>
        </w:rPr>
        <w:t> </w:t>
      </w:r>
    </w:p>
    <w:p w14:paraId="7CC1FAC4" w14:textId="0C9130D6" w:rsidR="00C50B77" w:rsidRPr="00F31339" w:rsidRDefault="00C50B77" w:rsidP="00C50B77">
      <w:pPr>
        <w:spacing w:line="360" w:lineRule="auto"/>
        <w:ind w:firstLine="708"/>
        <w:jc w:val="both"/>
        <w:rPr>
          <w:b/>
          <w:sz w:val="27"/>
          <w:szCs w:val="27"/>
          <w:lang w:eastAsia="en-US"/>
        </w:rPr>
      </w:pPr>
      <w:r w:rsidRPr="00F31339">
        <w:rPr>
          <w:sz w:val="27"/>
          <w:szCs w:val="27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EC23B6" w:rsidRPr="00F31339">
        <w:rPr>
          <w:sz w:val="27"/>
          <w:szCs w:val="27"/>
        </w:rPr>
        <w:t xml:space="preserve">согласно </w:t>
      </w:r>
      <w:r w:rsidRPr="00F31339">
        <w:rPr>
          <w:bCs/>
          <w:sz w:val="27"/>
          <w:szCs w:val="27"/>
        </w:rPr>
        <w:t xml:space="preserve">поступившему </w:t>
      </w:r>
      <w:r w:rsidR="00F31339" w:rsidRPr="00F31339">
        <w:rPr>
          <w:bCs/>
          <w:sz w:val="27"/>
          <w:szCs w:val="27"/>
        </w:rPr>
        <w:t xml:space="preserve">штормовому </w:t>
      </w:r>
      <w:r w:rsidRPr="00F31339">
        <w:rPr>
          <w:bCs/>
          <w:sz w:val="27"/>
          <w:szCs w:val="27"/>
        </w:rPr>
        <w:t xml:space="preserve">предупреждению о </w:t>
      </w:r>
      <w:r w:rsidR="00F31339" w:rsidRPr="00F31339">
        <w:rPr>
          <w:bCs/>
          <w:sz w:val="27"/>
          <w:szCs w:val="27"/>
        </w:rPr>
        <w:t>резком ухудшении погоды</w:t>
      </w:r>
      <w:r w:rsidRPr="00F31339">
        <w:rPr>
          <w:bCs/>
          <w:sz w:val="27"/>
          <w:szCs w:val="27"/>
        </w:rPr>
        <w:t xml:space="preserve">, </w:t>
      </w:r>
      <w:r w:rsidR="00EC23B6" w:rsidRPr="00F31339">
        <w:rPr>
          <w:sz w:val="27"/>
          <w:szCs w:val="27"/>
        </w:rPr>
        <w:t xml:space="preserve">в виде </w:t>
      </w:r>
      <w:r w:rsidR="00F31339" w:rsidRPr="00F31339">
        <w:rPr>
          <w:sz w:val="27"/>
          <w:szCs w:val="27"/>
        </w:rPr>
        <w:t>сильных осадков смешанного характера</w:t>
      </w:r>
      <w:r w:rsidRPr="00F31339">
        <w:rPr>
          <w:sz w:val="27"/>
          <w:szCs w:val="27"/>
        </w:rPr>
        <w:t xml:space="preserve"> </w:t>
      </w:r>
      <w:r w:rsidR="00EC23B6" w:rsidRPr="00F31339">
        <w:rPr>
          <w:sz w:val="27"/>
          <w:szCs w:val="27"/>
        </w:rPr>
        <w:t>и</w:t>
      </w:r>
      <w:r w:rsidRPr="00F31339">
        <w:rPr>
          <w:sz w:val="27"/>
          <w:szCs w:val="27"/>
        </w:rPr>
        <w:t xml:space="preserve"> гололедны</w:t>
      </w:r>
      <w:r w:rsidR="00EC23B6" w:rsidRPr="00F31339">
        <w:rPr>
          <w:sz w:val="27"/>
          <w:szCs w:val="27"/>
        </w:rPr>
        <w:t>х</w:t>
      </w:r>
      <w:r w:rsidRPr="00F31339">
        <w:rPr>
          <w:sz w:val="27"/>
          <w:szCs w:val="27"/>
        </w:rPr>
        <w:t xml:space="preserve"> явлени</w:t>
      </w:r>
      <w:r w:rsidR="00EC23B6" w:rsidRPr="00F31339">
        <w:rPr>
          <w:sz w:val="27"/>
          <w:szCs w:val="27"/>
        </w:rPr>
        <w:t>й</w:t>
      </w:r>
      <w:r w:rsidRPr="00F31339">
        <w:rPr>
          <w:sz w:val="27"/>
          <w:szCs w:val="27"/>
        </w:rPr>
        <w:t xml:space="preserve">, </w:t>
      </w:r>
      <w:r w:rsidR="00EC23B6" w:rsidRPr="00F31339">
        <w:rPr>
          <w:sz w:val="27"/>
          <w:szCs w:val="27"/>
        </w:rPr>
        <w:t xml:space="preserve">а также </w:t>
      </w:r>
      <w:r w:rsidR="00F31339">
        <w:rPr>
          <w:sz w:val="27"/>
          <w:szCs w:val="27"/>
        </w:rPr>
        <w:t xml:space="preserve">по </w:t>
      </w:r>
      <w:r w:rsidRPr="00F31339">
        <w:rPr>
          <w:sz w:val="27"/>
          <w:szCs w:val="27"/>
        </w:rPr>
        <w:t xml:space="preserve">решению комиссии по предупреждению, ликвидации чрезвычайных ситуаций и обеспечению пожарной безопасности при администрации Пожарского муниципального района Приморского края от </w:t>
      </w:r>
      <w:r w:rsidR="00221A8E">
        <w:rPr>
          <w:sz w:val="27"/>
          <w:szCs w:val="27"/>
        </w:rPr>
        <w:t>25</w:t>
      </w:r>
      <w:r w:rsidRPr="00F31339">
        <w:rPr>
          <w:sz w:val="27"/>
          <w:szCs w:val="27"/>
        </w:rPr>
        <w:t xml:space="preserve"> </w:t>
      </w:r>
      <w:r w:rsidR="002604A7">
        <w:rPr>
          <w:sz w:val="27"/>
          <w:szCs w:val="27"/>
        </w:rPr>
        <w:t>января</w:t>
      </w:r>
      <w:r w:rsidRPr="00F31339">
        <w:rPr>
          <w:sz w:val="27"/>
          <w:szCs w:val="27"/>
        </w:rPr>
        <w:t xml:space="preserve"> 202</w:t>
      </w:r>
      <w:r w:rsidR="002604A7">
        <w:rPr>
          <w:sz w:val="27"/>
          <w:szCs w:val="27"/>
        </w:rPr>
        <w:t>1</w:t>
      </w:r>
      <w:r w:rsidRPr="00F31339">
        <w:rPr>
          <w:sz w:val="27"/>
          <w:szCs w:val="27"/>
        </w:rPr>
        <w:t xml:space="preserve"> года № </w:t>
      </w:r>
      <w:r w:rsidR="00221A8E">
        <w:rPr>
          <w:sz w:val="27"/>
          <w:szCs w:val="27"/>
        </w:rPr>
        <w:t>4</w:t>
      </w:r>
      <w:r w:rsidRPr="00F31339">
        <w:rPr>
          <w:sz w:val="27"/>
          <w:szCs w:val="27"/>
        </w:rPr>
        <w:t xml:space="preserve"> «</w:t>
      </w:r>
      <w:r w:rsidR="00EC23B6" w:rsidRPr="00F31339">
        <w:rPr>
          <w:bCs/>
          <w:sz w:val="27"/>
          <w:szCs w:val="27"/>
        </w:rPr>
        <w:t xml:space="preserve">О введении на территории Пожарского муниципального района режима повышенной готовности в период с </w:t>
      </w:r>
      <w:r w:rsidR="00221A8E">
        <w:rPr>
          <w:bCs/>
          <w:sz w:val="27"/>
          <w:szCs w:val="27"/>
        </w:rPr>
        <w:t>2</w:t>
      </w:r>
      <w:r w:rsidR="002604A7">
        <w:rPr>
          <w:bCs/>
          <w:sz w:val="27"/>
          <w:szCs w:val="27"/>
        </w:rPr>
        <w:t>5</w:t>
      </w:r>
      <w:r w:rsidR="00EC23B6" w:rsidRPr="00F31339">
        <w:rPr>
          <w:bCs/>
          <w:sz w:val="27"/>
          <w:szCs w:val="27"/>
        </w:rPr>
        <w:t xml:space="preserve"> </w:t>
      </w:r>
      <w:r w:rsidR="002604A7">
        <w:rPr>
          <w:bCs/>
          <w:sz w:val="27"/>
          <w:szCs w:val="27"/>
        </w:rPr>
        <w:t>января</w:t>
      </w:r>
      <w:r w:rsidR="00EC23B6" w:rsidRPr="00F31339">
        <w:rPr>
          <w:bCs/>
          <w:sz w:val="27"/>
          <w:szCs w:val="27"/>
        </w:rPr>
        <w:t xml:space="preserve"> по </w:t>
      </w:r>
      <w:r w:rsidR="00221A8E">
        <w:rPr>
          <w:bCs/>
          <w:sz w:val="27"/>
          <w:szCs w:val="27"/>
        </w:rPr>
        <w:t>27</w:t>
      </w:r>
      <w:r w:rsidR="00EC23B6" w:rsidRPr="00F31339">
        <w:rPr>
          <w:bCs/>
          <w:sz w:val="27"/>
          <w:szCs w:val="27"/>
        </w:rPr>
        <w:t xml:space="preserve"> </w:t>
      </w:r>
      <w:r w:rsidR="002604A7">
        <w:rPr>
          <w:bCs/>
          <w:sz w:val="27"/>
          <w:szCs w:val="27"/>
        </w:rPr>
        <w:t>января</w:t>
      </w:r>
      <w:r w:rsidR="00EC23B6" w:rsidRPr="00F31339">
        <w:rPr>
          <w:bCs/>
          <w:sz w:val="27"/>
          <w:szCs w:val="27"/>
        </w:rPr>
        <w:t xml:space="preserve"> 202</w:t>
      </w:r>
      <w:r w:rsidR="002604A7">
        <w:rPr>
          <w:bCs/>
          <w:sz w:val="27"/>
          <w:szCs w:val="27"/>
        </w:rPr>
        <w:t>1</w:t>
      </w:r>
      <w:r w:rsidR="00EC23B6" w:rsidRPr="00F31339">
        <w:rPr>
          <w:bCs/>
          <w:sz w:val="27"/>
          <w:szCs w:val="27"/>
        </w:rPr>
        <w:t xml:space="preserve"> года в связи с неблагоприятными погодными условиями</w:t>
      </w:r>
      <w:r w:rsidRPr="00F31339">
        <w:rPr>
          <w:bCs/>
          <w:sz w:val="27"/>
          <w:szCs w:val="27"/>
        </w:rPr>
        <w:t>»,</w:t>
      </w:r>
      <w:r w:rsidRPr="00F31339">
        <w:rPr>
          <w:sz w:val="27"/>
          <w:szCs w:val="27"/>
        </w:rPr>
        <w:t xml:space="preserve"> администрация Пожарского муниципального района Приморского края </w:t>
      </w:r>
    </w:p>
    <w:p w14:paraId="38BE2724" w14:textId="77777777" w:rsidR="00C50B77" w:rsidRPr="00F31339" w:rsidRDefault="00C50B77" w:rsidP="00C50B77">
      <w:pPr>
        <w:jc w:val="center"/>
        <w:rPr>
          <w:b/>
          <w:sz w:val="27"/>
          <w:szCs w:val="27"/>
        </w:rPr>
      </w:pPr>
    </w:p>
    <w:p w14:paraId="71F06651" w14:textId="77777777" w:rsidR="00C50B77" w:rsidRDefault="00C50B77" w:rsidP="00C50B77">
      <w:pPr>
        <w:jc w:val="center"/>
        <w:rPr>
          <w:b/>
          <w:sz w:val="28"/>
          <w:szCs w:val="28"/>
        </w:rPr>
      </w:pPr>
    </w:p>
    <w:p w14:paraId="2E923441" w14:textId="77777777" w:rsidR="00C50B77" w:rsidRPr="007A1E0C" w:rsidRDefault="00C50B77" w:rsidP="00C50B77">
      <w:pPr>
        <w:spacing w:line="276" w:lineRule="auto"/>
        <w:rPr>
          <w:sz w:val="27"/>
          <w:szCs w:val="27"/>
        </w:rPr>
      </w:pPr>
      <w:r w:rsidRPr="007A1E0C">
        <w:rPr>
          <w:sz w:val="27"/>
          <w:szCs w:val="27"/>
        </w:rPr>
        <w:t>ПОСТАНОВЛЯЕТ:</w:t>
      </w:r>
    </w:p>
    <w:p w14:paraId="39EB5AC9" w14:textId="77777777" w:rsidR="00C50B77" w:rsidRDefault="00C50B77" w:rsidP="00C50B77">
      <w:pPr>
        <w:rPr>
          <w:sz w:val="28"/>
          <w:szCs w:val="28"/>
        </w:rPr>
      </w:pPr>
    </w:p>
    <w:p w14:paraId="15069B34" w14:textId="3439703D" w:rsidR="00C50B77" w:rsidRPr="007A1E0C" w:rsidRDefault="00C50B77" w:rsidP="00C50B77">
      <w:pPr>
        <w:pStyle w:val="a5"/>
        <w:numPr>
          <w:ilvl w:val="0"/>
          <w:numId w:val="1"/>
        </w:numPr>
        <w:tabs>
          <w:tab w:val="num" w:pos="0"/>
        </w:tabs>
        <w:overflowPunct/>
        <w:autoSpaceDE/>
        <w:autoSpaceDN/>
        <w:adjustRightInd/>
        <w:spacing w:line="360" w:lineRule="auto"/>
        <w:ind w:left="0" w:firstLine="709"/>
        <w:jc w:val="both"/>
        <w:rPr>
          <w:sz w:val="27"/>
          <w:szCs w:val="27"/>
        </w:rPr>
      </w:pPr>
      <w:r w:rsidRPr="007A1E0C">
        <w:rPr>
          <w:sz w:val="27"/>
          <w:szCs w:val="27"/>
        </w:rPr>
        <w:t xml:space="preserve">Для предупреждения последствий чрезвычайной ситуации силы и средства Пожарского звена Приморской территориальной подсистемы единой государственной системы предупреждения и ликвидации чрезвычайных ситуаций </w:t>
      </w:r>
      <w:r w:rsidRPr="007A1E0C">
        <w:rPr>
          <w:sz w:val="27"/>
          <w:szCs w:val="27"/>
        </w:rPr>
        <w:lastRenderedPageBreak/>
        <w:t xml:space="preserve">перевести в </w:t>
      </w:r>
      <w:r w:rsidR="00F31339">
        <w:rPr>
          <w:sz w:val="27"/>
          <w:szCs w:val="27"/>
        </w:rPr>
        <w:t xml:space="preserve">режим </w:t>
      </w:r>
      <w:r w:rsidRPr="007A1E0C">
        <w:rPr>
          <w:sz w:val="27"/>
          <w:szCs w:val="27"/>
        </w:rPr>
        <w:t>повышенн</w:t>
      </w:r>
      <w:r w:rsidR="00F31339">
        <w:rPr>
          <w:sz w:val="27"/>
          <w:szCs w:val="27"/>
        </w:rPr>
        <w:t>ой</w:t>
      </w:r>
      <w:r w:rsidRPr="007A1E0C">
        <w:rPr>
          <w:sz w:val="27"/>
          <w:szCs w:val="27"/>
        </w:rPr>
        <w:t xml:space="preserve"> готовност</w:t>
      </w:r>
      <w:r w:rsidR="00F31339">
        <w:rPr>
          <w:sz w:val="27"/>
          <w:szCs w:val="27"/>
        </w:rPr>
        <w:t>и</w:t>
      </w:r>
      <w:r w:rsidRPr="007A1E0C">
        <w:rPr>
          <w:sz w:val="27"/>
          <w:szCs w:val="27"/>
        </w:rPr>
        <w:t xml:space="preserve"> на период с </w:t>
      </w:r>
      <w:r w:rsidR="00EA67FA">
        <w:rPr>
          <w:sz w:val="27"/>
          <w:szCs w:val="27"/>
        </w:rPr>
        <w:t>18 часов 2</w:t>
      </w:r>
      <w:r w:rsidR="002604A7">
        <w:rPr>
          <w:sz w:val="27"/>
          <w:szCs w:val="27"/>
        </w:rPr>
        <w:t>5</w:t>
      </w:r>
      <w:r w:rsidR="00EC23B6">
        <w:rPr>
          <w:sz w:val="27"/>
          <w:szCs w:val="27"/>
        </w:rPr>
        <w:t xml:space="preserve"> </w:t>
      </w:r>
      <w:r w:rsidR="002604A7">
        <w:rPr>
          <w:sz w:val="27"/>
          <w:szCs w:val="27"/>
        </w:rPr>
        <w:t>января</w:t>
      </w:r>
      <w:r w:rsidRPr="007A1E0C">
        <w:rPr>
          <w:sz w:val="27"/>
          <w:szCs w:val="27"/>
        </w:rPr>
        <w:t xml:space="preserve"> </w:t>
      </w:r>
      <w:r w:rsidR="00EA67FA">
        <w:rPr>
          <w:sz w:val="27"/>
          <w:szCs w:val="27"/>
        </w:rPr>
        <w:t>д</w:t>
      </w:r>
      <w:r w:rsidRPr="007A1E0C">
        <w:rPr>
          <w:bCs/>
          <w:sz w:val="27"/>
          <w:szCs w:val="27"/>
        </w:rPr>
        <w:t>о</w:t>
      </w:r>
      <w:r w:rsidR="00EA67FA">
        <w:rPr>
          <w:bCs/>
          <w:sz w:val="27"/>
          <w:szCs w:val="27"/>
        </w:rPr>
        <w:t xml:space="preserve"> 09 часов 27</w:t>
      </w:r>
      <w:r w:rsidRPr="007A1E0C">
        <w:rPr>
          <w:bCs/>
          <w:sz w:val="27"/>
          <w:szCs w:val="27"/>
        </w:rPr>
        <w:t xml:space="preserve"> </w:t>
      </w:r>
      <w:r w:rsidR="002604A7">
        <w:rPr>
          <w:bCs/>
          <w:sz w:val="27"/>
          <w:szCs w:val="27"/>
        </w:rPr>
        <w:t>января</w:t>
      </w:r>
      <w:r w:rsidRPr="007A1E0C">
        <w:rPr>
          <w:bCs/>
          <w:sz w:val="27"/>
          <w:szCs w:val="27"/>
        </w:rPr>
        <w:t xml:space="preserve"> текущего года в связи с неблагоприятными погодными условиями</w:t>
      </w:r>
      <w:r w:rsidRPr="007A1E0C">
        <w:rPr>
          <w:sz w:val="27"/>
          <w:szCs w:val="27"/>
        </w:rPr>
        <w:t>.</w:t>
      </w:r>
    </w:p>
    <w:p w14:paraId="397CC6A0" w14:textId="77777777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bookmarkStart w:id="1" w:name="_Hlk33173066"/>
      <w:r w:rsidRPr="007A1E0C">
        <w:rPr>
          <w:sz w:val="27"/>
          <w:szCs w:val="27"/>
        </w:rPr>
        <w:t>Назначить руководителем оперативно</w:t>
      </w:r>
      <w:r>
        <w:rPr>
          <w:sz w:val="27"/>
          <w:szCs w:val="27"/>
        </w:rPr>
        <w:t>го</w:t>
      </w:r>
      <w:r w:rsidRPr="007A1E0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штаба </w:t>
      </w:r>
      <w:r w:rsidRPr="007A1E0C">
        <w:rPr>
          <w:sz w:val="27"/>
          <w:szCs w:val="27"/>
        </w:rPr>
        <w:t>администрации Пожарского муниципального района глав</w:t>
      </w:r>
      <w:r w:rsidR="00F31339">
        <w:rPr>
          <w:sz w:val="27"/>
          <w:szCs w:val="27"/>
        </w:rPr>
        <w:t>у</w:t>
      </w:r>
      <w:r w:rsidRPr="007A1E0C">
        <w:rPr>
          <w:sz w:val="27"/>
          <w:szCs w:val="27"/>
        </w:rPr>
        <w:t xml:space="preserve"> Пожарского муниципального района </w:t>
      </w:r>
      <w:r w:rsidR="00F31339">
        <w:rPr>
          <w:sz w:val="27"/>
          <w:szCs w:val="27"/>
        </w:rPr>
        <w:t>Филатова С.А.</w:t>
      </w:r>
    </w:p>
    <w:p w14:paraId="02DCAC77" w14:textId="77777777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Назначить руководителем оперативной группы администрации Пожарского муниципального района </w:t>
      </w:r>
      <w:r w:rsidR="00EC23B6">
        <w:rPr>
          <w:sz w:val="27"/>
          <w:szCs w:val="27"/>
        </w:rPr>
        <w:t>–</w:t>
      </w:r>
      <w:r w:rsidRPr="007A1E0C">
        <w:rPr>
          <w:sz w:val="27"/>
          <w:szCs w:val="27"/>
        </w:rPr>
        <w:t xml:space="preserve"> </w:t>
      </w:r>
      <w:r w:rsidR="002604A7">
        <w:rPr>
          <w:sz w:val="27"/>
          <w:szCs w:val="27"/>
        </w:rPr>
        <w:t>первого заместителя главы Пожарского муниципального района Седых В.В.</w:t>
      </w:r>
    </w:p>
    <w:p w14:paraId="66D0F784" w14:textId="77777777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Назначить секретарем оперативно</w:t>
      </w:r>
      <w:r w:rsidR="00F31339">
        <w:rPr>
          <w:sz w:val="27"/>
          <w:szCs w:val="27"/>
        </w:rPr>
        <w:t xml:space="preserve">го штаба </w:t>
      </w:r>
      <w:r w:rsidRPr="007A1E0C">
        <w:rPr>
          <w:sz w:val="27"/>
          <w:szCs w:val="27"/>
        </w:rPr>
        <w:t xml:space="preserve">администрации Пожарского муниципального района </w:t>
      </w:r>
      <w:r w:rsidR="002604A7">
        <w:rPr>
          <w:sz w:val="27"/>
          <w:szCs w:val="27"/>
        </w:rPr>
        <w:t>начальника</w:t>
      </w:r>
      <w:r w:rsidRPr="007A1E0C">
        <w:rPr>
          <w:sz w:val="27"/>
          <w:szCs w:val="27"/>
        </w:rPr>
        <w:t xml:space="preserve"> отдела ГО и предупреждения ЧС администрации Пожарского муниципального района </w:t>
      </w:r>
      <w:r w:rsidR="002604A7">
        <w:rPr>
          <w:sz w:val="27"/>
          <w:szCs w:val="27"/>
        </w:rPr>
        <w:t>Харина А.А.</w:t>
      </w:r>
    </w:p>
    <w:p w14:paraId="79B47C30" w14:textId="77777777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tabs>
          <w:tab w:val="num" w:pos="0"/>
        </w:tabs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Включить в состав оперативной группы администрации Пожарского муниципального района:</w:t>
      </w:r>
    </w:p>
    <w:bookmarkEnd w:id="1"/>
    <w:p w14:paraId="1C0D2A3C" w14:textId="77777777" w:rsidR="00043D88" w:rsidRPr="000F4020" w:rsidRDefault="00043D88" w:rsidP="00043D88">
      <w:pPr>
        <w:pStyle w:val="a5"/>
        <w:shd w:val="clear" w:color="auto" w:fill="FFFFFF"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«23-ОПС Приморского края по охране Пожарского муниципального района» (по согласованию);</w:t>
      </w:r>
    </w:p>
    <w:p w14:paraId="401A0FBF" w14:textId="14855671" w:rsidR="00043D88" w:rsidRPr="000F4020" w:rsidRDefault="00043D88" w:rsidP="00043D88">
      <w:pPr>
        <w:pStyle w:val="a5"/>
        <w:shd w:val="clear" w:color="auto" w:fill="FFFFFF"/>
        <w:spacing w:line="360" w:lineRule="auto"/>
        <w:ind w:left="284" w:firstLine="424"/>
        <w:jc w:val="both"/>
        <w:textAlignment w:val="baseline"/>
        <w:rPr>
          <w:sz w:val="27"/>
          <w:szCs w:val="27"/>
          <w:lang w:eastAsia="en-US"/>
        </w:rPr>
      </w:pPr>
      <w:r w:rsidRPr="000F4020">
        <w:rPr>
          <w:sz w:val="27"/>
          <w:szCs w:val="27"/>
        </w:rPr>
        <w:t>- н</w:t>
      </w:r>
      <w:r w:rsidRPr="000F4020">
        <w:rPr>
          <w:sz w:val="27"/>
          <w:szCs w:val="27"/>
          <w:lang w:eastAsia="en-US"/>
        </w:rPr>
        <w:t xml:space="preserve">ачальника </w:t>
      </w:r>
      <w:r w:rsidR="003B1939">
        <w:rPr>
          <w:sz w:val="27"/>
          <w:szCs w:val="27"/>
          <w:lang w:eastAsia="en-US"/>
        </w:rPr>
        <w:t>ОНД и ПР по</w:t>
      </w:r>
      <w:r w:rsidRPr="000F4020">
        <w:rPr>
          <w:sz w:val="27"/>
          <w:szCs w:val="27"/>
          <w:lang w:eastAsia="en-US"/>
        </w:rPr>
        <w:t xml:space="preserve"> Пожарско</w:t>
      </w:r>
      <w:r w:rsidR="003B1939">
        <w:rPr>
          <w:sz w:val="27"/>
          <w:szCs w:val="27"/>
          <w:lang w:eastAsia="en-US"/>
        </w:rPr>
        <w:t>му</w:t>
      </w:r>
      <w:r w:rsidRPr="000F4020">
        <w:rPr>
          <w:sz w:val="27"/>
          <w:szCs w:val="27"/>
          <w:lang w:eastAsia="en-US"/>
        </w:rPr>
        <w:t xml:space="preserve"> муниципально</w:t>
      </w:r>
      <w:r w:rsidR="003B1939">
        <w:rPr>
          <w:sz w:val="27"/>
          <w:szCs w:val="27"/>
          <w:lang w:eastAsia="en-US"/>
        </w:rPr>
        <w:t>му</w:t>
      </w:r>
      <w:r w:rsidRPr="000F4020">
        <w:rPr>
          <w:sz w:val="27"/>
          <w:szCs w:val="27"/>
          <w:lang w:eastAsia="en-US"/>
        </w:rPr>
        <w:t xml:space="preserve"> район</w:t>
      </w:r>
      <w:r w:rsidR="003B1939">
        <w:rPr>
          <w:sz w:val="27"/>
          <w:szCs w:val="27"/>
          <w:lang w:eastAsia="en-US"/>
        </w:rPr>
        <w:t xml:space="preserve">у УНД и </w:t>
      </w:r>
      <w:proofErr w:type="gramStart"/>
      <w:r w:rsidR="003B1939">
        <w:rPr>
          <w:sz w:val="27"/>
          <w:szCs w:val="27"/>
          <w:lang w:eastAsia="en-US"/>
        </w:rPr>
        <w:t xml:space="preserve">ПР </w:t>
      </w:r>
      <w:r w:rsidRPr="000F4020">
        <w:rPr>
          <w:sz w:val="27"/>
          <w:szCs w:val="27"/>
          <w:lang w:eastAsia="en-US"/>
        </w:rPr>
        <w:t xml:space="preserve"> ГУ</w:t>
      </w:r>
      <w:proofErr w:type="gramEnd"/>
      <w:r w:rsidRPr="000F4020">
        <w:rPr>
          <w:sz w:val="27"/>
          <w:szCs w:val="27"/>
          <w:lang w:eastAsia="en-US"/>
        </w:rPr>
        <w:t xml:space="preserve"> МЧС РФ по ПК (по согласованию);</w:t>
      </w:r>
    </w:p>
    <w:p w14:paraId="42DAE4F5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Управления муниципальным имуществом администрации Пожарского муниципального района;</w:t>
      </w:r>
    </w:p>
    <w:p w14:paraId="628E6B49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отдела жизнеобеспечения, дорожного хозяйства и транспортных услуг администрации Пожарского муниципального района;</w:t>
      </w:r>
    </w:p>
    <w:p w14:paraId="0CB6B906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отдела архитектуры и градостроительства администрации Пожарского муниципального района;</w:t>
      </w:r>
    </w:p>
    <w:p w14:paraId="58E4C510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5B68E541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юридического отдела администрации Пожарского муниципального района;</w:t>
      </w:r>
    </w:p>
    <w:p w14:paraId="622FE4C6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управления образования администрации Пожарского муниципального района;</w:t>
      </w:r>
    </w:p>
    <w:p w14:paraId="62686AED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управления культуры и молодежной политики администрации Пожарского муниципального района;</w:t>
      </w:r>
    </w:p>
    <w:p w14:paraId="5ADAEE9F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финансового управления администрации Пожарского муниципального района;</w:t>
      </w:r>
    </w:p>
    <w:p w14:paraId="1C013284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lastRenderedPageBreak/>
        <w:t>- начальника Общего отдела администрации Пожарского муниципального района.</w:t>
      </w:r>
    </w:p>
    <w:p w14:paraId="74FBA2E1" w14:textId="77777777" w:rsidR="00043D88" w:rsidRPr="000F4020" w:rsidRDefault="003B03EE" w:rsidP="00043D88">
      <w:pPr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6</w:t>
      </w:r>
      <w:r w:rsidR="00043D88" w:rsidRPr="000F4020">
        <w:rPr>
          <w:sz w:val="27"/>
          <w:szCs w:val="27"/>
        </w:rPr>
        <w:t xml:space="preserve">. </w:t>
      </w:r>
      <w:r w:rsidR="00F31339">
        <w:rPr>
          <w:sz w:val="27"/>
          <w:szCs w:val="27"/>
        </w:rPr>
        <w:t>О</w:t>
      </w:r>
      <w:r w:rsidR="00043D88" w:rsidRPr="000F4020">
        <w:rPr>
          <w:sz w:val="27"/>
          <w:szCs w:val="27"/>
        </w:rPr>
        <w:t xml:space="preserve">повестить население об опасном явлении с помощью местного телеканала ЛТВ и социальных сетей интернета. </w:t>
      </w:r>
    </w:p>
    <w:p w14:paraId="74A48307" w14:textId="199B5259" w:rsidR="00043D88" w:rsidRPr="000F4020" w:rsidRDefault="003B03EE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7</w:t>
      </w:r>
      <w:r w:rsidR="00043D88" w:rsidRPr="000F4020">
        <w:rPr>
          <w:sz w:val="27"/>
          <w:szCs w:val="27"/>
        </w:rPr>
        <w:t>. Руководителям организаций и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664395F5" w14:textId="77777777" w:rsidR="00043D88" w:rsidRPr="00F31339" w:rsidRDefault="00043D88" w:rsidP="00043D88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7"/>
          <w:szCs w:val="27"/>
        </w:rPr>
      </w:pPr>
      <w:r w:rsidRPr="000F4020">
        <w:rPr>
          <w:color w:val="444444"/>
          <w:sz w:val="27"/>
          <w:szCs w:val="27"/>
        </w:rPr>
        <w:tab/>
      </w:r>
      <w:r w:rsidRPr="00F31339">
        <w:rPr>
          <w:sz w:val="27"/>
          <w:szCs w:val="27"/>
        </w:rPr>
        <w:t>- филиал «Пожарский» АО «</w:t>
      </w:r>
      <w:proofErr w:type="spellStart"/>
      <w:r w:rsidRPr="00F31339">
        <w:rPr>
          <w:sz w:val="27"/>
          <w:szCs w:val="27"/>
        </w:rPr>
        <w:t>Примавтодор</w:t>
      </w:r>
      <w:proofErr w:type="spellEnd"/>
      <w:r w:rsidRPr="00F31339">
        <w:rPr>
          <w:sz w:val="27"/>
          <w:szCs w:val="27"/>
        </w:rPr>
        <w:t>»: 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49DCBFEE" w14:textId="77777777" w:rsidR="00043D88" w:rsidRPr="00F31339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 xml:space="preserve">- </w:t>
      </w:r>
      <w:r w:rsidRPr="00F31339">
        <w:rPr>
          <w:bCs/>
          <w:sz w:val="27"/>
          <w:szCs w:val="27"/>
        </w:rPr>
        <w:t xml:space="preserve">ООО «ДСК-25»: </w:t>
      </w:r>
      <w:r w:rsidRPr="00F31339">
        <w:rPr>
          <w:sz w:val="27"/>
          <w:szCs w:val="27"/>
        </w:rPr>
        <w:t>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34BBE4D4" w14:textId="77777777" w:rsidR="00043D88" w:rsidRPr="00F31339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 филиал «Приморские электрические сети» АО «ДРСК» - «ПЭС»: 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27466AEA" w14:textId="77777777" w:rsidR="00043D88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 ООО «Жилищная компания – 1»: 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53805AF0" w14:textId="77777777" w:rsidR="00B00BBD" w:rsidRDefault="00B00BBD" w:rsidP="00B00BBD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 xml:space="preserve">- ООО «Центр плюс»: </w:t>
      </w:r>
      <w:r w:rsidRPr="00F31339">
        <w:rPr>
          <w:sz w:val="27"/>
          <w:szCs w:val="27"/>
        </w:rPr>
        <w:t>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7E2D9169" w14:textId="77777777" w:rsidR="00B00BBD" w:rsidRDefault="00B00BBD" w:rsidP="00B00BBD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- ООО УК «</w:t>
      </w:r>
      <w:proofErr w:type="spellStart"/>
      <w:r>
        <w:rPr>
          <w:sz w:val="27"/>
          <w:szCs w:val="27"/>
        </w:rPr>
        <w:t>ПВЭСиК</w:t>
      </w:r>
      <w:proofErr w:type="spellEnd"/>
      <w:r>
        <w:rPr>
          <w:sz w:val="27"/>
          <w:szCs w:val="27"/>
        </w:rPr>
        <w:t xml:space="preserve">»: бригада </w:t>
      </w:r>
      <w:r w:rsidRPr="00F31339">
        <w:rPr>
          <w:sz w:val="27"/>
          <w:szCs w:val="27"/>
        </w:rPr>
        <w:t>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35305C63" w14:textId="77777777" w:rsidR="00B00BBD" w:rsidRDefault="00B00BBD" w:rsidP="00B00BBD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 xml:space="preserve">- ООО ТТП НЛХ «Бикин»: </w:t>
      </w:r>
      <w:r w:rsidRPr="00F31339">
        <w:rPr>
          <w:sz w:val="27"/>
          <w:szCs w:val="27"/>
        </w:rPr>
        <w:t>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1B550388" w14:textId="77777777" w:rsidR="00C70CF7" w:rsidRDefault="001F3466" w:rsidP="00C70CF7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- ООО «Дальнереченская энергосетевая компания</w:t>
      </w:r>
      <w:r w:rsidR="00C70CF7">
        <w:rPr>
          <w:sz w:val="27"/>
          <w:szCs w:val="27"/>
        </w:rPr>
        <w:t xml:space="preserve">»: </w:t>
      </w:r>
      <w:r w:rsidR="00C70CF7" w:rsidRPr="00F31339">
        <w:rPr>
          <w:sz w:val="27"/>
          <w:szCs w:val="27"/>
        </w:rPr>
        <w:t>бригада и техника для проведения</w:t>
      </w:r>
      <w:r w:rsidR="00C70CF7" w:rsidRPr="00F31339">
        <w:rPr>
          <w:color w:val="444444"/>
          <w:sz w:val="27"/>
          <w:szCs w:val="27"/>
        </w:rPr>
        <w:t xml:space="preserve"> </w:t>
      </w:r>
      <w:r w:rsidR="00C70CF7" w:rsidRPr="00F31339">
        <w:rPr>
          <w:sz w:val="27"/>
          <w:szCs w:val="27"/>
        </w:rPr>
        <w:t>аварийно-восстановительных работ;</w:t>
      </w:r>
    </w:p>
    <w:p w14:paraId="27752969" w14:textId="77777777" w:rsidR="00043D88" w:rsidRPr="00F31339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</w:t>
      </w:r>
      <w:r w:rsidRPr="00F31339">
        <w:rPr>
          <w:color w:val="FF0000"/>
          <w:sz w:val="27"/>
          <w:szCs w:val="27"/>
        </w:rPr>
        <w:t xml:space="preserve"> </w:t>
      </w:r>
      <w:r w:rsidRPr="00F31339">
        <w:rPr>
          <w:sz w:val="27"/>
          <w:szCs w:val="27"/>
        </w:rPr>
        <w:t>КГБУЗ «Пожарская ЦРБ»: 1 санитарная машина, 3 человека;</w:t>
      </w:r>
    </w:p>
    <w:p w14:paraId="54C2730A" w14:textId="77777777" w:rsidR="00043D88" w:rsidRPr="00F31339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 ОМВД России по Пожарскому району: 2 автомашины, 4 человека;</w:t>
      </w:r>
    </w:p>
    <w:p w14:paraId="42C434ED" w14:textId="77777777" w:rsidR="00043D88" w:rsidRPr="00F31339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 «23-ОПС Приморского края по охране Пожарского муниципального района»: по 1 автомобилю и по 3 человека из каждой пожарной части.</w:t>
      </w:r>
    </w:p>
    <w:p w14:paraId="7C2F5052" w14:textId="77777777" w:rsidR="00043D88" w:rsidRPr="000F4020" w:rsidRDefault="003B03EE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8</w:t>
      </w:r>
      <w:r w:rsidR="00043D88" w:rsidRPr="00F31339">
        <w:rPr>
          <w:sz w:val="27"/>
          <w:szCs w:val="27"/>
        </w:rPr>
        <w:t>. Главам поселений, входящих в состав Пожарского муниципального района, привести в повышенную готовность силы и средства, находящиеся на территории</w:t>
      </w:r>
      <w:r w:rsidR="00043D88" w:rsidRPr="000F4020">
        <w:rPr>
          <w:sz w:val="27"/>
          <w:szCs w:val="27"/>
        </w:rPr>
        <w:t xml:space="preserve"> поселений, о складывающейся обстановке докладывать руководителю оперативной группы по номеру телефона 8(42357) 20102 через ЕДДС Пожарского муниципального района. </w:t>
      </w:r>
    </w:p>
    <w:p w14:paraId="3E294D07" w14:textId="77777777" w:rsidR="00043D88" w:rsidRPr="000F4020" w:rsidRDefault="003B03EE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lastRenderedPageBreak/>
        <w:t>9</w:t>
      </w:r>
      <w:r w:rsidR="00043D88" w:rsidRPr="000F4020">
        <w:rPr>
          <w:sz w:val="27"/>
          <w:szCs w:val="27"/>
        </w:rPr>
        <w:t>. ЕДДС Пожарского муниципального района в соответствии с табелем срочных донесений, при возникновении ЧС, представлять донесения оперативному дежурному ГКУ Приморского края по ПБ, делам ГОЧС.</w:t>
      </w:r>
    </w:p>
    <w:p w14:paraId="517CED78" w14:textId="77777777" w:rsidR="00043D88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1</w:t>
      </w:r>
      <w:r w:rsidR="003B03EE">
        <w:rPr>
          <w:sz w:val="27"/>
          <w:szCs w:val="27"/>
        </w:rPr>
        <w:t>0</w:t>
      </w:r>
      <w:r w:rsidRPr="000F4020">
        <w:rPr>
          <w:sz w:val="27"/>
          <w:szCs w:val="27"/>
        </w:rPr>
        <w:t xml:space="preserve">. Начальнику Пожарского ЛТЦ Приморского филиала АО «Ростелеком» Кузнецову А.Г. обеспечить устойчивую связь на территории Пожарского муниципального района.  </w:t>
      </w:r>
    </w:p>
    <w:p w14:paraId="40AEEBF6" w14:textId="2F53E4EC" w:rsidR="00C50B77" w:rsidRPr="007A1E0C" w:rsidRDefault="003B03EE" w:rsidP="00C50B7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11</w:t>
      </w:r>
      <w:r w:rsidR="00C50B77" w:rsidRPr="007A1E0C">
        <w:rPr>
          <w:sz w:val="27"/>
          <w:szCs w:val="27"/>
        </w:rPr>
        <w:t xml:space="preserve">. </w:t>
      </w:r>
      <w:r w:rsidR="005500DA">
        <w:rPr>
          <w:sz w:val="27"/>
          <w:szCs w:val="27"/>
        </w:rPr>
        <w:t xml:space="preserve">Начальнику </w:t>
      </w:r>
      <w:r w:rsidR="00C50B77" w:rsidRPr="007A1E0C">
        <w:rPr>
          <w:sz w:val="27"/>
          <w:szCs w:val="27"/>
        </w:rPr>
        <w:t>Обще</w:t>
      </w:r>
      <w:r w:rsidR="005500DA">
        <w:rPr>
          <w:sz w:val="27"/>
          <w:szCs w:val="27"/>
        </w:rPr>
        <w:t>го</w:t>
      </w:r>
      <w:r w:rsidR="00C50B77" w:rsidRPr="007A1E0C">
        <w:rPr>
          <w:sz w:val="27"/>
          <w:szCs w:val="27"/>
        </w:rPr>
        <w:t xml:space="preserve"> отдел</w:t>
      </w:r>
      <w:r w:rsidR="005500DA">
        <w:rPr>
          <w:sz w:val="27"/>
          <w:szCs w:val="27"/>
        </w:rPr>
        <w:t>а</w:t>
      </w:r>
      <w:r w:rsidR="00C50B77" w:rsidRPr="007A1E0C">
        <w:rPr>
          <w:sz w:val="27"/>
          <w:szCs w:val="27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119F0E44" w14:textId="77777777" w:rsidR="00C50B77" w:rsidRPr="007A1E0C" w:rsidRDefault="003B03EE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12</w:t>
      </w:r>
      <w:r w:rsidR="00C50B77" w:rsidRPr="007A1E0C">
        <w:rPr>
          <w:sz w:val="27"/>
          <w:szCs w:val="27"/>
        </w:rPr>
        <w:t xml:space="preserve">. Настоящее постановление вступает в силу с </w:t>
      </w:r>
      <w:r w:rsidR="00A32420">
        <w:rPr>
          <w:sz w:val="27"/>
          <w:szCs w:val="27"/>
        </w:rPr>
        <w:t>момента подписания.</w:t>
      </w:r>
    </w:p>
    <w:p w14:paraId="1DF30EA3" w14:textId="4F4F52F6" w:rsidR="00C50B77" w:rsidRPr="003B03EE" w:rsidRDefault="003B03EE" w:rsidP="003B03EE">
      <w:pPr>
        <w:shd w:val="clear" w:color="auto" w:fill="FFFFFF"/>
        <w:overflowPunct/>
        <w:autoSpaceDE/>
        <w:adjustRightInd/>
        <w:spacing w:line="360" w:lineRule="auto"/>
        <w:ind w:left="709"/>
        <w:textAlignment w:val="baseline"/>
        <w:rPr>
          <w:sz w:val="27"/>
          <w:szCs w:val="27"/>
        </w:rPr>
      </w:pPr>
      <w:r>
        <w:rPr>
          <w:sz w:val="27"/>
          <w:szCs w:val="27"/>
        </w:rPr>
        <w:t>13.</w:t>
      </w:r>
      <w:r w:rsidR="005E7F61">
        <w:rPr>
          <w:sz w:val="27"/>
          <w:szCs w:val="27"/>
        </w:rPr>
        <w:t xml:space="preserve"> </w:t>
      </w:r>
      <w:r w:rsidR="00C50B77" w:rsidRPr="003B03EE">
        <w:rPr>
          <w:sz w:val="27"/>
          <w:szCs w:val="27"/>
        </w:rPr>
        <w:t>Контроль за исполнением настоящего постановления оставляю за собой.</w:t>
      </w:r>
    </w:p>
    <w:p w14:paraId="10854514" w14:textId="77777777" w:rsidR="00C50B77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7"/>
          <w:szCs w:val="27"/>
        </w:rPr>
      </w:pPr>
    </w:p>
    <w:p w14:paraId="63B7DD24" w14:textId="77777777" w:rsidR="00043D8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7"/>
          <w:szCs w:val="27"/>
        </w:rPr>
      </w:pPr>
    </w:p>
    <w:p w14:paraId="1FAB95DB" w14:textId="77777777" w:rsidR="00C50B77" w:rsidRPr="007A1E0C" w:rsidRDefault="00C50B77" w:rsidP="00C50B77">
      <w:pPr>
        <w:jc w:val="both"/>
        <w:rPr>
          <w:sz w:val="27"/>
          <w:szCs w:val="27"/>
        </w:rPr>
      </w:pPr>
      <w:r w:rsidRPr="007A1E0C"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A0BBFE" w14:textId="77777777" w:rsidR="00C50B77" w:rsidRDefault="00F31339" w:rsidP="00043D88">
      <w:pPr>
        <w:spacing w:line="360" w:lineRule="auto"/>
        <w:jc w:val="both"/>
        <w:rPr>
          <w:sz w:val="28"/>
          <w:szCs w:val="28"/>
        </w:rPr>
      </w:pPr>
      <w:r>
        <w:rPr>
          <w:sz w:val="27"/>
          <w:szCs w:val="27"/>
        </w:rPr>
        <w:t>Г</w:t>
      </w:r>
      <w:r w:rsidR="00C50B77" w:rsidRPr="007A1E0C">
        <w:rPr>
          <w:sz w:val="27"/>
          <w:szCs w:val="27"/>
        </w:rPr>
        <w:t>лав</w:t>
      </w:r>
      <w:r>
        <w:rPr>
          <w:sz w:val="27"/>
          <w:szCs w:val="27"/>
        </w:rPr>
        <w:t>а</w:t>
      </w:r>
      <w:r w:rsidR="00C50B77" w:rsidRPr="007A1E0C">
        <w:rPr>
          <w:sz w:val="27"/>
          <w:szCs w:val="27"/>
        </w:rPr>
        <w:t xml:space="preserve"> Пожарского муниципального района             </w:t>
      </w:r>
      <w:r w:rsidR="00043D88">
        <w:rPr>
          <w:sz w:val="27"/>
          <w:szCs w:val="27"/>
        </w:rPr>
        <w:t xml:space="preserve">       </w:t>
      </w:r>
      <w:r w:rsidR="00C50B77" w:rsidRPr="007A1E0C">
        <w:rPr>
          <w:sz w:val="27"/>
          <w:szCs w:val="27"/>
        </w:rPr>
        <w:t xml:space="preserve">                </w:t>
      </w:r>
      <w:r>
        <w:rPr>
          <w:sz w:val="27"/>
          <w:szCs w:val="27"/>
        </w:rPr>
        <w:t xml:space="preserve">        </w:t>
      </w:r>
      <w:r w:rsidR="00C50B77" w:rsidRPr="007A1E0C">
        <w:rPr>
          <w:sz w:val="27"/>
          <w:szCs w:val="27"/>
        </w:rPr>
        <w:t xml:space="preserve"> </w:t>
      </w:r>
      <w:r>
        <w:rPr>
          <w:sz w:val="27"/>
          <w:szCs w:val="27"/>
        </w:rPr>
        <w:t>С.А. Филатов</w:t>
      </w:r>
    </w:p>
    <w:p w14:paraId="7558B30C" w14:textId="77777777" w:rsidR="00C50B77" w:rsidRDefault="00C50B77" w:rsidP="00C50B77">
      <w:pPr>
        <w:pStyle w:val="a3"/>
        <w:rPr>
          <w:sz w:val="28"/>
          <w:szCs w:val="28"/>
        </w:rPr>
      </w:pPr>
    </w:p>
    <w:p w14:paraId="66D9C0E7" w14:textId="77777777" w:rsidR="00C50B77" w:rsidRDefault="00C50B77" w:rsidP="00C50B77">
      <w:pPr>
        <w:pStyle w:val="a3"/>
        <w:rPr>
          <w:sz w:val="28"/>
          <w:szCs w:val="28"/>
        </w:rPr>
      </w:pPr>
    </w:p>
    <w:p w14:paraId="4ACA4D56" w14:textId="77777777" w:rsidR="00C50B77" w:rsidRDefault="00C50B77" w:rsidP="00C50B77">
      <w:pPr>
        <w:pStyle w:val="a3"/>
        <w:rPr>
          <w:sz w:val="28"/>
          <w:szCs w:val="28"/>
        </w:rPr>
      </w:pPr>
    </w:p>
    <w:p w14:paraId="4E05B9E7" w14:textId="77777777" w:rsidR="00C50B77" w:rsidRDefault="00C50B77" w:rsidP="00C50B77">
      <w:pPr>
        <w:pStyle w:val="a3"/>
        <w:rPr>
          <w:sz w:val="28"/>
          <w:szCs w:val="28"/>
        </w:rPr>
      </w:pPr>
    </w:p>
    <w:p w14:paraId="4CB9AEB4" w14:textId="77777777" w:rsidR="00C50B77" w:rsidRDefault="00C50B77" w:rsidP="00C50B77">
      <w:pPr>
        <w:pStyle w:val="a3"/>
        <w:rPr>
          <w:sz w:val="28"/>
          <w:szCs w:val="28"/>
        </w:rPr>
      </w:pPr>
    </w:p>
    <w:p w14:paraId="0A701CCA" w14:textId="77777777" w:rsidR="00C50B77" w:rsidRDefault="00C50B77" w:rsidP="00C50B77">
      <w:pPr>
        <w:pStyle w:val="a3"/>
        <w:rPr>
          <w:sz w:val="28"/>
          <w:szCs w:val="28"/>
        </w:rPr>
      </w:pPr>
    </w:p>
    <w:p w14:paraId="0A0D2C5B" w14:textId="77777777" w:rsidR="00C50B77" w:rsidRDefault="00C50B77" w:rsidP="00C50B77">
      <w:pPr>
        <w:pStyle w:val="a3"/>
        <w:rPr>
          <w:sz w:val="28"/>
          <w:szCs w:val="28"/>
        </w:rPr>
      </w:pPr>
    </w:p>
    <w:p w14:paraId="366B50A9" w14:textId="77777777" w:rsidR="00C50B77" w:rsidRDefault="00C50B77" w:rsidP="00C50B77">
      <w:pPr>
        <w:pStyle w:val="a3"/>
        <w:rPr>
          <w:sz w:val="28"/>
          <w:szCs w:val="28"/>
        </w:rPr>
      </w:pPr>
    </w:p>
    <w:p w14:paraId="4E0246AD" w14:textId="77777777" w:rsidR="00C50B77" w:rsidRDefault="00C50B77" w:rsidP="00C50B77">
      <w:pPr>
        <w:pStyle w:val="a3"/>
        <w:rPr>
          <w:sz w:val="28"/>
          <w:szCs w:val="28"/>
        </w:rPr>
      </w:pPr>
    </w:p>
    <w:p w14:paraId="485E282C" w14:textId="77777777" w:rsidR="00C50B77" w:rsidRDefault="00C50B77" w:rsidP="00C50B77">
      <w:pPr>
        <w:pStyle w:val="a3"/>
        <w:rPr>
          <w:sz w:val="28"/>
          <w:szCs w:val="28"/>
        </w:rPr>
      </w:pPr>
    </w:p>
    <w:p w14:paraId="5F380B35" w14:textId="77777777" w:rsidR="00C50B77" w:rsidRDefault="00C50B77" w:rsidP="00C50B77">
      <w:pPr>
        <w:pStyle w:val="a3"/>
        <w:rPr>
          <w:sz w:val="28"/>
          <w:szCs w:val="28"/>
        </w:rPr>
      </w:pPr>
    </w:p>
    <w:p w14:paraId="0412C753" w14:textId="77777777" w:rsidR="00C50B77" w:rsidRDefault="00C50B77" w:rsidP="00C50B77">
      <w:pPr>
        <w:pStyle w:val="a3"/>
        <w:rPr>
          <w:sz w:val="28"/>
          <w:szCs w:val="28"/>
        </w:rPr>
      </w:pPr>
    </w:p>
    <w:p w14:paraId="5F75712D" w14:textId="77777777" w:rsidR="00C50B77" w:rsidRDefault="00C50B77" w:rsidP="00C50B77">
      <w:pPr>
        <w:pStyle w:val="a3"/>
        <w:rPr>
          <w:sz w:val="28"/>
          <w:szCs w:val="28"/>
        </w:rPr>
      </w:pPr>
    </w:p>
    <w:p w14:paraId="3783A3C4" w14:textId="77777777" w:rsidR="00C50B77" w:rsidRDefault="00C50B77" w:rsidP="00C50B77">
      <w:pPr>
        <w:pStyle w:val="a3"/>
        <w:rPr>
          <w:sz w:val="28"/>
          <w:szCs w:val="28"/>
        </w:rPr>
      </w:pPr>
    </w:p>
    <w:p w14:paraId="502E5691" w14:textId="77777777" w:rsidR="00C50B77" w:rsidRDefault="00C50B77" w:rsidP="00C50B77">
      <w:pPr>
        <w:pStyle w:val="a3"/>
        <w:rPr>
          <w:sz w:val="28"/>
          <w:szCs w:val="28"/>
        </w:rPr>
      </w:pPr>
    </w:p>
    <w:p w14:paraId="1CBBD3A4" w14:textId="77777777" w:rsidR="00C50B77" w:rsidRDefault="00C50B77" w:rsidP="00C50B77">
      <w:pPr>
        <w:pStyle w:val="a3"/>
        <w:rPr>
          <w:sz w:val="28"/>
          <w:szCs w:val="28"/>
        </w:rPr>
      </w:pPr>
    </w:p>
    <w:p w14:paraId="6CB301AF" w14:textId="77777777" w:rsidR="00C50B77" w:rsidRDefault="00C50B77" w:rsidP="00C50B77">
      <w:pPr>
        <w:pStyle w:val="a3"/>
        <w:rPr>
          <w:sz w:val="28"/>
          <w:szCs w:val="28"/>
        </w:rPr>
      </w:pPr>
    </w:p>
    <w:p w14:paraId="2A547EE0" w14:textId="77777777" w:rsidR="00C50B77" w:rsidRDefault="00C50B77" w:rsidP="00C50B77">
      <w:pPr>
        <w:pStyle w:val="a3"/>
        <w:rPr>
          <w:sz w:val="28"/>
          <w:szCs w:val="28"/>
        </w:rPr>
      </w:pPr>
    </w:p>
    <w:p w14:paraId="06942B39" w14:textId="77777777" w:rsidR="00C50B77" w:rsidRDefault="00C50B77" w:rsidP="00C50B77">
      <w:pPr>
        <w:pStyle w:val="a3"/>
        <w:rPr>
          <w:sz w:val="28"/>
          <w:szCs w:val="28"/>
        </w:rPr>
      </w:pPr>
    </w:p>
    <w:p w14:paraId="7D4AE6FF" w14:textId="77777777" w:rsidR="00C50B77" w:rsidRDefault="00C50B77" w:rsidP="00C50B77">
      <w:pPr>
        <w:pStyle w:val="a3"/>
        <w:rPr>
          <w:sz w:val="28"/>
          <w:szCs w:val="28"/>
        </w:rPr>
      </w:pPr>
    </w:p>
    <w:p w14:paraId="3D8CB4CE" w14:textId="77777777" w:rsidR="00C50B77" w:rsidRDefault="00C50B77" w:rsidP="00C50B77">
      <w:pPr>
        <w:pStyle w:val="a3"/>
        <w:rPr>
          <w:sz w:val="28"/>
          <w:szCs w:val="28"/>
        </w:rPr>
      </w:pPr>
    </w:p>
    <w:p w14:paraId="237C1635" w14:textId="7F975DAC" w:rsidR="00611F42" w:rsidRDefault="00611F42">
      <w:bookmarkStart w:id="2" w:name="_GoBack"/>
      <w:bookmarkEnd w:id="2"/>
    </w:p>
    <w:sectPr w:rsidR="00611F42" w:rsidSect="007A1E0C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0CBB"/>
    <w:rsid w:val="00043D88"/>
    <w:rsid w:val="00070C99"/>
    <w:rsid w:val="00133E76"/>
    <w:rsid w:val="001B39D6"/>
    <w:rsid w:val="001F3466"/>
    <w:rsid w:val="0020298A"/>
    <w:rsid w:val="00221A8E"/>
    <w:rsid w:val="002604A7"/>
    <w:rsid w:val="00266380"/>
    <w:rsid w:val="002A3BB2"/>
    <w:rsid w:val="003B03EE"/>
    <w:rsid w:val="003B1939"/>
    <w:rsid w:val="003B6787"/>
    <w:rsid w:val="00446645"/>
    <w:rsid w:val="005500DA"/>
    <w:rsid w:val="005E7F61"/>
    <w:rsid w:val="00611F42"/>
    <w:rsid w:val="006B4C2B"/>
    <w:rsid w:val="00946434"/>
    <w:rsid w:val="009B0CBB"/>
    <w:rsid w:val="00A32420"/>
    <w:rsid w:val="00B00BBD"/>
    <w:rsid w:val="00C22136"/>
    <w:rsid w:val="00C50B77"/>
    <w:rsid w:val="00C616DA"/>
    <w:rsid w:val="00C70CF7"/>
    <w:rsid w:val="00D363F1"/>
    <w:rsid w:val="00D6718E"/>
    <w:rsid w:val="00E52D47"/>
    <w:rsid w:val="00EA67FA"/>
    <w:rsid w:val="00EC23B6"/>
    <w:rsid w:val="00EF2C6B"/>
    <w:rsid w:val="00F31339"/>
    <w:rsid w:val="00FE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6DCD8"/>
  <w15:docId w15:val="{832BDA6F-4732-4476-BC37-0C168EA3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11</cp:revision>
  <cp:lastPrinted>2021-01-25T00:59:00Z</cp:lastPrinted>
  <dcterms:created xsi:type="dcterms:W3CDTF">2021-01-19T00:44:00Z</dcterms:created>
  <dcterms:modified xsi:type="dcterms:W3CDTF">2021-02-09T06:26:00Z</dcterms:modified>
</cp:coreProperties>
</file>