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C24" w:rsidRDefault="00B65C24" w:rsidP="004E6B4A">
      <w:pPr>
        <w:jc w:val="center"/>
        <w:rPr>
          <w:b/>
          <w:sz w:val="26"/>
          <w:szCs w:val="26"/>
        </w:rPr>
      </w:pPr>
    </w:p>
    <w:p w:rsidR="00B65C24" w:rsidRDefault="00292D8A" w:rsidP="00B65C24">
      <w:pPr>
        <w:jc w:val="center"/>
        <w:rPr>
          <w:b/>
          <w:szCs w:val="28"/>
        </w:rPr>
      </w:pPr>
      <w:r w:rsidRPr="00292D8A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65C24" w:rsidRDefault="00B65C24" w:rsidP="00B65C2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65C24">
        <w:rPr>
          <w:noProof/>
          <w:szCs w:val="28"/>
        </w:rPr>
        <w:drawing>
          <wp:inline distT="0" distB="0" distL="0" distR="0">
            <wp:extent cx="67437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65C24" w:rsidRPr="00991A8C" w:rsidTr="004A63CB">
        <w:trPr>
          <w:trHeight w:val="60"/>
        </w:trPr>
        <w:tc>
          <w:tcPr>
            <w:tcW w:w="9834" w:type="dxa"/>
          </w:tcPr>
          <w:p w:rsidR="00B65C24" w:rsidRPr="00991A8C" w:rsidRDefault="00B65C24" w:rsidP="004A63C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65C24" w:rsidRPr="00991A8C" w:rsidRDefault="00B65C24" w:rsidP="00B65C24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B65C24" w:rsidRPr="00991A8C" w:rsidRDefault="00B65C24" w:rsidP="00B65C24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B65C24" w:rsidRPr="00991A8C" w:rsidRDefault="00B65C24" w:rsidP="00B65C24">
      <w:pPr>
        <w:jc w:val="center"/>
        <w:rPr>
          <w:b/>
          <w:sz w:val="28"/>
          <w:szCs w:val="28"/>
        </w:rPr>
      </w:pPr>
    </w:p>
    <w:p w:rsidR="00B65C24" w:rsidRPr="00991A8C" w:rsidRDefault="00B65C24" w:rsidP="00B65C24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B65C24" w:rsidRPr="00991A8C" w:rsidRDefault="00B65C24" w:rsidP="00B65C24">
      <w:pPr>
        <w:ind w:left="360"/>
        <w:rPr>
          <w:sz w:val="28"/>
          <w:szCs w:val="28"/>
        </w:rPr>
      </w:pPr>
    </w:p>
    <w:p w:rsidR="00B65C24" w:rsidRPr="00991A8C" w:rsidRDefault="00AA11BC" w:rsidP="00B65C24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B65C24">
        <w:rPr>
          <w:sz w:val="28"/>
          <w:szCs w:val="28"/>
        </w:rPr>
        <w:t>» февраля 2021</w:t>
      </w:r>
      <w:r>
        <w:rPr>
          <w:sz w:val="28"/>
          <w:szCs w:val="28"/>
        </w:rPr>
        <w:t xml:space="preserve"> года          </w:t>
      </w:r>
      <w:proofErr w:type="spellStart"/>
      <w:r w:rsidR="00B65C24" w:rsidRPr="00991A8C">
        <w:rPr>
          <w:sz w:val="28"/>
          <w:szCs w:val="28"/>
        </w:rPr>
        <w:t>пгт</w:t>
      </w:r>
      <w:proofErr w:type="spellEnd"/>
      <w:r w:rsidR="00B65C24" w:rsidRPr="00991A8C">
        <w:rPr>
          <w:sz w:val="28"/>
          <w:szCs w:val="28"/>
        </w:rPr>
        <w:t xml:space="preserve"> </w:t>
      </w:r>
      <w:proofErr w:type="spellStart"/>
      <w:r w:rsidR="00B65C24" w:rsidRPr="00991A8C">
        <w:rPr>
          <w:sz w:val="28"/>
          <w:szCs w:val="28"/>
        </w:rPr>
        <w:t>Лучегорск</w:t>
      </w:r>
      <w:proofErr w:type="spellEnd"/>
      <w:r w:rsidR="00B65C24" w:rsidRPr="00991A8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№ 54</w:t>
      </w:r>
    </w:p>
    <w:p w:rsidR="00B65C24" w:rsidRPr="00991A8C" w:rsidRDefault="00B65C24" w:rsidP="00B65C24">
      <w:pPr>
        <w:rPr>
          <w:color w:val="333333"/>
          <w:sz w:val="28"/>
          <w:szCs w:val="28"/>
        </w:rPr>
      </w:pPr>
    </w:p>
    <w:p w:rsidR="00B65C24" w:rsidRPr="00B65C24" w:rsidRDefault="00B65C24" w:rsidP="00B65C24">
      <w:pPr>
        <w:ind w:right="3684"/>
        <w:jc w:val="both"/>
        <w:rPr>
          <w:bCs/>
          <w:color w:val="000000"/>
          <w:sz w:val="28"/>
          <w:szCs w:val="28"/>
        </w:rPr>
      </w:pPr>
      <w:r w:rsidRPr="00B65C24">
        <w:rPr>
          <w:sz w:val="28"/>
          <w:szCs w:val="28"/>
        </w:rPr>
        <w:t>О нормативном правовом акте Думы Пожарского муниципального района «</w:t>
      </w:r>
      <w:r w:rsidRPr="00B65C2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B65C24">
        <w:rPr>
          <w:rStyle w:val="a5"/>
          <w:b w:val="0"/>
          <w:color w:val="000000"/>
          <w:sz w:val="28"/>
          <w:szCs w:val="28"/>
        </w:rPr>
        <w:t>Приморского края земельного участка с кадастровым номером 25:15:260101:575, имеющего местоположение: Приморский край, Пожарский район, с. Красный Яр,</w:t>
      </w:r>
      <w:r w:rsidR="00AA11BC">
        <w:rPr>
          <w:rStyle w:val="a5"/>
          <w:b w:val="0"/>
          <w:color w:val="000000"/>
          <w:sz w:val="28"/>
          <w:szCs w:val="28"/>
        </w:rPr>
        <w:t xml:space="preserve">         </w:t>
      </w:r>
      <w:r w:rsidRPr="00B65C24">
        <w:rPr>
          <w:rStyle w:val="a5"/>
          <w:b w:val="0"/>
          <w:color w:val="000000"/>
          <w:sz w:val="28"/>
          <w:szCs w:val="28"/>
        </w:rPr>
        <w:t xml:space="preserve"> ул. Арсеньева, в районе д. 10,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B65C24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 w:rsidRPr="00B65C24">
        <w:rPr>
          <w:sz w:val="28"/>
          <w:szCs w:val="28"/>
        </w:rPr>
        <w:t>»</w:t>
      </w:r>
    </w:p>
    <w:p w:rsidR="00B65C24" w:rsidRPr="00991A8C" w:rsidRDefault="00B65C24" w:rsidP="00B65C24">
      <w:pPr>
        <w:ind w:right="4678"/>
        <w:jc w:val="both"/>
        <w:rPr>
          <w:sz w:val="28"/>
          <w:szCs w:val="28"/>
        </w:rPr>
      </w:pPr>
    </w:p>
    <w:p w:rsidR="00B65C24" w:rsidRPr="00991A8C" w:rsidRDefault="00B65C24" w:rsidP="00B65C24">
      <w:pPr>
        <w:spacing w:line="360" w:lineRule="auto"/>
        <w:ind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210A4B" w:rsidRPr="00B65C2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Приморского края земельного участка с кадастровым номером 25:15:260101:575, имеющего местоположение: Приморский край, Пожарский район, с. Красный Яр, ул. Арсеньева, в районе д. 10,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из собственности Приморского кра</w:t>
      </w:r>
      <w:r w:rsidR="00210A4B">
        <w:rPr>
          <w:rStyle w:val="a5"/>
          <w:b w:val="0"/>
          <w:color w:val="000000"/>
          <w:sz w:val="28"/>
          <w:szCs w:val="28"/>
        </w:rPr>
        <w:t>я</w:t>
      </w:r>
      <w:r w:rsidRPr="00991A8C">
        <w:rPr>
          <w:sz w:val="28"/>
          <w:szCs w:val="28"/>
        </w:rPr>
        <w:t>», Дума Пожарского муниципального района</w:t>
      </w:r>
    </w:p>
    <w:p w:rsidR="00B65C24" w:rsidRPr="00991A8C" w:rsidRDefault="00B65C24" w:rsidP="00B65C24">
      <w:pPr>
        <w:spacing w:line="360" w:lineRule="auto"/>
        <w:ind w:firstLine="709"/>
        <w:jc w:val="both"/>
        <w:rPr>
          <w:sz w:val="28"/>
          <w:szCs w:val="28"/>
        </w:rPr>
      </w:pPr>
    </w:p>
    <w:p w:rsidR="00B65C24" w:rsidRPr="00991A8C" w:rsidRDefault="00B65C24" w:rsidP="00B65C24">
      <w:pPr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РЕШИЛА:</w:t>
      </w:r>
    </w:p>
    <w:p w:rsidR="00B65C24" w:rsidRPr="00991A8C" w:rsidRDefault="00B65C24" w:rsidP="00B65C24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210A4B" w:rsidRPr="00B65C2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Приморского края земельного участка с кадастровым номером 25:15:260101:575, имеющего местоположение: Приморский край, Пожарский район, с. Красный Яр, ул. Арсеньева, в районе д. 10,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из собственности Приморского кра</w:t>
      </w:r>
      <w:r w:rsidR="00210A4B">
        <w:rPr>
          <w:rStyle w:val="a5"/>
          <w:b w:val="0"/>
          <w:color w:val="000000"/>
          <w:sz w:val="28"/>
          <w:szCs w:val="28"/>
        </w:rPr>
        <w:t>я</w:t>
      </w:r>
      <w:r w:rsidRPr="00991A8C">
        <w:rPr>
          <w:sz w:val="28"/>
          <w:szCs w:val="28"/>
        </w:rPr>
        <w:t>».</w:t>
      </w:r>
    </w:p>
    <w:p w:rsidR="00B65C24" w:rsidRPr="00991A8C" w:rsidRDefault="00B65C24" w:rsidP="00B65C24">
      <w:pPr>
        <w:tabs>
          <w:tab w:val="num" w:pos="0"/>
        </w:tabs>
        <w:spacing w:line="360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991A8C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="00210A4B" w:rsidRPr="00B65C2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Приморского края земельного участка с кадастровым номером 25:15:260101:575, имеющего местоположение: Приморский край, Пожарский район, с. Красный Яр, ул. Арсеньева, в районе д. 10,</w:t>
      </w:r>
      <w:r w:rsidR="00210A4B">
        <w:rPr>
          <w:rStyle w:val="a5"/>
          <w:b w:val="0"/>
          <w:color w:val="000000"/>
          <w:sz w:val="28"/>
          <w:szCs w:val="28"/>
        </w:rPr>
        <w:t xml:space="preserve"> </w:t>
      </w:r>
      <w:r w:rsidR="00210A4B" w:rsidRPr="00B65C24">
        <w:rPr>
          <w:rStyle w:val="a5"/>
          <w:b w:val="0"/>
          <w:color w:val="000000"/>
          <w:sz w:val="28"/>
          <w:szCs w:val="28"/>
        </w:rPr>
        <w:t>из собственности Приморского кра</w:t>
      </w:r>
      <w:r w:rsidR="00210A4B">
        <w:rPr>
          <w:rStyle w:val="a5"/>
          <w:b w:val="0"/>
          <w:color w:val="000000"/>
          <w:sz w:val="28"/>
          <w:szCs w:val="28"/>
        </w:rPr>
        <w:t>я</w:t>
      </w:r>
      <w:r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B65C24" w:rsidRPr="00991A8C" w:rsidRDefault="00B65C24" w:rsidP="00B65C24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B65C24" w:rsidRPr="00991A8C" w:rsidRDefault="00B65C24" w:rsidP="00B65C24">
      <w:pPr>
        <w:spacing w:line="360" w:lineRule="auto"/>
        <w:rPr>
          <w:sz w:val="28"/>
          <w:szCs w:val="28"/>
        </w:rPr>
      </w:pPr>
    </w:p>
    <w:p w:rsidR="00B65C24" w:rsidRPr="00991A8C" w:rsidRDefault="00B65C24" w:rsidP="00B65C24">
      <w:pPr>
        <w:rPr>
          <w:sz w:val="28"/>
          <w:szCs w:val="28"/>
        </w:rPr>
      </w:pPr>
    </w:p>
    <w:p w:rsidR="00B65C24" w:rsidRPr="00991A8C" w:rsidRDefault="00B65C24" w:rsidP="00B65C24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B65C24" w:rsidRDefault="00B65C24" w:rsidP="00B65C24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>
        <w:rPr>
          <w:sz w:val="28"/>
          <w:szCs w:val="28"/>
        </w:rPr>
        <w:t xml:space="preserve">             </w:t>
      </w:r>
      <w:r w:rsidRPr="00991A8C">
        <w:rPr>
          <w:sz w:val="28"/>
          <w:szCs w:val="28"/>
        </w:rPr>
        <w:t xml:space="preserve">                   В.А. </w:t>
      </w:r>
      <w:proofErr w:type="spellStart"/>
      <w:r w:rsidRPr="00991A8C">
        <w:rPr>
          <w:sz w:val="28"/>
          <w:szCs w:val="28"/>
        </w:rPr>
        <w:t>Бороденко</w:t>
      </w:r>
      <w:proofErr w:type="spellEnd"/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Default="00210A4B" w:rsidP="00B65C24">
      <w:pPr>
        <w:rPr>
          <w:sz w:val="28"/>
          <w:szCs w:val="28"/>
        </w:rPr>
      </w:pPr>
    </w:p>
    <w:p w:rsidR="00210A4B" w:rsidRPr="00991A8C" w:rsidRDefault="00210A4B" w:rsidP="00B65C24">
      <w:pPr>
        <w:rPr>
          <w:sz w:val="28"/>
          <w:szCs w:val="28"/>
        </w:rPr>
      </w:pPr>
    </w:p>
    <w:p w:rsidR="00B65C24" w:rsidRDefault="00B65C24" w:rsidP="00B65C24">
      <w:pPr>
        <w:rPr>
          <w:szCs w:val="28"/>
        </w:rPr>
      </w:pPr>
    </w:p>
    <w:p w:rsidR="00B65C24" w:rsidRDefault="00B65C24" w:rsidP="004E6B4A">
      <w:pPr>
        <w:jc w:val="center"/>
        <w:rPr>
          <w:b/>
          <w:sz w:val="26"/>
          <w:szCs w:val="26"/>
        </w:rPr>
      </w:pPr>
    </w:p>
    <w:p w:rsidR="00B65C24" w:rsidRDefault="00B65C24" w:rsidP="004E6B4A">
      <w:pPr>
        <w:jc w:val="center"/>
        <w:rPr>
          <w:b/>
          <w:sz w:val="26"/>
          <w:szCs w:val="26"/>
        </w:rPr>
      </w:pPr>
    </w:p>
    <w:p w:rsidR="00AA11BC" w:rsidRDefault="00AA11BC" w:rsidP="004E6B4A">
      <w:pPr>
        <w:jc w:val="center"/>
        <w:rPr>
          <w:b/>
          <w:sz w:val="26"/>
          <w:szCs w:val="26"/>
        </w:rPr>
      </w:pPr>
    </w:p>
    <w:p w:rsidR="004E6B4A" w:rsidRPr="00B3096C" w:rsidRDefault="00292D8A" w:rsidP="004E6B4A">
      <w:pPr>
        <w:jc w:val="center"/>
        <w:rPr>
          <w:b/>
          <w:sz w:val="26"/>
          <w:szCs w:val="26"/>
        </w:rPr>
      </w:pPr>
      <w:r w:rsidRPr="00292D8A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AA11BC" w:rsidRDefault="004E6B4A" w:rsidP="00AA11B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3667A9" w:rsidRPr="00AA11BC" w:rsidRDefault="003667A9" w:rsidP="00AA11BC">
      <w:pPr>
        <w:spacing w:line="360" w:lineRule="auto"/>
        <w:jc w:val="center"/>
        <w:rPr>
          <w:b/>
          <w:sz w:val="20"/>
          <w:szCs w:val="20"/>
        </w:rPr>
      </w:pPr>
    </w:p>
    <w:p w:rsidR="003667A9" w:rsidRPr="008437AC" w:rsidRDefault="00AA11BC" w:rsidP="00AA11B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«26» февраля 2021 года </w:t>
      </w:r>
      <w:r w:rsidR="00210A4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25-</w:t>
      </w:r>
      <w:r w:rsidR="003667A9" w:rsidRPr="008437AC">
        <w:rPr>
          <w:sz w:val="28"/>
          <w:szCs w:val="28"/>
        </w:rPr>
        <w:t>НПА</w:t>
      </w:r>
    </w:p>
    <w:p w:rsidR="003667A9" w:rsidRPr="00AA11BC" w:rsidRDefault="003667A9" w:rsidP="003667A9">
      <w:pPr>
        <w:rPr>
          <w:rStyle w:val="a5"/>
          <w:b w:val="0"/>
          <w:color w:val="000000"/>
          <w:sz w:val="20"/>
          <w:szCs w:val="20"/>
        </w:rPr>
      </w:pPr>
    </w:p>
    <w:p w:rsidR="00FB5347" w:rsidRDefault="00154E71" w:rsidP="003667A9">
      <w:pPr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 муниципального районаПриморского края земельного участка с кадастровым номером 25:15:260101:575, имеюще</w:t>
      </w:r>
      <w:r w:rsidR="004232B1">
        <w:rPr>
          <w:rStyle w:val="a5"/>
          <w:color w:val="000000"/>
          <w:sz w:val="28"/>
          <w:szCs w:val="28"/>
        </w:rPr>
        <w:t>го</w:t>
      </w:r>
      <w:bookmarkStart w:id="0" w:name="_GoBack"/>
      <w:bookmarkEnd w:id="0"/>
      <w:r w:rsidR="00FB5347">
        <w:rPr>
          <w:rStyle w:val="a5"/>
          <w:color w:val="000000"/>
          <w:sz w:val="28"/>
          <w:szCs w:val="28"/>
        </w:rPr>
        <w:t xml:space="preserve"> местоположение: Приморский край, Пожарский район, с. Красный Яр, ул. Арсеньева, в районе д. 10,</w:t>
      </w:r>
    </w:p>
    <w:p w:rsidR="003667A9" w:rsidRPr="00551B0D" w:rsidRDefault="003667A9" w:rsidP="003667A9">
      <w:pPr>
        <w:jc w:val="center"/>
        <w:rPr>
          <w:b/>
          <w:sz w:val="26"/>
        </w:rPr>
      </w:pPr>
      <w:r w:rsidRPr="008D0564">
        <w:rPr>
          <w:rStyle w:val="a5"/>
          <w:color w:val="000000"/>
          <w:sz w:val="28"/>
          <w:szCs w:val="28"/>
        </w:rPr>
        <w:t>из с</w:t>
      </w:r>
      <w:r>
        <w:rPr>
          <w:rStyle w:val="a5"/>
          <w:color w:val="000000"/>
          <w:sz w:val="28"/>
          <w:szCs w:val="28"/>
        </w:rPr>
        <w:t xml:space="preserve">обственности Приморского края 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AA11BC">
        <w:rPr>
          <w:sz w:val="25"/>
          <w:szCs w:val="25"/>
        </w:rPr>
        <w:t>26</w:t>
      </w:r>
      <w:r w:rsidRPr="00F05204">
        <w:rPr>
          <w:sz w:val="25"/>
          <w:szCs w:val="25"/>
        </w:rPr>
        <w:t>»</w:t>
      </w:r>
      <w:r w:rsidR="00AA11BC">
        <w:rPr>
          <w:sz w:val="25"/>
          <w:szCs w:val="25"/>
        </w:rPr>
        <w:t xml:space="preserve"> февраля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AA11BC">
      <w:pPr>
        <w:pStyle w:val="a3"/>
        <w:tabs>
          <w:tab w:val="left" w:pos="720"/>
        </w:tabs>
        <w:spacing w:after="0"/>
        <w:ind w:left="0" w:firstLine="851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AA11BC">
        <w:rPr>
          <w:sz w:val="28"/>
          <w:szCs w:val="28"/>
        </w:rPr>
        <w:t xml:space="preserve">    </w:t>
      </w:r>
      <w:r w:rsidRPr="00CE6AE1">
        <w:rPr>
          <w:sz w:val="28"/>
          <w:szCs w:val="28"/>
        </w:rPr>
        <w:t xml:space="preserve"> </w:t>
      </w:r>
      <w:r w:rsidR="00AA11BC">
        <w:rPr>
          <w:sz w:val="28"/>
          <w:szCs w:val="28"/>
        </w:rPr>
        <w:t xml:space="preserve">       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A51280">
        <w:rPr>
          <w:sz w:val="28"/>
          <w:szCs w:val="28"/>
        </w:rPr>
        <w:t xml:space="preserve"> распоряжением министерства имущественных и земельных отношений Приморского края от 13 апреля 2020 года № 175-ри «О безвозмездной передачи жилых помещений в муниципальную собственность Пожарского муниципальной района Приморского края»</w:t>
      </w:r>
      <w:r w:rsidR="00D9162A" w:rsidRPr="00D9162A">
        <w:rPr>
          <w:sz w:val="28"/>
          <w:szCs w:val="28"/>
        </w:rPr>
        <w:t>,</w:t>
      </w:r>
      <w:r w:rsidR="00AA11BC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имущественного 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AA11BC">
      <w:pPr>
        <w:ind w:firstLine="540"/>
        <w:jc w:val="both"/>
        <w:rPr>
          <w:sz w:val="28"/>
          <w:szCs w:val="28"/>
        </w:rPr>
      </w:pPr>
    </w:p>
    <w:p w:rsidR="003667A9" w:rsidRDefault="003667A9" w:rsidP="00AA11BC">
      <w:pPr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>Принять безвозмездно из собственности Приморского края</w:t>
      </w:r>
      <w:r w:rsidR="00223CB1">
        <w:rPr>
          <w:sz w:val="28"/>
          <w:szCs w:val="28"/>
        </w:rPr>
        <w:t>, из земель населенных пунктов,</w:t>
      </w:r>
      <w:r w:rsidR="00FB5347" w:rsidRPr="00FB5347">
        <w:rPr>
          <w:rStyle w:val="a5"/>
          <w:b w:val="0"/>
          <w:color w:val="000000"/>
          <w:sz w:val="28"/>
          <w:szCs w:val="28"/>
        </w:rPr>
        <w:t>земельн</w:t>
      </w:r>
      <w:r w:rsidR="00FB5347">
        <w:rPr>
          <w:rStyle w:val="a5"/>
          <w:b w:val="0"/>
          <w:color w:val="000000"/>
          <w:sz w:val="28"/>
          <w:szCs w:val="28"/>
        </w:rPr>
        <w:t>ый участок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с кадастровым номером 25:15:260101:575</w:t>
      </w:r>
      <w:r w:rsidR="00FB5347">
        <w:rPr>
          <w:rStyle w:val="a5"/>
          <w:b w:val="0"/>
          <w:color w:val="000000"/>
          <w:sz w:val="28"/>
          <w:szCs w:val="28"/>
        </w:rPr>
        <w:t>, площадью 1771 кв.м,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имеющ</w:t>
      </w:r>
      <w:r w:rsidR="00FB5347">
        <w:rPr>
          <w:rStyle w:val="a5"/>
          <w:b w:val="0"/>
          <w:color w:val="000000"/>
          <w:sz w:val="28"/>
          <w:szCs w:val="28"/>
        </w:rPr>
        <w:t>ий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местоположение:</w:t>
      </w:r>
      <w:r w:rsidR="00FB5347">
        <w:rPr>
          <w:rStyle w:val="a5"/>
          <w:b w:val="0"/>
          <w:color w:val="000000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 </w:t>
      </w:r>
      <w:r w:rsidR="00FB5347" w:rsidRPr="00FB5347">
        <w:rPr>
          <w:rStyle w:val="a5"/>
          <w:b w:val="0"/>
          <w:color w:val="000000"/>
          <w:sz w:val="28"/>
          <w:szCs w:val="28"/>
        </w:rPr>
        <w:t>Приморский край, Пожарский район, с. Красный Яр, ул. Арсеньева, в районе д. 10</w:t>
      </w:r>
      <w:r w:rsidR="00FB5347">
        <w:rPr>
          <w:sz w:val="28"/>
          <w:szCs w:val="28"/>
        </w:rPr>
        <w:t xml:space="preserve">в </w:t>
      </w:r>
      <w:r w:rsidR="00FB5347" w:rsidRPr="00FB5347">
        <w:rPr>
          <w:sz w:val="28"/>
          <w:szCs w:val="28"/>
        </w:rPr>
        <w:t xml:space="preserve">собственность Пожарского муниципального района </w:t>
      </w:r>
      <w:r w:rsidR="00FB5347">
        <w:rPr>
          <w:sz w:val="28"/>
          <w:szCs w:val="28"/>
        </w:rPr>
        <w:t>Приморского края</w:t>
      </w:r>
      <w:r>
        <w:rPr>
          <w:sz w:val="28"/>
          <w:szCs w:val="28"/>
        </w:rPr>
        <w:t>.</w:t>
      </w:r>
    </w:p>
    <w:p w:rsidR="003667A9" w:rsidRPr="00393B0E" w:rsidRDefault="003667A9" w:rsidP="00AA11BC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AA11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AA11BC">
      <w:pPr>
        <w:jc w:val="both"/>
        <w:rPr>
          <w:sz w:val="28"/>
          <w:szCs w:val="28"/>
        </w:rPr>
      </w:pPr>
    </w:p>
    <w:p w:rsidR="00AA11BC" w:rsidRDefault="00AA11BC" w:rsidP="003667A9">
      <w:pPr>
        <w:jc w:val="both"/>
        <w:rPr>
          <w:sz w:val="28"/>
          <w:szCs w:val="28"/>
        </w:rPr>
      </w:pPr>
    </w:p>
    <w:p w:rsidR="00AA11BC" w:rsidRDefault="00AA11BC" w:rsidP="003667A9">
      <w:pPr>
        <w:jc w:val="both"/>
        <w:rPr>
          <w:sz w:val="28"/>
          <w:szCs w:val="28"/>
        </w:rPr>
      </w:pPr>
    </w:p>
    <w:p w:rsidR="003667A9" w:rsidRDefault="00AA11BC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3667A9" w:rsidRPr="00393B0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667A9" w:rsidRPr="00393B0E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 xml:space="preserve">   </w:t>
      </w:r>
      <w:r w:rsidR="003667A9" w:rsidRPr="00393B0E">
        <w:rPr>
          <w:sz w:val="28"/>
          <w:szCs w:val="28"/>
        </w:rPr>
        <w:tab/>
      </w:r>
      <w:r w:rsidR="003667A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В.В. Седых</w:t>
      </w:r>
    </w:p>
    <w:sectPr w:rsidR="003667A9" w:rsidSect="00AA11BC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54E71"/>
    <w:rsid w:val="001621F0"/>
    <w:rsid w:val="001816A5"/>
    <w:rsid w:val="001A5237"/>
    <w:rsid w:val="001F7CC8"/>
    <w:rsid w:val="00210A4B"/>
    <w:rsid w:val="00223CB1"/>
    <w:rsid w:val="00292D8A"/>
    <w:rsid w:val="003667A9"/>
    <w:rsid w:val="00406D80"/>
    <w:rsid w:val="004232B1"/>
    <w:rsid w:val="0045414F"/>
    <w:rsid w:val="00494874"/>
    <w:rsid w:val="004C57AF"/>
    <w:rsid w:val="004E6B4A"/>
    <w:rsid w:val="005249D3"/>
    <w:rsid w:val="00567735"/>
    <w:rsid w:val="006B1F45"/>
    <w:rsid w:val="00877FB8"/>
    <w:rsid w:val="008E576A"/>
    <w:rsid w:val="00942994"/>
    <w:rsid w:val="00961FC1"/>
    <w:rsid w:val="00962553"/>
    <w:rsid w:val="00A51280"/>
    <w:rsid w:val="00A92EDB"/>
    <w:rsid w:val="00AA11BC"/>
    <w:rsid w:val="00B021CF"/>
    <w:rsid w:val="00B65C24"/>
    <w:rsid w:val="00BC1FFE"/>
    <w:rsid w:val="00D9162A"/>
    <w:rsid w:val="00E74E9D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741CB-0398-4C41-A783-749C82022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12</cp:revision>
  <cp:lastPrinted>2021-02-10T01:42:00Z</cp:lastPrinted>
  <dcterms:created xsi:type="dcterms:W3CDTF">2020-01-15T05:21:00Z</dcterms:created>
  <dcterms:modified xsi:type="dcterms:W3CDTF">2021-03-01T00:31:00Z</dcterms:modified>
</cp:coreProperties>
</file>