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D27" w:rsidRPr="00596D27" w:rsidRDefault="00596D27" w:rsidP="00596D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6D2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6D27" w:rsidRPr="00596D27" w:rsidRDefault="00596D27" w:rsidP="00596D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6D27" w:rsidRPr="00596D27" w:rsidRDefault="00596D27" w:rsidP="00596D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D27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596D27" w:rsidRPr="00596D27" w:rsidRDefault="00596D27" w:rsidP="00596D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D27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596D27" w:rsidRPr="00596D27" w:rsidRDefault="00596D27" w:rsidP="00596D2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6D27" w:rsidRPr="00596D27" w:rsidRDefault="00596D27" w:rsidP="00596D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D2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96D27" w:rsidRPr="00596D27" w:rsidRDefault="00596D27" w:rsidP="00596D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6D27" w:rsidRPr="00596D27" w:rsidRDefault="007D227F" w:rsidP="00596D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</w:t>
      </w:r>
      <w:r w:rsidR="00DD5A36">
        <w:rPr>
          <w:rFonts w:ascii="Times New Roman" w:hAnsi="Times New Roman" w:cs="Times New Roman"/>
          <w:sz w:val="28"/>
          <w:szCs w:val="28"/>
        </w:rPr>
        <w:t>» февраля 2021</w:t>
      </w:r>
      <w:r w:rsidR="00596D27" w:rsidRPr="00596D27">
        <w:rPr>
          <w:rFonts w:ascii="Times New Roman" w:hAnsi="Times New Roman" w:cs="Times New Roman"/>
          <w:sz w:val="28"/>
          <w:szCs w:val="28"/>
        </w:rPr>
        <w:t xml:space="preserve"> года</w:t>
      </w:r>
      <w:bookmarkStart w:id="0" w:name="_GoBack"/>
      <w:bookmarkEnd w:id="0"/>
      <w:r w:rsidR="00596D27" w:rsidRPr="00596D27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="00596D27" w:rsidRPr="00596D27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596D27" w:rsidRPr="00596D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6D27" w:rsidRPr="00596D27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596D27" w:rsidRPr="00596D27">
        <w:rPr>
          <w:rFonts w:ascii="Times New Roman" w:hAnsi="Times New Roman" w:cs="Times New Roman"/>
          <w:sz w:val="28"/>
          <w:szCs w:val="28"/>
        </w:rPr>
        <w:t xml:space="preserve">                              № </w:t>
      </w:r>
      <w:r>
        <w:rPr>
          <w:rFonts w:ascii="Times New Roman" w:hAnsi="Times New Roman" w:cs="Times New Roman"/>
          <w:sz w:val="28"/>
          <w:szCs w:val="28"/>
        </w:rPr>
        <w:t>58</w:t>
      </w:r>
    </w:p>
    <w:p w:rsidR="00596D27" w:rsidRPr="00596D27" w:rsidRDefault="00596D27" w:rsidP="00596D27">
      <w:pPr>
        <w:spacing w:after="0" w:line="240" w:lineRule="auto"/>
        <w:ind w:right="-185"/>
        <w:rPr>
          <w:rFonts w:ascii="Times New Roman" w:hAnsi="Times New Roman" w:cs="Times New Roman"/>
          <w:sz w:val="28"/>
          <w:szCs w:val="28"/>
        </w:rPr>
      </w:pPr>
    </w:p>
    <w:p w:rsidR="00596D27" w:rsidRPr="00596D27" w:rsidRDefault="00596D27" w:rsidP="00596D27">
      <w:pPr>
        <w:spacing w:after="0" w:line="240" w:lineRule="auto"/>
        <w:ind w:right="3967"/>
        <w:jc w:val="both"/>
        <w:rPr>
          <w:rFonts w:ascii="Times New Roman" w:hAnsi="Times New Roman" w:cs="Times New Roman"/>
          <w:sz w:val="28"/>
          <w:szCs w:val="28"/>
        </w:rPr>
      </w:pPr>
      <w:r w:rsidRPr="00596D27">
        <w:rPr>
          <w:rFonts w:ascii="Times New Roman" w:hAnsi="Times New Roman" w:cs="Times New Roman"/>
          <w:sz w:val="28"/>
          <w:szCs w:val="28"/>
        </w:rPr>
        <w:t>Об отчете председателя Контрольно-счетной палаты Пожарского муниципального района по результатам работы Контрольно-счетной палаты Пожарско</w:t>
      </w:r>
      <w:r w:rsidR="00DD5A36">
        <w:rPr>
          <w:rFonts w:ascii="Times New Roman" w:hAnsi="Times New Roman" w:cs="Times New Roman"/>
          <w:sz w:val="28"/>
          <w:szCs w:val="28"/>
        </w:rPr>
        <w:t>го муниципального района за 2020</w:t>
      </w:r>
      <w:r w:rsidRPr="00596D27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596D27" w:rsidRPr="00596D27" w:rsidRDefault="00596D27" w:rsidP="00596D27">
      <w:pPr>
        <w:tabs>
          <w:tab w:val="left" w:pos="6946"/>
        </w:tabs>
        <w:spacing w:after="0" w:line="240" w:lineRule="auto"/>
        <w:ind w:right="3402"/>
        <w:rPr>
          <w:rFonts w:ascii="Times New Roman" w:hAnsi="Times New Roman" w:cs="Times New Roman"/>
          <w:sz w:val="28"/>
          <w:szCs w:val="28"/>
        </w:rPr>
      </w:pPr>
    </w:p>
    <w:p w:rsidR="00596D27" w:rsidRPr="00596D27" w:rsidRDefault="00596D27" w:rsidP="00596D27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6D27">
        <w:rPr>
          <w:rFonts w:ascii="Times New Roman" w:hAnsi="Times New Roman" w:cs="Times New Roman"/>
          <w:sz w:val="28"/>
          <w:szCs w:val="28"/>
        </w:rPr>
        <w:tab/>
        <w:t>Заслушав отчет председателя Контрольно-счетной палаты Пожарского муниципального района по результатам работы Контрольно-счетной палаты Пожарско</w:t>
      </w:r>
      <w:r w:rsidR="00DD5A36">
        <w:rPr>
          <w:rFonts w:ascii="Times New Roman" w:hAnsi="Times New Roman" w:cs="Times New Roman"/>
          <w:sz w:val="28"/>
          <w:szCs w:val="28"/>
        </w:rPr>
        <w:t>го муниципального района за 2020</w:t>
      </w:r>
      <w:r w:rsidRPr="00596D27">
        <w:rPr>
          <w:rFonts w:ascii="Times New Roman" w:hAnsi="Times New Roman" w:cs="Times New Roman"/>
          <w:sz w:val="28"/>
          <w:szCs w:val="28"/>
        </w:rPr>
        <w:t xml:space="preserve"> год, Дума Пожарского муниципального района</w:t>
      </w:r>
    </w:p>
    <w:p w:rsidR="00596D27" w:rsidRPr="00596D27" w:rsidRDefault="00596D27" w:rsidP="00596D27">
      <w:pPr>
        <w:spacing w:after="0" w:line="240" w:lineRule="auto"/>
        <w:ind w:right="-185" w:firstLine="709"/>
        <w:rPr>
          <w:rFonts w:ascii="Times New Roman" w:hAnsi="Times New Roman" w:cs="Times New Roman"/>
          <w:sz w:val="28"/>
          <w:szCs w:val="28"/>
        </w:rPr>
      </w:pPr>
    </w:p>
    <w:p w:rsidR="00596D27" w:rsidRPr="00596D27" w:rsidRDefault="00596D27" w:rsidP="00596D27">
      <w:pPr>
        <w:spacing w:after="0" w:line="240" w:lineRule="auto"/>
        <w:ind w:right="-185" w:firstLine="709"/>
        <w:rPr>
          <w:rFonts w:ascii="Times New Roman" w:hAnsi="Times New Roman" w:cs="Times New Roman"/>
          <w:sz w:val="28"/>
          <w:szCs w:val="28"/>
        </w:rPr>
      </w:pPr>
      <w:r w:rsidRPr="00596D27">
        <w:rPr>
          <w:rFonts w:ascii="Times New Roman" w:hAnsi="Times New Roman" w:cs="Times New Roman"/>
          <w:sz w:val="28"/>
          <w:szCs w:val="28"/>
        </w:rPr>
        <w:t>РЕШИЛА:</w:t>
      </w:r>
    </w:p>
    <w:p w:rsidR="00596D27" w:rsidRPr="00596D27" w:rsidRDefault="00596D27" w:rsidP="00596D27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6D27">
        <w:rPr>
          <w:rFonts w:ascii="Times New Roman" w:hAnsi="Times New Roman" w:cs="Times New Roman"/>
          <w:sz w:val="28"/>
          <w:szCs w:val="28"/>
        </w:rPr>
        <w:t>Отчет председателя Контрольно-счетной палаты Пожарского муниципального района по результатам работы Контрольно-счетной палаты за 2</w:t>
      </w:r>
      <w:r w:rsidR="00DD5A36">
        <w:rPr>
          <w:rFonts w:ascii="Times New Roman" w:hAnsi="Times New Roman" w:cs="Times New Roman"/>
          <w:sz w:val="28"/>
          <w:szCs w:val="28"/>
        </w:rPr>
        <w:t>020</w:t>
      </w:r>
      <w:r w:rsidRPr="00596D27">
        <w:rPr>
          <w:rFonts w:ascii="Times New Roman" w:hAnsi="Times New Roman" w:cs="Times New Roman"/>
          <w:sz w:val="28"/>
          <w:szCs w:val="28"/>
        </w:rPr>
        <w:t xml:space="preserve"> год утвердить.</w:t>
      </w:r>
    </w:p>
    <w:p w:rsidR="00596D27" w:rsidRDefault="00596D27" w:rsidP="00596D27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6D27">
        <w:rPr>
          <w:rFonts w:ascii="Times New Roman" w:hAnsi="Times New Roman" w:cs="Times New Roman"/>
          <w:sz w:val="28"/>
          <w:szCs w:val="28"/>
        </w:rPr>
        <w:t>Рекомендовать администрации Пожарского муниципального района провести анализ замечаний, выявленных в результате</w:t>
      </w:r>
      <w:r w:rsidR="00DD5A36">
        <w:rPr>
          <w:rFonts w:ascii="Times New Roman" w:hAnsi="Times New Roman" w:cs="Times New Roman"/>
          <w:sz w:val="28"/>
          <w:szCs w:val="28"/>
        </w:rPr>
        <w:t xml:space="preserve"> контрольных мероприятий за 2020</w:t>
      </w:r>
      <w:r w:rsidRPr="00596D27">
        <w:rPr>
          <w:rFonts w:ascii="Times New Roman" w:hAnsi="Times New Roman" w:cs="Times New Roman"/>
          <w:sz w:val="28"/>
          <w:szCs w:val="28"/>
        </w:rPr>
        <w:t xml:space="preserve"> год, с целью устранения указанных  недостатков. </w:t>
      </w:r>
    </w:p>
    <w:p w:rsidR="007D227F" w:rsidRPr="00596D27" w:rsidRDefault="007D227F" w:rsidP="00596D27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многолетний добросовестный труд, высокие результаты в деятельности ходатайствовать о награждении председателя Контрольно-счетной палаты Пожарского муниципального района Балуевой О.А. Почетной грамотой Законодательного Собрания Приморского края.</w:t>
      </w:r>
    </w:p>
    <w:p w:rsidR="00596D27" w:rsidRPr="00596D27" w:rsidRDefault="00596D27" w:rsidP="00596D27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6D27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принятия. </w:t>
      </w:r>
    </w:p>
    <w:p w:rsidR="00596D27" w:rsidRPr="00596D27" w:rsidRDefault="00596D27" w:rsidP="00596D27">
      <w:pPr>
        <w:spacing w:after="0" w:line="240" w:lineRule="auto"/>
        <w:ind w:right="-6" w:firstLine="709"/>
        <w:rPr>
          <w:rFonts w:ascii="Times New Roman" w:hAnsi="Times New Roman" w:cs="Times New Roman"/>
          <w:sz w:val="28"/>
          <w:szCs w:val="28"/>
        </w:rPr>
      </w:pPr>
    </w:p>
    <w:p w:rsidR="00596D27" w:rsidRPr="00596D27" w:rsidRDefault="00596D27" w:rsidP="00596D27">
      <w:pPr>
        <w:spacing w:after="0" w:line="240" w:lineRule="auto"/>
        <w:ind w:right="-6" w:firstLine="709"/>
        <w:rPr>
          <w:rFonts w:ascii="Times New Roman" w:hAnsi="Times New Roman" w:cs="Times New Roman"/>
          <w:sz w:val="28"/>
          <w:szCs w:val="28"/>
        </w:rPr>
      </w:pPr>
    </w:p>
    <w:p w:rsidR="00596D27" w:rsidRPr="00596D27" w:rsidRDefault="00596D27" w:rsidP="00596D27">
      <w:pPr>
        <w:spacing w:after="0" w:line="240" w:lineRule="auto"/>
        <w:ind w:right="-6" w:firstLine="709"/>
        <w:rPr>
          <w:rFonts w:ascii="Times New Roman" w:hAnsi="Times New Roman" w:cs="Times New Roman"/>
          <w:sz w:val="28"/>
          <w:szCs w:val="28"/>
        </w:rPr>
      </w:pPr>
    </w:p>
    <w:p w:rsidR="00596D27" w:rsidRPr="00596D27" w:rsidRDefault="00596D27" w:rsidP="00596D27">
      <w:pPr>
        <w:spacing w:after="0" w:line="240" w:lineRule="auto"/>
        <w:ind w:right="-6"/>
        <w:rPr>
          <w:rFonts w:ascii="Times New Roman" w:hAnsi="Times New Roman" w:cs="Times New Roman"/>
          <w:sz w:val="28"/>
          <w:szCs w:val="28"/>
        </w:rPr>
      </w:pPr>
      <w:r w:rsidRPr="00596D27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596D27" w:rsidRPr="00596D27" w:rsidRDefault="00596D27" w:rsidP="00596D27">
      <w:pPr>
        <w:spacing w:after="0" w:line="240" w:lineRule="auto"/>
        <w:ind w:right="-6"/>
        <w:rPr>
          <w:rFonts w:ascii="Times New Roman" w:hAnsi="Times New Roman" w:cs="Times New Roman"/>
          <w:sz w:val="28"/>
          <w:szCs w:val="28"/>
        </w:rPr>
      </w:pPr>
      <w:r w:rsidRPr="00596D27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</w:t>
      </w:r>
      <w:r w:rsidR="00DD5A36">
        <w:rPr>
          <w:rFonts w:ascii="Times New Roman" w:hAnsi="Times New Roman" w:cs="Times New Roman"/>
          <w:sz w:val="28"/>
          <w:szCs w:val="28"/>
        </w:rPr>
        <w:t xml:space="preserve">                          В.А. </w:t>
      </w:r>
      <w:proofErr w:type="spellStart"/>
      <w:r w:rsidR="00DD5A36"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D17D0F" w:rsidRDefault="00D17D0F" w:rsidP="00596D27">
      <w:pPr>
        <w:spacing w:after="0"/>
      </w:pPr>
    </w:p>
    <w:sectPr w:rsidR="00D17D0F" w:rsidSect="00DE6A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96D27"/>
    <w:rsid w:val="001C7E55"/>
    <w:rsid w:val="00302D6E"/>
    <w:rsid w:val="00596D27"/>
    <w:rsid w:val="005E0A08"/>
    <w:rsid w:val="007D227F"/>
    <w:rsid w:val="00D17D0F"/>
    <w:rsid w:val="00DD5A36"/>
    <w:rsid w:val="00DE6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A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6D27"/>
    <w:pPr>
      <w:ind w:left="720"/>
    </w:pPr>
    <w:rPr>
      <w:rFonts w:ascii="Calibri" w:eastAsia="Calibri" w:hAnsi="Calibri" w:cs="Calibr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596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6D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2020-02-26T00:13:00Z</cp:lastPrinted>
  <dcterms:created xsi:type="dcterms:W3CDTF">2020-02-17T00:36:00Z</dcterms:created>
  <dcterms:modified xsi:type="dcterms:W3CDTF">2021-03-01T00:47:00Z</dcterms:modified>
</cp:coreProperties>
</file>