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FDB" w:rsidRPr="009A4389" w:rsidRDefault="00404655" w:rsidP="00432FDB">
      <w:pPr>
        <w:jc w:val="center"/>
        <w:rPr>
          <w:b/>
          <w:sz w:val="28"/>
          <w:szCs w:val="28"/>
        </w:rPr>
      </w:pPr>
      <w:r w:rsidRPr="00404655">
        <w:rPr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32FDB" w:rsidRDefault="00432FDB" w:rsidP="00432FDB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432FDB" w:rsidRPr="009A4389">
        <w:rPr>
          <w:noProof/>
          <w:sz w:val="28"/>
          <w:szCs w:val="28"/>
        </w:rPr>
        <w:drawing>
          <wp:inline distT="0" distB="0" distL="0" distR="0">
            <wp:extent cx="66675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432FDB" w:rsidRPr="009A4389" w:rsidTr="00277E91">
        <w:trPr>
          <w:trHeight w:val="60"/>
        </w:trPr>
        <w:tc>
          <w:tcPr>
            <w:tcW w:w="9834" w:type="dxa"/>
          </w:tcPr>
          <w:p w:rsidR="00432FDB" w:rsidRPr="009A4389" w:rsidRDefault="00432FDB" w:rsidP="00277E9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432FDB" w:rsidRPr="009A4389" w:rsidRDefault="00432FDB" w:rsidP="00432FDB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 xml:space="preserve">ДУМА </w:t>
      </w:r>
    </w:p>
    <w:p w:rsidR="00432FDB" w:rsidRPr="009A4389" w:rsidRDefault="00432FDB" w:rsidP="00432FDB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>ПОЖАРСКОГО МУНИЦИПАЛЬНОГО РАЙОНА</w:t>
      </w:r>
    </w:p>
    <w:p w:rsidR="00432FDB" w:rsidRPr="009A4389" w:rsidRDefault="00432FDB" w:rsidP="00432FDB">
      <w:pPr>
        <w:jc w:val="center"/>
        <w:rPr>
          <w:b/>
          <w:sz w:val="28"/>
          <w:szCs w:val="28"/>
        </w:rPr>
      </w:pPr>
    </w:p>
    <w:p w:rsidR="00432FDB" w:rsidRPr="009A4389" w:rsidRDefault="00432FDB" w:rsidP="00432FDB">
      <w:pPr>
        <w:jc w:val="center"/>
        <w:rPr>
          <w:b/>
          <w:sz w:val="28"/>
          <w:szCs w:val="28"/>
        </w:rPr>
      </w:pPr>
      <w:r w:rsidRPr="009A4389">
        <w:rPr>
          <w:b/>
          <w:sz w:val="28"/>
          <w:szCs w:val="28"/>
        </w:rPr>
        <w:t>РЕШЕНИЕ</w:t>
      </w:r>
    </w:p>
    <w:p w:rsidR="00432FDB" w:rsidRPr="009A4389" w:rsidRDefault="00432FDB" w:rsidP="00432FDB">
      <w:pPr>
        <w:ind w:left="360"/>
        <w:rPr>
          <w:sz w:val="28"/>
          <w:szCs w:val="28"/>
        </w:rPr>
      </w:pPr>
    </w:p>
    <w:p w:rsidR="00432FDB" w:rsidRPr="009A4389" w:rsidRDefault="00432FDB" w:rsidP="00432FDB">
      <w:pPr>
        <w:rPr>
          <w:sz w:val="28"/>
          <w:szCs w:val="28"/>
        </w:rPr>
      </w:pPr>
      <w:r w:rsidRPr="009A4389">
        <w:rPr>
          <w:sz w:val="28"/>
          <w:szCs w:val="28"/>
        </w:rPr>
        <w:t>от «</w:t>
      </w:r>
      <w:r w:rsidR="00147AF9">
        <w:rPr>
          <w:sz w:val="28"/>
          <w:szCs w:val="28"/>
        </w:rPr>
        <w:t>30</w:t>
      </w:r>
      <w:r w:rsidRPr="009A4389">
        <w:rPr>
          <w:sz w:val="28"/>
          <w:szCs w:val="28"/>
        </w:rPr>
        <w:t>»</w:t>
      </w:r>
      <w:r>
        <w:rPr>
          <w:sz w:val="28"/>
          <w:szCs w:val="28"/>
        </w:rPr>
        <w:t xml:space="preserve"> марта 2021</w:t>
      </w:r>
      <w:r w:rsidRPr="009A4389">
        <w:rPr>
          <w:sz w:val="28"/>
          <w:szCs w:val="28"/>
        </w:rPr>
        <w:t xml:space="preserve"> года          </w:t>
      </w:r>
      <w:r>
        <w:rPr>
          <w:sz w:val="28"/>
          <w:szCs w:val="28"/>
        </w:rPr>
        <w:t xml:space="preserve">    </w:t>
      </w:r>
      <w:proofErr w:type="spellStart"/>
      <w:r w:rsidRPr="009A4389">
        <w:rPr>
          <w:sz w:val="28"/>
          <w:szCs w:val="28"/>
        </w:rPr>
        <w:t>пгт</w:t>
      </w:r>
      <w:proofErr w:type="spellEnd"/>
      <w:r w:rsidRPr="009A4389">
        <w:rPr>
          <w:sz w:val="28"/>
          <w:szCs w:val="28"/>
        </w:rPr>
        <w:t xml:space="preserve"> </w:t>
      </w:r>
      <w:proofErr w:type="spellStart"/>
      <w:r w:rsidRPr="009A4389">
        <w:rPr>
          <w:sz w:val="28"/>
          <w:szCs w:val="28"/>
        </w:rPr>
        <w:t>Лучегорск</w:t>
      </w:r>
      <w:proofErr w:type="spellEnd"/>
      <w:r w:rsidRPr="009A438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147AF9">
        <w:rPr>
          <w:sz w:val="28"/>
          <w:szCs w:val="28"/>
        </w:rPr>
        <w:t xml:space="preserve">                           № 78</w:t>
      </w:r>
    </w:p>
    <w:p w:rsidR="00432FDB" w:rsidRPr="009A4389" w:rsidRDefault="00432FDB" w:rsidP="00432FDB">
      <w:pPr>
        <w:rPr>
          <w:color w:val="333333"/>
          <w:sz w:val="28"/>
          <w:szCs w:val="28"/>
        </w:rPr>
      </w:pPr>
    </w:p>
    <w:p w:rsidR="00432FDB" w:rsidRPr="00432FDB" w:rsidRDefault="00432FDB" w:rsidP="00432FDB">
      <w:pPr>
        <w:ind w:right="3684"/>
        <w:jc w:val="both"/>
        <w:rPr>
          <w:sz w:val="28"/>
          <w:szCs w:val="28"/>
        </w:rPr>
      </w:pPr>
      <w:r w:rsidRPr="00432FDB">
        <w:rPr>
          <w:sz w:val="28"/>
          <w:szCs w:val="28"/>
        </w:rPr>
        <w:t>О нормативном правовом акте Думы Пожарского муниципального района «</w:t>
      </w:r>
      <w:r w:rsidRPr="00432FDB">
        <w:rPr>
          <w:rStyle w:val="a5"/>
          <w:b w:val="0"/>
          <w:color w:val="000000"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Приморского края в собственность Приморского края</w:t>
      </w:r>
      <w:r w:rsidRPr="00432FDB">
        <w:rPr>
          <w:b/>
          <w:sz w:val="28"/>
          <w:szCs w:val="28"/>
        </w:rPr>
        <w:t>»</w:t>
      </w:r>
    </w:p>
    <w:p w:rsidR="00432FDB" w:rsidRPr="009A4389" w:rsidRDefault="00432FDB" w:rsidP="00432FDB">
      <w:pPr>
        <w:ind w:right="4678"/>
        <w:jc w:val="both"/>
        <w:rPr>
          <w:sz w:val="28"/>
          <w:szCs w:val="28"/>
        </w:rPr>
      </w:pPr>
    </w:p>
    <w:p w:rsidR="00432FDB" w:rsidRPr="009A4389" w:rsidRDefault="00432FDB" w:rsidP="00432FDB">
      <w:pPr>
        <w:ind w:right="254" w:firstLine="709"/>
        <w:jc w:val="both"/>
        <w:rPr>
          <w:sz w:val="28"/>
          <w:szCs w:val="28"/>
        </w:rPr>
      </w:pPr>
      <w:r w:rsidRPr="009A4389">
        <w:rPr>
          <w:sz w:val="28"/>
          <w:szCs w:val="28"/>
        </w:rPr>
        <w:t>Рассмотрев проект нормативного правового акта Думы Пожарского муниципального района «</w:t>
      </w:r>
      <w:r w:rsidRPr="00432FDB">
        <w:rPr>
          <w:rStyle w:val="a5"/>
          <w:b w:val="0"/>
          <w:color w:val="000000"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Приморского края в собственность Приморского края</w:t>
      </w:r>
      <w:r w:rsidRPr="009A4389">
        <w:rPr>
          <w:sz w:val="28"/>
          <w:szCs w:val="28"/>
        </w:rPr>
        <w:t>», Дума Пожарского муниципального района</w:t>
      </w:r>
    </w:p>
    <w:p w:rsidR="00432FDB" w:rsidRPr="009A4389" w:rsidRDefault="00432FDB" w:rsidP="00432FDB">
      <w:pPr>
        <w:ind w:firstLine="709"/>
        <w:jc w:val="both"/>
        <w:rPr>
          <w:sz w:val="28"/>
          <w:szCs w:val="28"/>
        </w:rPr>
      </w:pPr>
    </w:p>
    <w:p w:rsidR="00432FDB" w:rsidRPr="009A4389" w:rsidRDefault="00432FDB" w:rsidP="00432FDB">
      <w:pPr>
        <w:ind w:firstLine="709"/>
        <w:rPr>
          <w:sz w:val="28"/>
          <w:szCs w:val="28"/>
        </w:rPr>
      </w:pPr>
      <w:r w:rsidRPr="009A4389">
        <w:rPr>
          <w:sz w:val="28"/>
          <w:szCs w:val="28"/>
        </w:rPr>
        <w:t>РЕШИЛА:</w:t>
      </w:r>
    </w:p>
    <w:p w:rsidR="00432FDB" w:rsidRPr="009A4389" w:rsidRDefault="00432FDB" w:rsidP="00432FDB">
      <w:pPr>
        <w:numPr>
          <w:ilvl w:val="0"/>
          <w:numId w:val="1"/>
        </w:numPr>
        <w:tabs>
          <w:tab w:val="num" w:pos="0"/>
        </w:tabs>
        <w:autoSpaceDN w:val="0"/>
        <w:ind w:left="0" w:right="254" w:firstLine="709"/>
        <w:jc w:val="both"/>
        <w:rPr>
          <w:sz w:val="28"/>
          <w:szCs w:val="28"/>
        </w:rPr>
      </w:pPr>
      <w:r w:rsidRPr="009A4389">
        <w:rPr>
          <w:sz w:val="28"/>
          <w:szCs w:val="28"/>
        </w:rPr>
        <w:t xml:space="preserve"> Принять нормативный правовой акт Думы Пожарского муниципального района «</w:t>
      </w:r>
      <w:r w:rsidRPr="00432FDB">
        <w:rPr>
          <w:rStyle w:val="a5"/>
          <w:b w:val="0"/>
          <w:color w:val="000000"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Приморского края в собственность Приморского края</w:t>
      </w:r>
      <w:r w:rsidRPr="009A4389">
        <w:rPr>
          <w:sz w:val="28"/>
          <w:szCs w:val="28"/>
        </w:rPr>
        <w:t>».</w:t>
      </w:r>
    </w:p>
    <w:p w:rsidR="00432FDB" w:rsidRPr="009A4389" w:rsidRDefault="00432FDB" w:rsidP="00432FDB">
      <w:pPr>
        <w:tabs>
          <w:tab w:val="num" w:pos="0"/>
        </w:tabs>
        <w:ind w:right="254" w:firstLine="709"/>
        <w:jc w:val="both"/>
        <w:rPr>
          <w:sz w:val="28"/>
          <w:szCs w:val="28"/>
        </w:rPr>
      </w:pPr>
      <w:r w:rsidRPr="009A4389">
        <w:rPr>
          <w:sz w:val="28"/>
          <w:szCs w:val="28"/>
        </w:rPr>
        <w:t>2. Направить нормативный правовой акт Думы Пожарского муниципального района  «</w:t>
      </w:r>
      <w:r w:rsidRPr="00432FDB">
        <w:rPr>
          <w:rStyle w:val="a5"/>
          <w:b w:val="0"/>
          <w:color w:val="000000"/>
          <w:sz w:val="28"/>
          <w:szCs w:val="28"/>
        </w:rPr>
        <w:t>О безвозмездной передаче муниципального имущества из муниципальной собственности Пожарского муниципального района Приморского края в собственность Приморского края</w:t>
      </w:r>
      <w:r w:rsidRPr="009A4389"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432FDB" w:rsidRPr="009A4389" w:rsidRDefault="00432FDB" w:rsidP="00432FDB">
      <w:pPr>
        <w:tabs>
          <w:tab w:val="num" w:pos="0"/>
        </w:tabs>
        <w:ind w:firstLine="709"/>
        <w:rPr>
          <w:sz w:val="28"/>
          <w:szCs w:val="28"/>
        </w:rPr>
      </w:pPr>
      <w:r w:rsidRPr="009A4389">
        <w:rPr>
          <w:sz w:val="28"/>
          <w:szCs w:val="28"/>
        </w:rPr>
        <w:t>3. Настоящее решение вступает в силу со дня его принятия.</w:t>
      </w:r>
    </w:p>
    <w:p w:rsidR="00432FDB" w:rsidRDefault="00432FDB" w:rsidP="00432FDB">
      <w:pPr>
        <w:rPr>
          <w:sz w:val="28"/>
          <w:szCs w:val="28"/>
        </w:rPr>
      </w:pPr>
    </w:p>
    <w:p w:rsidR="00432FDB" w:rsidRDefault="00432FDB" w:rsidP="00432FDB">
      <w:pPr>
        <w:rPr>
          <w:sz w:val="28"/>
          <w:szCs w:val="28"/>
        </w:rPr>
      </w:pPr>
    </w:p>
    <w:p w:rsidR="00432FDB" w:rsidRDefault="00432FDB" w:rsidP="00432FDB">
      <w:pPr>
        <w:rPr>
          <w:sz w:val="28"/>
          <w:szCs w:val="28"/>
        </w:rPr>
      </w:pPr>
    </w:p>
    <w:p w:rsidR="00432FDB" w:rsidRPr="009A4389" w:rsidRDefault="00432FDB" w:rsidP="00432FDB">
      <w:pPr>
        <w:rPr>
          <w:sz w:val="28"/>
          <w:szCs w:val="28"/>
        </w:rPr>
      </w:pPr>
      <w:r w:rsidRPr="009A4389">
        <w:rPr>
          <w:sz w:val="28"/>
          <w:szCs w:val="28"/>
        </w:rPr>
        <w:t xml:space="preserve">Председатель Думы </w:t>
      </w:r>
    </w:p>
    <w:p w:rsidR="00432FDB" w:rsidRPr="009A4389" w:rsidRDefault="00432FDB" w:rsidP="00432FDB">
      <w:pPr>
        <w:rPr>
          <w:sz w:val="28"/>
          <w:szCs w:val="28"/>
        </w:rPr>
      </w:pPr>
      <w:r w:rsidRPr="009A4389"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 w:rsidRPr="009A4389">
        <w:rPr>
          <w:sz w:val="28"/>
          <w:szCs w:val="28"/>
        </w:rPr>
        <w:t>Бороденко</w:t>
      </w:r>
      <w:proofErr w:type="spellEnd"/>
    </w:p>
    <w:p w:rsidR="00432FDB" w:rsidRDefault="00432FDB" w:rsidP="004E6B4A">
      <w:pPr>
        <w:jc w:val="center"/>
        <w:rPr>
          <w:b/>
          <w:sz w:val="26"/>
          <w:szCs w:val="26"/>
        </w:rPr>
      </w:pPr>
    </w:p>
    <w:p w:rsidR="00432FDB" w:rsidRDefault="00432FDB" w:rsidP="004E6B4A">
      <w:pPr>
        <w:jc w:val="center"/>
        <w:rPr>
          <w:b/>
          <w:sz w:val="26"/>
          <w:szCs w:val="26"/>
        </w:rPr>
      </w:pPr>
    </w:p>
    <w:p w:rsidR="004E6B4A" w:rsidRPr="00B3096C" w:rsidRDefault="00404655" w:rsidP="004E6B4A">
      <w:pPr>
        <w:jc w:val="center"/>
        <w:rPr>
          <w:b/>
          <w:sz w:val="26"/>
          <w:szCs w:val="26"/>
        </w:rPr>
      </w:pPr>
      <w:r w:rsidRPr="00404655">
        <w:rPr>
          <w:noProof/>
        </w:rPr>
        <w:lastRenderedPageBreak/>
        <w:pict>
          <v:shape id="Надпись 2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WUmAIAABUFAAAOAAAAZHJzL2Uyb0RvYy54bWysVMuO0zAU3SPxD5b3nTxIp0006WgeFCEN&#10;D2ngA1zHaSwc29hukwGxYM8v8A8sWLDjFzp/xLXTdjo8JITIIrFzr899nHN9ctq3Aq2ZsVzJEidH&#10;MUZMUlVxuSzx61fz0RQj64isiFCSlfiGWXw6e/jgpNMFS1WjRMUMAhBpi06XuHFOF1FkacNaYo+U&#10;ZhKMtTItcbA1y6gypAP0VkRpHB9HnTKVNooya+Hv5WDEs4Bf14y6F3VtmUOixJCbC28T3gv/jmYn&#10;pFgaohtOt2mQf8iiJVxC0D3UJXEErQz/Barl1CirandEVRupuuaUhRqgmiT+qZrrhmgWaoHmWL1v&#10;k/1/sPT5+qVBvCpxipEkLVC0+bz5svm6+b75dvvx9hNKfY86bQtwvdbg7Ppz1QPXoV6rrxR9Y5FU&#10;Fw2RS3ZmjOoaRirIMfEno4OjA471IIvumaogGFk5FYD62rS+gdASBOjA1c2eH9Y7RH3IaZYnKZgo&#10;2PL80WQyDiFIsTutjXVPmGqRX5TYAP8BnayvrPPZkGLn4oNZJXg150KEjVkuLoRBawJamYdni37P&#10;TUjvLJU/NiAOfyBJiOFtPt3A/XvINovP03w0P55ORtk8G4/ySTwdxUl+nh/HWZ5dzj/4BJOsaHhV&#10;MXnFJdvpMMn+juftRAwKCkpEHfRnnI4Hiv5YZBye3xXZcgdjKXhb4uneiRSe2MeygrJJ4QgXwzq6&#10;n37oMvRg9w1dCTLwzA8acP2iBxSvjYWqbkAQRgFfQC3cJbBolHmHUQdzWWL7dkUMw0g8lSCqPMky&#10;P8hhk40nXg7m0LI4tBBJAarEDqNheeGG4V9pw5cNRBpkLNUZCLHmQSN3WW3lC7MXitneE364D/fB&#10;6+42m/0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lg0llJ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4E6B4A" w:rsidRDefault="004E6B4A" w:rsidP="004E6B4A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4E6B4A" w:rsidRPr="00B3096C">
        <w:rPr>
          <w:noProof/>
          <w:sz w:val="26"/>
          <w:szCs w:val="26"/>
        </w:rPr>
        <w:drawing>
          <wp:inline distT="0" distB="0" distL="0" distR="0">
            <wp:extent cx="666750" cy="825500"/>
            <wp:effectExtent l="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B4A" w:rsidRPr="00B3096C" w:rsidRDefault="004E6B4A" w:rsidP="004E6B4A">
      <w:pPr>
        <w:jc w:val="center"/>
        <w:rPr>
          <w:b/>
          <w:sz w:val="26"/>
          <w:szCs w:val="26"/>
        </w:rPr>
      </w:pPr>
    </w:p>
    <w:p w:rsidR="004E6B4A" w:rsidRPr="00B3096C" w:rsidRDefault="004E6B4A" w:rsidP="004E6B4A">
      <w:pPr>
        <w:jc w:val="center"/>
        <w:rPr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4E6B4A" w:rsidRPr="00B3096C" w:rsidRDefault="004E6B4A" w:rsidP="004E6B4A">
      <w:pPr>
        <w:jc w:val="center"/>
        <w:rPr>
          <w:sz w:val="28"/>
          <w:szCs w:val="28"/>
        </w:rPr>
      </w:pPr>
    </w:p>
    <w:p w:rsidR="004E6B4A" w:rsidRPr="00B3096C" w:rsidRDefault="004E6B4A" w:rsidP="004E6B4A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4E6B4A" w:rsidRPr="00B3096C" w:rsidRDefault="004E6B4A" w:rsidP="004E6B4A">
      <w:pPr>
        <w:rPr>
          <w:b/>
          <w:sz w:val="28"/>
          <w:szCs w:val="28"/>
        </w:rPr>
      </w:pPr>
    </w:p>
    <w:p w:rsidR="003667A9" w:rsidRPr="006621A3" w:rsidRDefault="003667A9" w:rsidP="00147AF9">
      <w:pPr>
        <w:jc w:val="both"/>
        <w:rPr>
          <w:b/>
        </w:rPr>
      </w:pPr>
    </w:p>
    <w:p w:rsidR="003667A9" w:rsidRPr="008437AC" w:rsidRDefault="00147AF9" w:rsidP="00147AF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«30» марта 2021 года                  </w:t>
      </w:r>
      <w:proofErr w:type="spellStart"/>
      <w:r w:rsidR="003667A9" w:rsidRPr="008437AC"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667A9">
        <w:rPr>
          <w:sz w:val="28"/>
          <w:szCs w:val="28"/>
        </w:rPr>
        <w:t>Лучегорск</w:t>
      </w:r>
      <w:proofErr w:type="spellEnd"/>
      <w:r w:rsidR="003667A9">
        <w:rPr>
          <w:sz w:val="28"/>
          <w:szCs w:val="28"/>
        </w:rPr>
        <w:t xml:space="preserve">                         №</w:t>
      </w:r>
      <w:r>
        <w:rPr>
          <w:sz w:val="28"/>
          <w:szCs w:val="28"/>
        </w:rPr>
        <w:t xml:space="preserve"> 35 </w:t>
      </w:r>
      <w:r w:rsidR="003667A9" w:rsidRPr="008437AC">
        <w:rPr>
          <w:sz w:val="28"/>
          <w:szCs w:val="28"/>
        </w:rPr>
        <w:t>- НПА</w:t>
      </w:r>
    </w:p>
    <w:p w:rsidR="003667A9" w:rsidRDefault="003667A9" w:rsidP="003667A9">
      <w:pPr>
        <w:rPr>
          <w:rStyle w:val="a5"/>
          <w:b w:val="0"/>
          <w:color w:val="000000"/>
          <w:sz w:val="28"/>
          <w:szCs w:val="28"/>
        </w:rPr>
      </w:pPr>
    </w:p>
    <w:p w:rsidR="003667A9" w:rsidRPr="00551B0D" w:rsidRDefault="00933FFD" w:rsidP="00933FFD">
      <w:pPr>
        <w:jc w:val="center"/>
        <w:rPr>
          <w:b/>
          <w:sz w:val="26"/>
        </w:rPr>
      </w:pPr>
      <w:r>
        <w:rPr>
          <w:rStyle w:val="a5"/>
          <w:color w:val="000000"/>
          <w:sz w:val="28"/>
          <w:szCs w:val="28"/>
        </w:rPr>
        <w:t>О безвозмездной передаче муниципального имущества из муниципальной собстве</w:t>
      </w:r>
      <w:bookmarkStart w:id="0" w:name="_GoBack"/>
      <w:bookmarkEnd w:id="0"/>
      <w:r>
        <w:rPr>
          <w:rStyle w:val="a5"/>
          <w:color w:val="000000"/>
          <w:sz w:val="28"/>
          <w:szCs w:val="28"/>
        </w:rPr>
        <w:t>нности</w:t>
      </w:r>
      <w:r w:rsidR="00FB5347">
        <w:rPr>
          <w:rStyle w:val="a5"/>
          <w:color w:val="000000"/>
          <w:sz w:val="28"/>
          <w:szCs w:val="28"/>
        </w:rPr>
        <w:t xml:space="preserve"> Пожарского муниципального районаПриморского края </w:t>
      </w:r>
      <w:r>
        <w:rPr>
          <w:rStyle w:val="a5"/>
          <w:color w:val="000000"/>
          <w:sz w:val="28"/>
          <w:szCs w:val="28"/>
        </w:rPr>
        <w:t>в</w:t>
      </w:r>
      <w:r w:rsidR="003667A9" w:rsidRPr="008D0564">
        <w:rPr>
          <w:rStyle w:val="a5"/>
          <w:color w:val="000000"/>
          <w:sz w:val="28"/>
          <w:szCs w:val="28"/>
        </w:rPr>
        <w:t xml:space="preserve"> с</w:t>
      </w:r>
      <w:r w:rsidR="003667A9">
        <w:rPr>
          <w:rStyle w:val="a5"/>
          <w:color w:val="000000"/>
          <w:sz w:val="28"/>
          <w:szCs w:val="28"/>
        </w:rPr>
        <w:t>обственност</w:t>
      </w:r>
      <w:r>
        <w:rPr>
          <w:rStyle w:val="a5"/>
          <w:color w:val="000000"/>
          <w:sz w:val="28"/>
          <w:szCs w:val="28"/>
        </w:rPr>
        <w:t>ь</w:t>
      </w:r>
      <w:r w:rsidR="003667A9">
        <w:rPr>
          <w:rStyle w:val="a5"/>
          <w:color w:val="000000"/>
          <w:sz w:val="28"/>
          <w:szCs w:val="28"/>
        </w:rPr>
        <w:t xml:space="preserve"> Приморского края </w:t>
      </w:r>
    </w:p>
    <w:p w:rsidR="003667A9" w:rsidRDefault="003667A9" w:rsidP="003667A9">
      <w:pPr>
        <w:jc w:val="center"/>
        <w:rPr>
          <w:b/>
        </w:rPr>
      </w:pPr>
    </w:p>
    <w:p w:rsidR="003667A9" w:rsidRPr="00F05204" w:rsidRDefault="003667A9" w:rsidP="00FB5347">
      <w:pPr>
        <w:jc w:val="center"/>
        <w:outlineLvl w:val="0"/>
        <w:rPr>
          <w:sz w:val="25"/>
          <w:szCs w:val="25"/>
        </w:rPr>
      </w:pP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147AF9">
        <w:rPr>
          <w:sz w:val="25"/>
          <w:szCs w:val="25"/>
        </w:rPr>
        <w:t>30</w:t>
      </w:r>
      <w:r w:rsidRPr="00F05204">
        <w:rPr>
          <w:sz w:val="25"/>
          <w:szCs w:val="25"/>
        </w:rPr>
        <w:t>»</w:t>
      </w:r>
      <w:r w:rsidR="00147AF9">
        <w:rPr>
          <w:sz w:val="25"/>
          <w:szCs w:val="25"/>
        </w:rPr>
        <w:t xml:space="preserve"> марта</w:t>
      </w:r>
      <w:r>
        <w:rPr>
          <w:sz w:val="25"/>
          <w:szCs w:val="25"/>
        </w:rPr>
        <w:t xml:space="preserve"> 202</w:t>
      </w:r>
      <w:r w:rsidR="00FB5347">
        <w:rPr>
          <w:sz w:val="25"/>
          <w:szCs w:val="25"/>
        </w:rPr>
        <w:t>1</w:t>
      </w:r>
      <w:r w:rsidRPr="00F05204">
        <w:rPr>
          <w:sz w:val="25"/>
          <w:szCs w:val="25"/>
        </w:rPr>
        <w:t xml:space="preserve"> года</w:t>
      </w:r>
    </w:p>
    <w:p w:rsidR="003667A9" w:rsidRPr="00F05204" w:rsidRDefault="003667A9" w:rsidP="003667A9">
      <w:pPr>
        <w:jc w:val="both"/>
        <w:rPr>
          <w:sz w:val="28"/>
          <w:szCs w:val="28"/>
        </w:rPr>
      </w:pPr>
    </w:p>
    <w:p w:rsidR="00663005" w:rsidRDefault="003667A9" w:rsidP="0066300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="00933FFD">
        <w:rPr>
          <w:rFonts w:eastAsiaTheme="minorHAnsi"/>
          <w:sz w:val="28"/>
          <w:szCs w:val="28"/>
          <w:lang w:eastAsia="en-US"/>
        </w:rPr>
        <w:t>постановление</w:t>
      </w:r>
      <w:r w:rsidR="00E3042D">
        <w:rPr>
          <w:rFonts w:eastAsiaTheme="minorHAnsi"/>
          <w:sz w:val="28"/>
          <w:szCs w:val="28"/>
          <w:lang w:eastAsia="en-US"/>
        </w:rPr>
        <w:t>м</w:t>
      </w:r>
      <w:r w:rsidR="00933FFD">
        <w:rPr>
          <w:rFonts w:eastAsiaTheme="minorHAnsi"/>
          <w:sz w:val="28"/>
          <w:szCs w:val="28"/>
          <w:lang w:eastAsia="en-US"/>
        </w:rPr>
        <w:t xml:space="preserve"> Правительства Р</w:t>
      </w:r>
      <w:r w:rsidR="00E3042D">
        <w:rPr>
          <w:rFonts w:eastAsiaTheme="minorHAnsi"/>
          <w:sz w:val="28"/>
          <w:szCs w:val="28"/>
          <w:lang w:eastAsia="en-US"/>
        </w:rPr>
        <w:t>оссийской Федерации</w:t>
      </w:r>
      <w:r w:rsidR="00933FFD">
        <w:rPr>
          <w:rFonts w:eastAsiaTheme="minorHAnsi"/>
          <w:sz w:val="28"/>
          <w:szCs w:val="28"/>
          <w:lang w:eastAsia="en-US"/>
        </w:rPr>
        <w:t xml:space="preserve"> от 13</w:t>
      </w:r>
      <w:r w:rsidR="00E3042D">
        <w:rPr>
          <w:rFonts w:eastAsiaTheme="minorHAnsi"/>
          <w:sz w:val="28"/>
          <w:szCs w:val="28"/>
          <w:lang w:eastAsia="en-US"/>
        </w:rPr>
        <w:t xml:space="preserve"> июня </w:t>
      </w:r>
      <w:r w:rsidR="00933FFD">
        <w:rPr>
          <w:rFonts w:eastAsiaTheme="minorHAnsi"/>
          <w:sz w:val="28"/>
          <w:szCs w:val="28"/>
          <w:lang w:eastAsia="en-US"/>
        </w:rPr>
        <w:t xml:space="preserve">2006 </w:t>
      </w:r>
      <w:r w:rsidR="00E3042D">
        <w:rPr>
          <w:rFonts w:eastAsiaTheme="minorHAnsi"/>
          <w:sz w:val="28"/>
          <w:szCs w:val="28"/>
          <w:lang w:eastAsia="en-US"/>
        </w:rPr>
        <w:t>года №</w:t>
      </w:r>
      <w:r w:rsidR="00933FFD">
        <w:rPr>
          <w:rFonts w:eastAsiaTheme="minorHAnsi"/>
          <w:sz w:val="28"/>
          <w:szCs w:val="28"/>
          <w:lang w:eastAsia="en-US"/>
        </w:rPr>
        <w:t xml:space="preserve"> 374</w:t>
      </w:r>
      <w:r w:rsidR="00E3042D">
        <w:rPr>
          <w:rFonts w:eastAsiaTheme="minorHAnsi"/>
          <w:sz w:val="28"/>
          <w:szCs w:val="28"/>
          <w:lang w:eastAsia="en-US"/>
        </w:rPr>
        <w:t xml:space="preserve"> «</w:t>
      </w:r>
      <w:r w:rsidR="00933FFD">
        <w:rPr>
          <w:rFonts w:eastAsiaTheme="minorHAnsi"/>
          <w:sz w:val="28"/>
          <w:szCs w:val="28"/>
          <w:lang w:eastAsia="en-US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E3042D">
        <w:rPr>
          <w:rFonts w:eastAsiaTheme="minorHAnsi"/>
          <w:sz w:val="28"/>
          <w:szCs w:val="28"/>
          <w:lang w:eastAsia="en-US"/>
        </w:rPr>
        <w:t>»</w:t>
      </w:r>
      <w:r w:rsidR="00663005">
        <w:rPr>
          <w:rFonts w:eastAsiaTheme="minorHAnsi"/>
          <w:sz w:val="28"/>
          <w:szCs w:val="28"/>
          <w:lang w:eastAsia="en-US"/>
        </w:rPr>
        <w:t>, руководствуясь статьей 68 Устава</w:t>
      </w:r>
      <w:proofErr w:type="gramEnd"/>
      <w:r w:rsidR="00663005"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 Приморского края, подпунктом 7</w:t>
      </w:r>
      <w:r w:rsidR="00AB536E">
        <w:rPr>
          <w:rFonts w:eastAsiaTheme="minorHAnsi"/>
          <w:sz w:val="28"/>
          <w:szCs w:val="28"/>
          <w:lang w:eastAsia="en-US"/>
        </w:rPr>
        <w:t xml:space="preserve"> </w:t>
      </w:r>
      <w:r w:rsidR="00663005">
        <w:rPr>
          <w:rFonts w:eastAsiaTheme="minorHAnsi"/>
          <w:sz w:val="28"/>
          <w:szCs w:val="28"/>
          <w:lang w:eastAsia="en-US"/>
        </w:rPr>
        <w:t>пункта 5.2 Положения о порядке владения, пользования и распоряжения имуществом, находящимся в муниципальной собственности Пожарского муниципального района, утвержденного решением Думы Пожарского муниципального района от 27 сентября 2011 года № 69-НПА</w:t>
      </w:r>
      <w:r w:rsidR="00AB536E">
        <w:rPr>
          <w:rFonts w:eastAsiaTheme="minorHAnsi"/>
          <w:sz w:val="28"/>
          <w:szCs w:val="28"/>
          <w:lang w:eastAsia="en-US"/>
        </w:rPr>
        <w:t xml:space="preserve">, </w:t>
      </w:r>
    </w:p>
    <w:p w:rsidR="00933FFD" w:rsidRDefault="00933FFD" w:rsidP="00663005">
      <w:pPr>
        <w:autoSpaceDE w:val="0"/>
        <w:autoSpaceDN w:val="0"/>
        <w:adjustRightInd w:val="0"/>
        <w:spacing w:line="360" w:lineRule="auto"/>
        <w:ind w:firstLine="851"/>
        <w:jc w:val="both"/>
        <w:rPr>
          <w:rFonts w:eastAsiaTheme="minorHAnsi"/>
          <w:sz w:val="28"/>
          <w:szCs w:val="28"/>
          <w:lang w:eastAsia="en-US"/>
        </w:rPr>
      </w:pPr>
    </w:p>
    <w:p w:rsidR="003667A9" w:rsidRDefault="003667A9" w:rsidP="003667A9">
      <w:pPr>
        <w:spacing w:line="360" w:lineRule="auto"/>
        <w:ind w:firstLine="851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 w:rsidR="00663005">
        <w:rPr>
          <w:sz w:val="28"/>
          <w:szCs w:val="28"/>
        </w:rPr>
        <w:t xml:space="preserve">Передать </w:t>
      </w:r>
      <w:r>
        <w:rPr>
          <w:sz w:val="28"/>
          <w:szCs w:val="28"/>
        </w:rPr>
        <w:t xml:space="preserve">безвозмездно </w:t>
      </w:r>
      <w:r w:rsidR="00663005">
        <w:rPr>
          <w:sz w:val="28"/>
          <w:szCs w:val="28"/>
        </w:rPr>
        <w:t>в собственность Приморскому краю находящ</w:t>
      </w:r>
      <w:r w:rsidR="00427580">
        <w:rPr>
          <w:sz w:val="28"/>
          <w:szCs w:val="28"/>
        </w:rPr>
        <w:t>ее</w:t>
      </w:r>
      <w:r w:rsidR="00663005">
        <w:rPr>
          <w:sz w:val="28"/>
          <w:szCs w:val="28"/>
        </w:rPr>
        <w:t xml:space="preserve">ся в муниципальной собственности Пожарского </w:t>
      </w:r>
      <w:r w:rsidR="00C74DCD">
        <w:rPr>
          <w:sz w:val="28"/>
          <w:szCs w:val="28"/>
        </w:rPr>
        <w:t>муниципального района</w:t>
      </w:r>
      <w:r w:rsidR="0055232E">
        <w:rPr>
          <w:sz w:val="28"/>
          <w:szCs w:val="28"/>
        </w:rPr>
        <w:t xml:space="preserve"> движимое имущество</w:t>
      </w:r>
      <w:r w:rsidR="00427580">
        <w:rPr>
          <w:sz w:val="28"/>
          <w:szCs w:val="28"/>
        </w:rPr>
        <w:t xml:space="preserve">: автомобиль </w:t>
      </w:r>
      <w:r w:rsidR="00427580">
        <w:rPr>
          <w:sz w:val="28"/>
          <w:szCs w:val="28"/>
          <w:lang w:val="en-US"/>
        </w:rPr>
        <w:t>Renault</w:t>
      </w:r>
      <w:r w:rsidR="00AB536E">
        <w:rPr>
          <w:sz w:val="28"/>
          <w:szCs w:val="28"/>
        </w:rPr>
        <w:t xml:space="preserve"> </w:t>
      </w:r>
      <w:r w:rsidR="00427580">
        <w:rPr>
          <w:sz w:val="28"/>
          <w:szCs w:val="28"/>
          <w:lang w:val="en-US"/>
        </w:rPr>
        <w:t>Duster</w:t>
      </w:r>
      <w:r w:rsidR="00427580">
        <w:rPr>
          <w:sz w:val="28"/>
          <w:szCs w:val="28"/>
        </w:rPr>
        <w:t xml:space="preserve">, регистрационный </w:t>
      </w:r>
      <w:r w:rsidR="00427580">
        <w:rPr>
          <w:sz w:val="28"/>
          <w:szCs w:val="28"/>
        </w:rPr>
        <w:lastRenderedPageBreak/>
        <w:t>номер</w:t>
      </w:r>
      <w:proofErr w:type="gramStart"/>
      <w:r w:rsidR="00427580">
        <w:rPr>
          <w:sz w:val="28"/>
          <w:szCs w:val="28"/>
        </w:rPr>
        <w:t xml:space="preserve"> Т</w:t>
      </w:r>
      <w:proofErr w:type="gramEnd"/>
      <w:r w:rsidR="00427580">
        <w:rPr>
          <w:sz w:val="28"/>
          <w:szCs w:val="28"/>
        </w:rPr>
        <w:t xml:space="preserve"> 423 МС 125 </w:t>
      </w:r>
      <w:r w:rsidR="00427580">
        <w:rPr>
          <w:sz w:val="28"/>
          <w:szCs w:val="28"/>
          <w:lang w:val="en-US"/>
        </w:rPr>
        <w:t>RUS</w:t>
      </w:r>
      <w:r w:rsidR="00427580">
        <w:rPr>
          <w:sz w:val="28"/>
          <w:szCs w:val="28"/>
        </w:rPr>
        <w:t xml:space="preserve">, </w:t>
      </w:r>
      <w:r w:rsidR="00427580">
        <w:rPr>
          <w:sz w:val="28"/>
          <w:szCs w:val="28"/>
          <w:lang w:val="en-US"/>
        </w:rPr>
        <w:t>VINX</w:t>
      </w:r>
      <w:r w:rsidR="00AB536E">
        <w:rPr>
          <w:sz w:val="28"/>
          <w:szCs w:val="28"/>
        </w:rPr>
        <w:t xml:space="preserve"> </w:t>
      </w:r>
      <w:r w:rsidR="00427580" w:rsidRPr="00427580">
        <w:rPr>
          <w:sz w:val="28"/>
          <w:szCs w:val="28"/>
        </w:rPr>
        <w:t>7</w:t>
      </w:r>
      <w:r w:rsidR="00AB536E">
        <w:rPr>
          <w:sz w:val="28"/>
          <w:szCs w:val="28"/>
        </w:rPr>
        <w:t xml:space="preserve"> </w:t>
      </w:r>
      <w:r w:rsidR="00427580">
        <w:rPr>
          <w:sz w:val="28"/>
          <w:szCs w:val="28"/>
          <w:lang w:val="en-US"/>
        </w:rPr>
        <w:t>LHSRHGN</w:t>
      </w:r>
      <w:r w:rsidR="00AB536E">
        <w:rPr>
          <w:sz w:val="28"/>
          <w:szCs w:val="28"/>
        </w:rPr>
        <w:t xml:space="preserve"> </w:t>
      </w:r>
      <w:r w:rsidR="00427580">
        <w:rPr>
          <w:sz w:val="28"/>
          <w:szCs w:val="28"/>
        </w:rPr>
        <w:t>56273876, год изготовления 2016, двигатель №</w:t>
      </w:r>
      <w:r w:rsidR="00AB536E">
        <w:rPr>
          <w:sz w:val="28"/>
          <w:szCs w:val="28"/>
        </w:rPr>
        <w:t xml:space="preserve"> </w:t>
      </w:r>
      <w:r w:rsidR="00427580">
        <w:rPr>
          <w:sz w:val="28"/>
          <w:szCs w:val="28"/>
          <w:lang w:val="en-US"/>
        </w:rPr>
        <w:t>F</w:t>
      </w:r>
      <w:r w:rsidR="00427580" w:rsidRPr="00427580">
        <w:rPr>
          <w:sz w:val="28"/>
          <w:szCs w:val="28"/>
        </w:rPr>
        <w:t>4</w:t>
      </w:r>
      <w:r w:rsidR="00427580">
        <w:rPr>
          <w:sz w:val="28"/>
          <w:szCs w:val="28"/>
          <w:lang w:val="en-US"/>
        </w:rPr>
        <w:t>RE</w:t>
      </w:r>
      <w:r w:rsidR="00AB536E">
        <w:rPr>
          <w:sz w:val="28"/>
          <w:szCs w:val="28"/>
        </w:rPr>
        <w:t xml:space="preserve"> </w:t>
      </w:r>
      <w:r w:rsidR="00427580" w:rsidRPr="00427580">
        <w:rPr>
          <w:sz w:val="28"/>
          <w:szCs w:val="28"/>
        </w:rPr>
        <w:t xml:space="preserve">410 </w:t>
      </w:r>
      <w:r w:rsidR="00427580">
        <w:rPr>
          <w:sz w:val="28"/>
          <w:szCs w:val="28"/>
          <w:lang w:val="en-US"/>
        </w:rPr>
        <w:t>C</w:t>
      </w:r>
      <w:r w:rsidR="00427580" w:rsidRPr="00427580">
        <w:rPr>
          <w:sz w:val="28"/>
          <w:szCs w:val="28"/>
        </w:rPr>
        <w:t>0</w:t>
      </w:r>
      <w:r w:rsidR="00AB536E">
        <w:rPr>
          <w:sz w:val="28"/>
          <w:szCs w:val="28"/>
        </w:rPr>
        <w:t xml:space="preserve"> </w:t>
      </w:r>
      <w:r w:rsidR="00427580" w:rsidRPr="00427580">
        <w:rPr>
          <w:sz w:val="28"/>
          <w:szCs w:val="28"/>
        </w:rPr>
        <w:t>53523</w:t>
      </w:r>
      <w:r w:rsidR="00427580">
        <w:rPr>
          <w:sz w:val="28"/>
          <w:szCs w:val="28"/>
        </w:rPr>
        <w:t xml:space="preserve">, кузов № </w:t>
      </w:r>
      <w:r w:rsidR="00427580">
        <w:rPr>
          <w:sz w:val="28"/>
          <w:szCs w:val="28"/>
          <w:lang w:val="en-US"/>
        </w:rPr>
        <w:t>X</w:t>
      </w:r>
      <w:r w:rsidR="00427580" w:rsidRPr="00427580">
        <w:rPr>
          <w:sz w:val="28"/>
          <w:szCs w:val="28"/>
        </w:rPr>
        <w:t>7</w:t>
      </w:r>
      <w:r w:rsidR="00427580">
        <w:rPr>
          <w:sz w:val="28"/>
          <w:szCs w:val="28"/>
          <w:lang w:val="en-US"/>
        </w:rPr>
        <w:t>LHSRHGN</w:t>
      </w:r>
      <w:r w:rsidR="00AB536E">
        <w:rPr>
          <w:sz w:val="28"/>
          <w:szCs w:val="28"/>
        </w:rPr>
        <w:t xml:space="preserve"> </w:t>
      </w:r>
      <w:r w:rsidR="00427580" w:rsidRPr="00427580">
        <w:rPr>
          <w:sz w:val="28"/>
          <w:szCs w:val="28"/>
        </w:rPr>
        <w:t>56273876</w:t>
      </w:r>
      <w:r w:rsidR="00427580">
        <w:rPr>
          <w:sz w:val="28"/>
          <w:szCs w:val="28"/>
        </w:rPr>
        <w:t xml:space="preserve">, </w:t>
      </w:r>
      <w:r w:rsidR="00DF3CF3">
        <w:rPr>
          <w:sz w:val="28"/>
          <w:szCs w:val="28"/>
        </w:rPr>
        <w:t>ПТС 77 ОН 490099.</w:t>
      </w:r>
    </w:p>
    <w:p w:rsidR="003667A9" w:rsidRPr="00393B0E" w:rsidRDefault="003667A9" w:rsidP="003667A9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="00AB536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</w:p>
    <w:p w:rsidR="00FB5347" w:rsidRDefault="00FB5347" w:rsidP="003667A9">
      <w:pPr>
        <w:jc w:val="both"/>
        <w:rPr>
          <w:sz w:val="28"/>
          <w:szCs w:val="28"/>
        </w:rPr>
      </w:pPr>
    </w:p>
    <w:p w:rsidR="00427580" w:rsidRDefault="00427580" w:rsidP="003667A9">
      <w:pPr>
        <w:jc w:val="both"/>
        <w:rPr>
          <w:sz w:val="28"/>
          <w:szCs w:val="28"/>
        </w:rPr>
      </w:pPr>
    </w:p>
    <w:p w:rsidR="00427580" w:rsidRDefault="00427580" w:rsidP="003667A9">
      <w:pPr>
        <w:jc w:val="both"/>
        <w:rPr>
          <w:sz w:val="28"/>
          <w:szCs w:val="28"/>
        </w:rPr>
      </w:pPr>
    </w:p>
    <w:p w:rsidR="003667A9" w:rsidRPr="00427580" w:rsidRDefault="003667A9" w:rsidP="003667A9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="00AB536E">
        <w:rPr>
          <w:sz w:val="28"/>
          <w:szCs w:val="28"/>
        </w:rPr>
        <w:t xml:space="preserve">                                </w:t>
      </w:r>
      <w:r w:rsidRPr="00393B0E">
        <w:rPr>
          <w:sz w:val="28"/>
          <w:szCs w:val="28"/>
        </w:rPr>
        <w:tab/>
      </w:r>
      <w:r w:rsidR="00777ECB">
        <w:rPr>
          <w:sz w:val="28"/>
          <w:szCs w:val="28"/>
        </w:rPr>
        <w:t xml:space="preserve">В.М. </w:t>
      </w:r>
      <w:proofErr w:type="spellStart"/>
      <w:r w:rsidR="00777ECB">
        <w:rPr>
          <w:sz w:val="28"/>
          <w:szCs w:val="28"/>
        </w:rPr>
        <w:t>Козак</w:t>
      </w:r>
      <w:proofErr w:type="spellEnd"/>
    </w:p>
    <w:sectPr w:rsidR="003667A9" w:rsidRPr="00427580" w:rsidSect="00147AF9">
      <w:pgSz w:w="11906" w:h="16838"/>
      <w:pgMar w:top="851" w:right="851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7A9"/>
    <w:rsid w:val="00017CE7"/>
    <w:rsid w:val="00147AF9"/>
    <w:rsid w:val="00154E71"/>
    <w:rsid w:val="001621F0"/>
    <w:rsid w:val="001816A5"/>
    <w:rsid w:val="001F7CC8"/>
    <w:rsid w:val="00223CB1"/>
    <w:rsid w:val="00305C90"/>
    <w:rsid w:val="003667A9"/>
    <w:rsid w:val="00404655"/>
    <w:rsid w:val="00406D80"/>
    <w:rsid w:val="004232B1"/>
    <w:rsid w:val="00427580"/>
    <w:rsid w:val="00432FDB"/>
    <w:rsid w:val="0045414F"/>
    <w:rsid w:val="00494874"/>
    <w:rsid w:val="004A4B22"/>
    <w:rsid w:val="004C57AF"/>
    <w:rsid w:val="004E6B4A"/>
    <w:rsid w:val="005249D3"/>
    <w:rsid w:val="0055232E"/>
    <w:rsid w:val="00567735"/>
    <w:rsid w:val="00663005"/>
    <w:rsid w:val="00777ECB"/>
    <w:rsid w:val="00803445"/>
    <w:rsid w:val="00815C8E"/>
    <w:rsid w:val="00877FB8"/>
    <w:rsid w:val="008E576A"/>
    <w:rsid w:val="00933FFD"/>
    <w:rsid w:val="00961FC1"/>
    <w:rsid w:val="00962553"/>
    <w:rsid w:val="00A51280"/>
    <w:rsid w:val="00A92EDB"/>
    <w:rsid w:val="00AB536E"/>
    <w:rsid w:val="00B021CF"/>
    <w:rsid w:val="00B253A0"/>
    <w:rsid w:val="00C74DCD"/>
    <w:rsid w:val="00D9162A"/>
    <w:rsid w:val="00DF3CF3"/>
    <w:rsid w:val="00E3042D"/>
    <w:rsid w:val="00E74E9D"/>
    <w:rsid w:val="00FB53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7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667A9"/>
    <w:pPr>
      <w:spacing w:after="120"/>
      <w:ind w:left="283"/>
    </w:pPr>
    <w:rPr>
      <w:sz w:val="26"/>
      <w:szCs w:val="26"/>
    </w:rPr>
  </w:style>
  <w:style w:type="character" w:customStyle="1" w:styleId="a4">
    <w:name w:val="Основной текст с отступом Знак"/>
    <w:basedOn w:val="a0"/>
    <w:link w:val="a3"/>
    <w:rsid w:val="003667A9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Strong"/>
    <w:basedOn w:val="a0"/>
    <w:qFormat/>
    <w:rsid w:val="003667A9"/>
    <w:rPr>
      <w:b/>
      <w:bCs/>
    </w:rPr>
  </w:style>
  <w:style w:type="table" w:styleId="a6">
    <w:name w:val="Table Grid"/>
    <w:basedOn w:val="a1"/>
    <w:rsid w:val="003667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4E6B4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6B4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">
    <w:name w:val="Основной текст (2)_"/>
    <w:basedOn w:val="a0"/>
    <w:link w:val="20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62553"/>
    <w:pPr>
      <w:widowControl w:val="0"/>
      <w:shd w:val="clear" w:color="auto" w:fill="FFFFFF"/>
      <w:spacing w:after="160" w:line="264" w:lineRule="auto"/>
      <w:jc w:val="center"/>
    </w:pPr>
    <w:rPr>
      <w:sz w:val="18"/>
      <w:szCs w:val="18"/>
      <w:lang w:eastAsia="en-US"/>
    </w:rPr>
  </w:style>
  <w:style w:type="character" w:customStyle="1" w:styleId="a9">
    <w:name w:val="Другое_"/>
    <w:basedOn w:val="a0"/>
    <w:link w:val="aa"/>
    <w:rsid w:val="00962553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a">
    <w:name w:val="Другое"/>
    <w:basedOn w:val="a"/>
    <w:link w:val="a9"/>
    <w:rsid w:val="00962553"/>
    <w:pPr>
      <w:widowControl w:val="0"/>
      <w:shd w:val="clear" w:color="auto" w:fill="FFFFFF"/>
      <w:jc w:val="center"/>
    </w:pPr>
    <w:rPr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22155-84C8-4D27-BBDC-93FE05023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3</Pages>
  <Words>474</Words>
  <Characters>2704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1</cp:lastModifiedBy>
  <cp:revision>17</cp:revision>
  <cp:lastPrinted>2021-03-25T01:39:00Z</cp:lastPrinted>
  <dcterms:created xsi:type="dcterms:W3CDTF">2020-01-15T05:21:00Z</dcterms:created>
  <dcterms:modified xsi:type="dcterms:W3CDTF">2021-03-31T06:00:00Z</dcterms:modified>
</cp:coreProperties>
</file>