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592490">
        <w:rPr>
          <w:sz w:val="28"/>
          <w:szCs w:val="28"/>
        </w:rPr>
        <w:t>27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6239D2">
        <w:rPr>
          <w:sz w:val="28"/>
          <w:szCs w:val="28"/>
        </w:rPr>
        <w:t>апреля 2021</w:t>
      </w:r>
      <w:r w:rsidR="00171A85">
        <w:rPr>
          <w:sz w:val="28"/>
          <w:szCs w:val="28"/>
        </w:rPr>
        <w:t xml:space="preserve"> года</w:t>
      </w:r>
      <w:r w:rsidR="00F857F4">
        <w:rPr>
          <w:sz w:val="28"/>
          <w:szCs w:val="28"/>
        </w:rPr>
        <w:t xml:space="preserve">        </w:t>
      </w:r>
      <w:r w:rsidR="003E4705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934AA1">
        <w:rPr>
          <w:sz w:val="28"/>
          <w:szCs w:val="28"/>
        </w:rPr>
        <w:t>96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3E4705" w:rsidRPr="00CA01F8" w:rsidRDefault="00856817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6239D2">
        <w:rPr>
          <w:sz w:val="28"/>
          <w:szCs w:val="28"/>
        </w:rPr>
        <w:t>Бурундуковой А.А.</w:t>
      </w:r>
      <w:r w:rsidR="00934AA1">
        <w:rPr>
          <w:sz w:val="28"/>
          <w:szCs w:val="28"/>
        </w:rPr>
        <w:t>, Тетеркиной М.В., Васильевой Л.И.</w:t>
      </w: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D14081" w:rsidRDefault="00E60D0E" w:rsidP="006239D2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EB4C33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2D4935">
        <w:rPr>
          <w:sz w:val="28"/>
          <w:szCs w:val="28"/>
        </w:rPr>
        <w:t>а</w:t>
      </w:r>
      <w:r w:rsidR="00D14081">
        <w:rPr>
          <w:sz w:val="28"/>
          <w:szCs w:val="28"/>
        </w:rPr>
        <w:t>:</w:t>
      </w:r>
    </w:p>
    <w:p w:rsidR="00D14081" w:rsidRDefault="00D14081" w:rsidP="006239D2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239D2">
        <w:rPr>
          <w:sz w:val="28"/>
          <w:szCs w:val="28"/>
        </w:rPr>
        <w:t xml:space="preserve"> председателя Молодежного парламента при Думе Пожарского муниципального района </w:t>
      </w:r>
      <w:proofErr w:type="spellStart"/>
      <w:r>
        <w:rPr>
          <w:sz w:val="28"/>
          <w:szCs w:val="28"/>
        </w:rPr>
        <w:t>Полукаровой</w:t>
      </w:r>
      <w:proofErr w:type="spellEnd"/>
      <w:r>
        <w:rPr>
          <w:sz w:val="28"/>
          <w:szCs w:val="28"/>
        </w:rPr>
        <w:t xml:space="preserve"> Е.Д. </w:t>
      </w:r>
      <w:r w:rsidR="002F3505" w:rsidRPr="00352349">
        <w:rPr>
          <w:sz w:val="28"/>
          <w:szCs w:val="28"/>
        </w:rPr>
        <w:t xml:space="preserve">о награждении </w:t>
      </w:r>
      <w:r w:rsidRPr="00352349">
        <w:rPr>
          <w:sz w:val="28"/>
          <w:szCs w:val="28"/>
        </w:rPr>
        <w:t>Почетной грамотой Думы Пожарского муниципального района</w:t>
      </w:r>
      <w:r>
        <w:rPr>
          <w:sz w:val="28"/>
          <w:szCs w:val="28"/>
        </w:rPr>
        <w:t xml:space="preserve"> </w:t>
      </w:r>
      <w:r w:rsidR="006239D2">
        <w:rPr>
          <w:sz w:val="28"/>
          <w:szCs w:val="28"/>
        </w:rPr>
        <w:t xml:space="preserve">Бурундуковой Алины Алексеевны, члена Молодежного парламента при Думе Пожарского муниципального района, за большую общественную работу, </w:t>
      </w:r>
      <w:r w:rsidR="00482BEF">
        <w:rPr>
          <w:sz w:val="28"/>
          <w:szCs w:val="28"/>
        </w:rPr>
        <w:t xml:space="preserve">значительный вклад в </w:t>
      </w:r>
      <w:r w:rsidR="006239D2">
        <w:rPr>
          <w:sz w:val="28"/>
          <w:szCs w:val="28"/>
        </w:rPr>
        <w:t>осуществлении молодежной политики в Пожарском муниципальном районе</w:t>
      </w:r>
      <w:r>
        <w:rPr>
          <w:sz w:val="28"/>
          <w:szCs w:val="28"/>
        </w:rPr>
        <w:t>;</w:t>
      </w:r>
    </w:p>
    <w:p w:rsidR="00F62780" w:rsidRDefault="00D14081" w:rsidP="006239D2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администрации Пожарского муниципального района </w:t>
      </w:r>
      <w:r w:rsidR="00F627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награждении </w:t>
      </w:r>
      <w:r w:rsidRPr="00352349">
        <w:rPr>
          <w:sz w:val="28"/>
          <w:szCs w:val="28"/>
        </w:rPr>
        <w:t>Почетной грамотой Думы Пожарского муниципального района</w:t>
      </w:r>
      <w:r>
        <w:rPr>
          <w:sz w:val="28"/>
          <w:szCs w:val="28"/>
        </w:rPr>
        <w:t xml:space="preserve"> Тетеркиной Марины Витальевны, преподавателя муниципального бюджетного учреждения «Детская музыкальная школа» Пожарского муниципального района, за большой личный вклад в дело развития дополнительного образования, активное участие в творческой жизни Пожарского муниципального района, пропаганду музыкального искусства, профессионализм и в связи с празднованием 55-летнего юбилея МБУДО «Детская музыкальная школа» П</w:t>
      </w:r>
      <w:r w:rsidR="00934AA1">
        <w:rPr>
          <w:sz w:val="28"/>
          <w:szCs w:val="28"/>
        </w:rPr>
        <w:t>ожарского муниципального района;</w:t>
      </w:r>
      <w:proofErr w:type="gramEnd"/>
    </w:p>
    <w:p w:rsidR="00934AA1" w:rsidRDefault="00934AA1" w:rsidP="006239D2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директора муниципального бюджетного образовательного учреждения дополнительного образования «Центр внешкольной работы» О.А. Трапезниковой о награждении </w:t>
      </w:r>
      <w:r w:rsidRPr="00352349">
        <w:rPr>
          <w:sz w:val="28"/>
          <w:szCs w:val="28"/>
        </w:rPr>
        <w:t xml:space="preserve">Почетной грамотой Думы Пожарского </w:t>
      </w:r>
      <w:r w:rsidRPr="00352349">
        <w:rPr>
          <w:sz w:val="28"/>
          <w:szCs w:val="28"/>
        </w:rPr>
        <w:lastRenderedPageBreak/>
        <w:t>муниципального района</w:t>
      </w:r>
      <w:r>
        <w:rPr>
          <w:sz w:val="28"/>
          <w:szCs w:val="28"/>
        </w:rPr>
        <w:t xml:space="preserve"> за значительный вклад в нравственное воспитание подрастающего поколения, активное участие </w:t>
      </w:r>
      <w:r w:rsidR="00097893">
        <w:rPr>
          <w:sz w:val="28"/>
          <w:szCs w:val="28"/>
        </w:rPr>
        <w:t>в мероприятиях патриотической направленности Васильевой Людмилы Ивановны, педагога дополнительного образования муниципального бюджетного образовательного учреждения дополнительного образования «Центр внешкольной работы», Дума Пожарского муниципального района</w:t>
      </w:r>
      <w:proofErr w:type="gramEnd"/>
    </w:p>
    <w:p w:rsidR="00F62780" w:rsidRDefault="00F62780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FB5ABA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F62780" w:rsidRDefault="00CA01F8" w:rsidP="006239D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proofErr w:type="spellStart"/>
      <w:r w:rsidR="006239D2">
        <w:rPr>
          <w:sz w:val="28"/>
          <w:szCs w:val="28"/>
        </w:rPr>
        <w:t>Бурундукову</w:t>
      </w:r>
      <w:proofErr w:type="spellEnd"/>
      <w:r w:rsidR="006239D2">
        <w:rPr>
          <w:sz w:val="28"/>
          <w:szCs w:val="28"/>
        </w:rPr>
        <w:t xml:space="preserve"> А.А.</w:t>
      </w:r>
      <w:r w:rsidR="00D14081">
        <w:rPr>
          <w:sz w:val="28"/>
          <w:szCs w:val="28"/>
        </w:rPr>
        <w:t>, Тетеркину М.В.</w:t>
      </w:r>
      <w:r w:rsidR="00097893">
        <w:rPr>
          <w:sz w:val="28"/>
          <w:szCs w:val="28"/>
        </w:rPr>
        <w:t>, Васильеву Л.И.</w:t>
      </w:r>
    </w:p>
    <w:p w:rsidR="0001770D" w:rsidRPr="002C7421" w:rsidRDefault="00CF732B" w:rsidP="006239D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11C1"/>
    <w:rsid w:val="004F343F"/>
    <w:rsid w:val="004F46FA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0431"/>
    <w:rsid w:val="00802D24"/>
    <w:rsid w:val="008045A3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3721"/>
    <w:rsid w:val="00B155CD"/>
    <w:rsid w:val="00B16E07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4342"/>
    <w:rsid w:val="00EE7DBE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63D07-1BE4-48FE-9104-A6A85362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9</cp:revision>
  <cp:lastPrinted>2019-08-28T03:56:00Z</cp:lastPrinted>
  <dcterms:created xsi:type="dcterms:W3CDTF">2019-08-16T00:20:00Z</dcterms:created>
  <dcterms:modified xsi:type="dcterms:W3CDTF">2021-04-28T01:33:00Z</dcterms:modified>
</cp:coreProperties>
</file>