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2C60AD" w:rsidRPr="002C60AD" w:rsidTr="007750E1">
        <w:trPr>
          <w:trHeight w:val="1258"/>
        </w:trPr>
        <w:tc>
          <w:tcPr>
            <w:tcW w:w="9570" w:type="dxa"/>
            <w:gridSpan w:val="4"/>
          </w:tcPr>
          <w:p w:rsidR="002C60AD" w:rsidRPr="002C60AD" w:rsidRDefault="002C60AD" w:rsidP="007750E1">
            <w:pPr>
              <w:jc w:val="center"/>
            </w:pPr>
            <w:r w:rsidRPr="002C60AD"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C60AD" w:rsidRPr="002C60AD" w:rsidTr="007750E1">
        <w:trPr>
          <w:trHeight w:val="1612"/>
        </w:trPr>
        <w:tc>
          <w:tcPr>
            <w:tcW w:w="9570" w:type="dxa"/>
            <w:gridSpan w:val="4"/>
          </w:tcPr>
          <w:p w:rsidR="002C60AD" w:rsidRPr="002C60AD" w:rsidRDefault="002C60AD" w:rsidP="007750E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2C60AD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2C60AD" w:rsidRPr="002C60AD" w:rsidRDefault="002C60AD" w:rsidP="007750E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2C60AD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2C60AD" w:rsidRPr="002C60AD" w:rsidRDefault="002C60AD" w:rsidP="007750E1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2C60AD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2C60AD" w:rsidRPr="002C60AD" w:rsidRDefault="002C60AD" w:rsidP="007750E1">
            <w:pPr>
              <w:jc w:val="center"/>
              <w:rPr>
                <w:sz w:val="32"/>
                <w:szCs w:val="32"/>
              </w:rPr>
            </w:pPr>
          </w:p>
        </w:tc>
      </w:tr>
      <w:tr w:rsidR="002C60AD" w:rsidRPr="002C60AD" w:rsidTr="007750E1">
        <w:trPr>
          <w:trHeight w:val="694"/>
        </w:trPr>
        <w:tc>
          <w:tcPr>
            <w:tcW w:w="9570" w:type="dxa"/>
            <w:gridSpan w:val="4"/>
          </w:tcPr>
          <w:p w:rsidR="002C60AD" w:rsidRPr="002C60AD" w:rsidRDefault="002C60AD" w:rsidP="007750E1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 w:rsidRPr="002C60AD">
              <w:rPr>
                <w:sz w:val="28"/>
                <w:szCs w:val="28"/>
              </w:rPr>
              <w:t xml:space="preserve">П О С Т А Н О В Л Е Н И Е </w:t>
            </w:r>
          </w:p>
          <w:p w:rsidR="002C60AD" w:rsidRPr="002C60AD" w:rsidRDefault="002C60AD" w:rsidP="007750E1">
            <w:pPr>
              <w:jc w:val="center"/>
            </w:pPr>
          </w:p>
          <w:p w:rsidR="002C60AD" w:rsidRPr="002C60AD" w:rsidRDefault="002C60AD" w:rsidP="007750E1">
            <w:pPr>
              <w:jc w:val="center"/>
            </w:pPr>
          </w:p>
        </w:tc>
      </w:tr>
      <w:tr w:rsidR="002C60AD" w:rsidRPr="002C60AD" w:rsidTr="007750E1">
        <w:trPr>
          <w:trHeight w:val="311"/>
        </w:trPr>
        <w:tc>
          <w:tcPr>
            <w:tcW w:w="2816" w:type="dxa"/>
          </w:tcPr>
          <w:p w:rsidR="002C60AD" w:rsidRPr="002C60AD" w:rsidRDefault="002C60AD" w:rsidP="007750E1">
            <w:r w:rsidRPr="002C60AD">
              <w:t>__</w:t>
            </w:r>
            <w:bookmarkStart w:id="0" w:name="_GoBack"/>
            <w:r w:rsidR="000F25FF" w:rsidRPr="000F25FF">
              <w:rPr>
                <w:u w:val="single"/>
              </w:rPr>
              <w:t>05 августа 2021 года</w:t>
            </w:r>
            <w:bookmarkEnd w:id="0"/>
            <w:r w:rsidR="000F25FF">
              <w:t>_</w:t>
            </w:r>
          </w:p>
        </w:tc>
        <w:tc>
          <w:tcPr>
            <w:tcW w:w="4135" w:type="dxa"/>
          </w:tcPr>
          <w:p w:rsidR="002C60AD" w:rsidRPr="002C60AD" w:rsidRDefault="002C60AD" w:rsidP="007750E1">
            <w:pPr>
              <w:jc w:val="center"/>
              <w:rPr>
                <w:b/>
                <w:sz w:val="22"/>
                <w:szCs w:val="22"/>
              </w:rPr>
            </w:pPr>
            <w:r w:rsidRPr="002C60AD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2C60AD" w:rsidRPr="002C60AD" w:rsidRDefault="002C60AD" w:rsidP="007750E1">
            <w:pPr>
              <w:jc w:val="right"/>
              <w:rPr>
                <w:b/>
              </w:rPr>
            </w:pPr>
            <w:r w:rsidRPr="002C60AD">
              <w:rPr>
                <w:b/>
              </w:rPr>
              <w:t>№</w:t>
            </w:r>
          </w:p>
        </w:tc>
        <w:tc>
          <w:tcPr>
            <w:tcW w:w="1182" w:type="dxa"/>
          </w:tcPr>
          <w:p w:rsidR="002C60AD" w:rsidRPr="002C60AD" w:rsidRDefault="002C60AD" w:rsidP="007750E1">
            <w:pPr>
              <w:jc w:val="both"/>
            </w:pPr>
            <w:r w:rsidRPr="002C60AD">
              <w:t>_</w:t>
            </w:r>
            <w:r w:rsidR="000F25FF" w:rsidRPr="000F25FF">
              <w:rPr>
                <w:u w:val="single"/>
              </w:rPr>
              <w:t>413-па</w:t>
            </w:r>
            <w:r w:rsidR="000F25FF">
              <w:t>_</w:t>
            </w:r>
          </w:p>
        </w:tc>
      </w:tr>
    </w:tbl>
    <w:p w:rsidR="002C60AD" w:rsidRPr="002C60AD" w:rsidRDefault="002C60AD" w:rsidP="002C60AD"/>
    <w:p w:rsidR="002C60AD" w:rsidRPr="002C60AD" w:rsidRDefault="002C60AD" w:rsidP="002C60AD"/>
    <w:p w:rsidR="002C60AD" w:rsidRPr="002C60AD" w:rsidRDefault="002C60AD" w:rsidP="002C60AD"/>
    <w:p w:rsidR="002C60AD" w:rsidRPr="002C60AD" w:rsidRDefault="002C60AD" w:rsidP="002C60AD">
      <w:pPr>
        <w:pStyle w:val="Bodytext30"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2C60AD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C60AD">
        <w:rPr>
          <w:rFonts w:ascii="Times New Roman" w:hAnsi="Times New Roman" w:cs="Times New Roman"/>
          <w:sz w:val="28"/>
          <w:szCs w:val="28"/>
        </w:rPr>
        <w:t xml:space="preserve">рограмм </w:t>
      </w:r>
      <w:r>
        <w:rPr>
          <w:rFonts w:ascii="Times New Roman" w:hAnsi="Times New Roman" w:cs="Times New Roman"/>
          <w:sz w:val="28"/>
          <w:szCs w:val="28"/>
        </w:rPr>
        <w:t>комплексного развития социальной инфраструктуры сельских поселений, входящих в состав Пожарского муниципального района</w:t>
      </w:r>
    </w:p>
    <w:p w:rsidR="002C60AD" w:rsidRPr="002C60AD" w:rsidRDefault="002C60AD" w:rsidP="002C60AD">
      <w:pPr>
        <w:pStyle w:val="Bodytext30"/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:rsidR="002C60AD" w:rsidRPr="002C60AD" w:rsidRDefault="002C60AD" w:rsidP="002C60AD">
      <w:pPr>
        <w:pStyle w:val="Bodytext30"/>
        <w:shd w:val="clear" w:color="auto" w:fill="auto"/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:rsidR="002C60AD" w:rsidRPr="005B4B28" w:rsidRDefault="002C60AD" w:rsidP="002C60AD">
      <w:pPr>
        <w:pStyle w:val="a3"/>
        <w:spacing w:line="360" w:lineRule="auto"/>
        <w:ind w:firstLine="720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>В соответствии</w:t>
      </w:r>
      <w:r>
        <w:rPr>
          <w:sz w:val="28"/>
          <w:szCs w:val="28"/>
          <w:lang w:val="ru-RU"/>
        </w:rPr>
        <w:t xml:space="preserve"> с Федеральным законом от 29 декабря 2014</w:t>
      </w:r>
      <w:r w:rsidRPr="005B4B2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года                     </w:t>
      </w:r>
      <w:r w:rsidRPr="005B4B28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456</w:t>
      </w:r>
      <w:r w:rsidRPr="005B4B28">
        <w:rPr>
          <w:sz w:val="28"/>
          <w:szCs w:val="28"/>
          <w:lang w:val="ru-RU"/>
        </w:rPr>
        <w:t>-ФЗ «</w:t>
      </w:r>
      <w:r>
        <w:rPr>
          <w:sz w:val="28"/>
          <w:szCs w:val="28"/>
          <w:lang w:val="ru-RU"/>
        </w:rPr>
        <w:t>О внесении изменений в Градостроительный кодекс Российской Федерации</w:t>
      </w:r>
      <w:r w:rsidRPr="005B4B28">
        <w:rPr>
          <w:sz w:val="28"/>
          <w:szCs w:val="28"/>
          <w:lang w:val="ru-RU"/>
        </w:rPr>
        <w:t>»,</w:t>
      </w:r>
      <w:r>
        <w:rPr>
          <w:sz w:val="28"/>
          <w:szCs w:val="28"/>
          <w:lang w:val="ru-RU"/>
        </w:rPr>
        <w:t xml:space="preserve"> Федеральным законом от 06 октября 2003 года № 131-ФЗ                            «Об общих принципах организации местного самоуправления в Российской Федерации», Постановлением Правительства Российской Федерации от </w:t>
      </w:r>
      <w:r w:rsidR="00531BAD">
        <w:rPr>
          <w:sz w:val="28"/>
          <w:szCs w:val="28"/>
          <w:lang w:val="ru-RU"/>
        </w:rPr>
        <w:t>01</w:t>
      </w:r>
      <w:r w:rsidRPr="009524EE">
        <w:rPr>
          <w:sz w:val="28"/>
          <w:szCs w:val="28"/>
          <w:lang w:val="ru-RU"/>
        </w:rPr>
        <w:t xml:space="preserve"> </w:t>
      </w:r>
      <w:r w:rsidR="00531BAD">
        <w:rPr>
          <w:sz w:val="28"/>
          <w:szCs w:val="28"/>
          <w:lang w:val="ru-RU"/>
        </w:rPr>
        <w:t>октября</w:t>
      </w:r>
      <w:r w:rsidRPr="009524EE">
        <w:rPr>
          <w:sz w:val="28"/>
          <w:szCs w:val="28"/>
          <w:lang w:val="ru-RU"/>
        </w:rPr>
        <w:t xml:space="preserve"> 201</w:t>
      </w:r>
      <w:r w:rsidR="00531BAD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 xml:space="preserve"> года № </w:t>
      </w:r>
      <w:r w:rsidR="00531BAD">
        <w:rPr>
          <w:sz w:val="28"/>
          <w:szCs w:val="28"/>
          <w:lang w:val="ru-RU"/>
        </w:rPr>
        <w:t>1050</w:t>
      </w:r>
      <w:r>
        <w:rPr>
          <w:sz w:val="28"/>
          <w:szCs w:val="28"/>
          <w:lang w:val="ru-RU"/>
        </w:rPr>
        <w:t xml:space="preserve"> «</w:t>
      </w:r>
      <w:r w:rsidRPr="009524EE">
        <w:rPr>
          <w:sz w:val="28"/>
          <w:szCs w:val="28"/>
          <w:lang w:val="ru-RU"/>
        </w:rPr>
        <w:t xml:space="preserve">Об утверждении требований к программам комплексного развития </w:t>
      </w:r>
      <w:r>
        <w:rPr>
          <w:sz w:val="28"/>
          <w:szCs w:val="28"/>
          <w:lang w:val="ru-RU"/>
        </w:rPr>
        <w:t>социальной</w:t>
      </w:r>
      <w:r w:rsidRPr="009524EE">
        <w:rPr>
          <w:sz w:val="28"/>
          <w:szCs w:val="28"/>
          <w:lang w:val="ru-RU"/>
        </w:rPr>
        <w:t xml:space="preserve"> инфраструктуры поселений, городских округов</w:t>
      </w:r>
      <w:r>
        <w:rPr>
          <w:sz w:val="28"/>
          <w:szCs w:val="28"/>
          <w:lang w:val="ru-RU"/>
        </w:rPr>
        <w:t xml:space="preserve">», </w:t>
      </w:r>
      <w:r w:rsidRPr="005B4B28">
        <w:rPr>
          <w:sz w:val="28"/>
          <w:szCs w:val="28"/>
          <w:lang w:val="ru-RU"/>
        </w:rPr>
        <w:t>руководствуясь Уставом Пожарского муниципального района</w:t>
      </w:r>
      <w:r>
        <w:rPr>
          <w:sz w:val="28"/>
          <w:szCs w:val="28"/>
          <w:lang w:val="ru-RU"/>
        </w:rPr>
        <w:t>, администрация Пожарского муниципального района Приморского края</w:t>
      </w:r>
    </w:p>
    <w:p w:rsidR="002C60AD" w:rsidRPr="005B4B28" w:rsidRDefault="002C60AD" w:rsidP="002C60AD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2C60AD" w:rsidRPr="005B4B28" w:rsidRDefault="002C60AD" w:rsidP="002C60AD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2C60AD" w:rsidRPr="005B4B28" w:rsidRDefault="002C60AD" w:rsidP="002C60AD">
      <w:pPr>
        <w:pStyle w:val="a3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>ПОСТАНОВЛЯЕТ:</w:t>
      </w:r>
    </w:p>
    <w:p w:rsidR="002C60AD" w:rsidRPr="005B4B28" w:rsidRDefault="002C60AD" w:rsidP="002C60AD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2C60AD" w:rsidRPr="005B4B28" w:rsidRDefault="002C60AD" w:rsidP="002C60AD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2C60AD" w:rsidRDefault="002C60AD" w:rsidP="00021F1F">
      <w:pPr>
        <w:pStyle w:val="a3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 xml:space="preserve">Утвердить </w:t>
      </w:r>
      <w:r>
        <w:rPr>
          <w:sz w:val="28"/>
          <w:szCs w:val="28"/>
          <w:lang w:val="ru-RU"/>
        </w:rPr>
        <w:t>Программы комплексного развития социальной инфраструктуры сельских поселений, входящих в состав Пожарского муниципального района.</w:t>
      </w:r>
    </w:p>
    <w:p w:rsidR="002C60AD" w:rsidRDefault="002C60AD" w:rsidP="00021F1F">
      <w:pPr>
        <w:pStyle w:val="a3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 xml:space="preserve">Общему отделу администрации Пожарского муниципального района разместить настоящее постановление </w:t>
      </w:r>
      <w:r>
        <w:rPr>
          <w:sz w:val="28"/>
          <w:szCs w:val="28"/>
          <w:lang w:val="ru-RU"/>
        </w:rPr>
        <w:t xml:space="preserve">в сети Интернет </w:t>
      </w:r>
      <w:r w:rsidRPr="005B4B28">
        <w:rPr>
          <w:sz w:val="28"/>
          <w:szCs w:val="28"/>
          <w:lang w:val="ru-RU"/>
        </w:rPr>
        <w:t xml:space="preserve">на </w:t>
      </w:r>
      <w:r>
        <w:rPr>
          <w:sz w:val="28"/>
          <w:szCs w:val="28"/>
          <w:lang w:val="ru-RU"/>
        </w:rPr>
        <w:t xml:space="preserve">официальном </w:t>
      </w:r>
      <w:r w:rsidRPr="005B4B28">
        <w:rPr>
          <w:sz w:val="28"/>
          <w:szCs w:val="28"/>
          <w:lang w:val="ru-RU"/>
        </w:rPr>
        <w:t>сайте администрации Пожарского муниципального района</w:t>
      </w:r>
      <w:r>
        <w:rPr>
          <w:sz w:val="28"/>
          <w:szCs w:val="28"/>
          <w:lang w:val="ru-RU"/>
        </w:rPr>
        <w:t xml:space="preserve"> Приморского края</w:t>
      </w:r>
      <w:r w:rsidR="00531BAD">
        <w:rPr>
          <w:sz w:val="28"/>
          <w:szCs w:val="28"/>
          <w:lang w:val="ru-RU"/>
        </w:rPr>
        <w:t xml:space="preserve"> и</w:t>
      </w:r>
      <w:r>
        <w:rPr>
          <w:sz w:val="28"/>
          <w:szCs w:val="28"/>
          <w:lang w:val="ru-RU"/>
        </w:rPr>
        <w:t xml:space="preserve"> опубликовать в газете «Победа».</w:t>
      </w:r>
    </w:p>
    <w:p w:rsidR="002C60AD" w:rsidRDefault="002C60AD" w:rsidP="00021F1F">
      <w:pPr>
        <w:pStyle w:val="a3"/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  <w:lang w:val="ru-RU"/>
        </w:rPr>
        <w:sectPr w:rsidR="002C60AD" w:rsidSect="002C60AD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</w:p>
    <w:p w:rsidR="002C60AD" w:rsidRDefault="002C60AD" w:rsidP="00021F1F">
      <w:pPr>
        <w:pStyle w:val="a3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Н</w:t>
      </w:r>
      <w:r w:rsidRPr="005B4B28">
        <w:rPr>
          <w:sz w:val="28"/>
          <w:szCs w:val="28"/>
          <w:lang w:val="ru-RU"/>
        </w:rPr>
        <w:t>астоящее постановление вступает в силу</w:t>
      </w:r>
      <w:r>
        <w:rPr>
          <w:sz w:val="28"/>
          <w:szCs w:val="28"/>
          <w:lang w:val="ru-RU"/>
        </w:rPr>
        <w:t xml:space="preserve"> с момента его </w:t>
      </w:r>
      <w:r w:rsidR="00531BAD">
        <w:rPr>
          <w:sz w:val="28"/>
          <w:szCs w:val="28"/>
          <w:lang w:val="ru-RU"/>
        </w:rPr>
        <w:t>официального опубликования</w:t>
      </w:r>
      <w:r>
        <w:rPr>
          <w:sz w:val="28"/>
          <w:szCs w:val="28"/>
          <w:lang w:val="ru-RU"/>
        </w:rPr>
        <w:t>.</w:t>
      </w:r>
    </w:p>
    <w:p w:rsidR="002C60AD" w:rsidRDefault="002C60AD" w:rsidP="00021F1F">
      <w:pPr>
        <w:pStyle w:val="a3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B4B28">
        <w:rPr>
          <w:sz w:val="28"/>
          <w:szCs w:val="28"/>
          <w:lang w:val="ru-RU"/>
        </w:rPr>
        <w:t>Контроль за исполнением настоящего постановления возложить на первого заместителя главы администрации П</w:t>
      </w:r>
      <w:r>
        <w:rPr>
          <w:sz w:val="28"/>
          <w:szCs w:val="28"/>
          <w:lang w:val="ru-RU"/>
        </w:rPr>
        <w:t>ожарского муниципального района.</w:t>
      </w:r>
    </w:p>
    <w:p w:rsidR="002C60AD" w:rsidRDefault="002C60AD" w:rsidP="00021F1F">
      <w:pPr>
        <w:pStyle w:val="a3"/>
        <w:ind w:firstLine="540"/>
        <w:jc w:val="both"/>
        <w:rPr>
          <w:sz w:val="28"/>
          <w:szCs w:val="28"/>
          <w:lang w:val="ru-RU"/>
        </w:rPr>
      </w:pPr>
    </w:p>
    <w:p w:rsidR="00021F1F" w:rsidRDefault="00021F1F" w:rsidP="00021F1F">
      <w:pPr>
        <w:pStyle w:val="a3"/>
        <w:ind w:firstLine="540"/>
        <w:jc w:val="both"/>
        <w:rPr>
          <w:sz w:val="28"/>
          <w:szCs w:val="28"/>
          <w:lang w:val="ru-RU"/>
        </w:rPr>
      </w:pPr>
    </w:p>
    <w:p w:rsidR="002C60AD" w:rsidRDefault="002C60AD" w:rsidP="00021F1F">
      <w:pPr>
        <w:pStyle w:val="a3"/>
        <w:jc w:val="both"/>
        <w:rPr>
          <w:sz w:val="28"/>
          <w:szCs w:val="28"/>
          <w:lang w:val="ru-RU"/>
        </w:rPr>
      </w:pPr>
    </w:p>
    <w:p w:rsidR="002C60AD" w:rsidRPr="006E17B2" w:rsidRDefault="002C60AD" w:rsidP="00021F1F">
      <w:pPr>
        <w:rPr>
          <w:sz w:val="28"/>
          <w:szCs w:val="28"/>
          <w:lang w:eastAsia="x-none"/>
        </w:rPr>
      </w:pPr>
      <w:r w:rsidRPr="006E17B2">
        <w:rPr>
          <w:sz w:val="28"/>
          <w:szCs w:val="28"/>
          <w:lang w:eastAsia="x-none"/>
        </w:rPr>
        <w:t xml:space="preserve">Глава Пожарского муниципального района                                   </w:t>
      </w:r>
      <w:r w:rsidR="00531BAD">
        <w:rPr>
          <w:sz w:val="28"/>
          <w:szCs w:val="28"/>
          <w:lang w:eastAsia="x-none"/>
        </w:rPr>
        <w:t xml:space="preserve">     В.М. Козак</w:t>
      </w:r>
    </w:p>
    <w:p w:rsidR="002C60AD" w:rsidRPr="002C60AD" w:rsidRDefault="002C60AD" w:rsidP="002C60AD">
      <w:pPr>
        <w:spacing w:line="360" w:lineRule="auto"/>
        <w:rPr>
          <w:sz w:val="28"/>
          <w:szCs w:val="28"/>
        </w:rPr>
      </w:pPr>
    </w:p>
    <w:p w:rsidR="002C60AD" w:rsidRPr="002C60AD" w:rsidRDefault="002C60AD" w:rsidP="002C60A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D011F" w:rsidRPr="002C60AD" w:rsidRDefault="006D011F"/>
    <w:sectPr w:rsidR="006D011F" w:rsidRPr="002C60AD" w:rsidSect="002C60AD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B4A86"/>
    <w:multiLevelType w:val="hybridMultilevel"/>
    <w:tmpl w:val="70EA1F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1B33A7"/>
    <w:multiLevelType w:val="hybridMultilevel"/>
    <w:tmpl w:val="F63638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8034AAD"/>
    <w:multiLevelType w:val="hybridMultilevel"/>
    <w:tmpl w:val="7F68165A"/>
    <w:lvl w:ilvl="0" w:tplc="24C02310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DC7"/>
    <w:rsid w:val="00021F1F"/>
    <w:rsid w:val="000F25FF"/>
    <w:rsid w:val="002C60AD"/>
    <w:rsid w:val="003C4DC7"/>
    <w:rsid w:val="00531BAD"/>
    <w:rsid w:val="006D011F"/>
    <w:rsid w:val="0078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9F958A-2B72-4E69-81C3-8C9102580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0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link w:val="Bodytext30"/>
    <w:rsid w:val="002C60AD"/>
    <w:rPr>
      <w:b/>
      <w:bCs/>
      <w:sz w:val="27"/>
      <w:szCs w:val="27"/>
      <w:shd w:val="clear" w:color="auto" w:fill="FFFFFF"/>
    </w:rPr>
  </w:style>
  <w:style w:type="character" w:customStyle="1" w:styleId="Bodytext">
    <w:name w:val="Body text_"/>
    <w:link w:val="1"/>
    <w:rsid w:val="002C60AD"/>
    <w:rPr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2C60AD"/>
    <w:pPr>
      <w:shd w:val="clear" w:color="auto" w:fill="FFFFFF"/>
      <w:spacing w:before="60" w:line="322" w:lineRule="exact"/>
      <w:jc w:val="center"/>
    </w:pPr>
    <w:rPr>
      <w:rFonts w:asciiTheme="minorHAnsi" w:eastAsiaTheme="minorHAnsi" w:hAnsiTheme="minorHAnsi" w:cstheme="minorBidi"/>
      <w:b/>
      <w:bCs/>
      <w:sz w:val="27"/>
      <w:szCs w:val="27"/>
      <w:lang w:eastAsia="en-US"/>
    </w:rPr>
  </w:style>
  <w:style w:type="paragraph" w:customStyle="1" w:styleId="1">
    <w:name w:val="Основной текст1"/>
    <w:basedOn w:val="a"/>
    <w:link w:val="Bodytext"/>
    <w:rsid w:val="002C60AD"/>
    <w:pPr>
      <w:shd w:val="clear" w:color="auto" w:fill="FFFFFF"/>
      <w:spacing w:before="240" w:after="420" w:line="482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Normal">
    <w:name w:val="ConsPlusNormal"/>
    <w:rsid w:val="002C60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2C60AD"/>
    <w:rPr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2C60A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2C60A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60A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2</cp:revision>
  <cp:lastPrinted>2021-08-05T04:44:00Z</cp:lastPrinted>
  <dcterms:created xsi:type="dcterms:W3CDTF">2021-08-10T03:40:00Z</dcterms:created>
  <dcterms:modified xsi:type="dcterms:W3CDTF">2021-08-10T03:40:00Z</dcterms:modified>
</cp:coreProperties>
</file>