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923" w:type="dxa"/>
        <w:tblLayout w:type="fixed"/>
        <w:tblLook w:val="01E0" w:firstRow="1" w:lastRow="1" w:firstColumn="1" w:lastColumn="1" w:noHBand="0" w:noVBand="0"/>
      </w:tblPr>
      <w:tblGrid>
        <w:gridCol w:w="3085"/>
        <w:gridCol w:w="3866"/>
        <w:gridCol w:w="1617"/>
        <w:gridCol w:w="1355"/>
      </w:tblGrid>
      <w:tr w:rsidR="001B0E67" w:rsidRPr="002B1084" w14:paraId="265D81CE" w14:textId="77777777" w:rsidTr="00B829B2">
        <w:trPr>
          <w:trHeight w:val="1276"/>
        </w:trPr>
        <w:tc>
          <w:tcPr>
            <w:tcW w:w="9923" w:type="dxa"/>
            <w:gridSpan w:val="4"/>
          </w:tcPr>
          <w:p w14:paraId="47C5E8BA" w14:textId="21095D13" w:rsidR="001B0E67" w:rsidRPr="002B1084" w:rsidRDefault="001B0E67" w:rsidP="000213E6">
            <w:pPr>
              <w:jc w:val="right"/>
              <w:rPr>
                <w:sz w:val="28"/>
                <w:szCs w:val="28"/>
              </w:rPr>
            </w:pPr>
            <w:r w:rsidRPr="002B1084">
              <w:rPr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1" locked="0" layoutInCell="1" allowOverlap="1" wp14:anchorId="6FB9D8FA" wp14:editId="5979644A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21030" cy="769620"/>
                  <wp:effectExtent l="0" t="0" r="7620" b="0"/>
                  <wp:wrapNone/>
                  <wp:docPr id="1" name="Рисунок 1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030" cy="76962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2B1084">
              <w:rPr>
                <w:sz w:val="28"/>
                <w:szCs w:val="28"/>
              </w:rPr>
              <w:t xml:space="preserve">                                              </w:t>
            </w:r>
          </w:p>
          <w:p w14:paraId="0E7E15CB" w14:textId="77777777" w:rsidR="001B0E67" w:rsidRPr="002B1084" w:rsidRDefault="001B0E67" w:rsidP="000213E6">
            <w:pPr>
              <w:jc w:val="center"/>
              <w:rPr>
                <w:sz w:val="28"/>
                <w:szCs w:val="28"/>
              </w:rPr>
            </w:pPr>
            <w:r w:rsidRPr="002B1084">
              <w:rPr>
                <w:sz w:val="28"/>
                <w:szCs w:val="28"/>
              </w:rPr>
              <w:t xml:space="preserve">                                                                                                  .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14:paraId="1616C7A5" w14:textId="77777777" w:rsidR="001B0E67" w:rsidRPr="002B1084" w:rsidRDefault="001B0E67" w:rsidP="000213E6">
            <w:pPr>
              <w:rPr>
                <w:sz w:val="28"/>
                <w:szCs w:val="28"/>
              </w:rPr>
            </w:pPr>
          </w:p>
          <w:p w14:paraId="02F5AF94" w14:textId="77777777" w:rsidR="001B0E67" w:rsidRPr="002B1084" w:rsidRDefault="001B0E67" w:rsidP="000213E6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1B0E67" w:rsidRPr="002B1084" w14:paraId="567A009C" w14:textId="77777777" w:rsidTr="00B829B2">
        <w:tc>
          <w:tcPr>
            <w:tcW w:w="9923" w:type="dxa"/>
            <w:gridSpan w:val="4"/>
          </w:tcPr>
          <w:p w14:paraId="6C4988CA" w14:textId="77777777" w:rsidR="001B0E67" w:rsidRPr="002B1084" w:rsidRDefault="001B0E67" w:rsidP="000213E6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2B1084">
              <w:rPr>
                <w:b/>
                <w:bCs/>
                <w:sz w:val="28"/>
                <w:szCs w:val="28"/>
              </w:rPr>
              <w:t>АДМИНИСТРАЦИЯ</w:t>
            </w:r>
          </w:p>
          <w:p w14:paraId="5C118CC4" w14:textId="77777777" w:rsidR="001B0E67" w:rsidRPr="002B1084" w:rsidRDefault="001B0E67" w:rsidP="000213E6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2B1084">
              <w:rPr>
                <w:b/>
                <w:bCs/>
                <w:sz w:val="28"/>
                <w:szCs w:val="28"/>
              </w:rPr>
              <w:t>ПОЖАРСКОГО МУНИЦИПАЛЬНОГО РАЙОНА</w:t>
            </w:r>
          </w:p>
          <w:p w14:paraId="28521DE3" w14:textId="77777777" w:rsidR="001B0E67" w:rsidRPr="002B1084" w:rsidRDefault="001B0E67" w:rsidP="000213E6">
            <w:pPr>
              <w:spacing w:line="360" w:lineRule="auto"/>
              <w:jc w:val="center"/>
              <w:rPr>
                <w:b/>
                <w:bCs/>
                <w:sz w:val="28"/>
                <w:szCs w:val="28"/>
              </w:rPr>
            </w:pPr>
            <w:r w:rsidRPr="002B1084">
              <w:rPr>
                <w:b/>
                <w:bCs/>
                <w:sz w:val="28"/>
                <w:szCs w:val="28"/>
              </w:rPr>
              <w:t>ПРИМОРСКОГО КРАЯ</w:t>
            </w:r>
          </w:p>
          <w:p w14:paraId="78F0EFCE" w14:textId="77777777" w:rsidR="001B0E67" w:rsidRPr="002B1084" w:rsidRDefault="001B0E67" w:rsidP="000213E6">
            <w:pPr>
              <w:jc w:val="center"/>
              <w:rPr>
                <w:sz w:val="28"/>
                <w:szCs w:val="28"/>
              </w:rPr>
            </w:pPr>
          </w:p>
          <w:p w14:paraId="71514968" w14:textId="02E3D1B6" w:rsidR="00FD364D" w:rsidRPr="002B1084" w:rsidRDefault="00FD364D" w:rsidP="000213E6">
            <w:pPr>
              <w:jc w:val="center"/>
              <w:rPr>
                <w:sz w:val="28"/>
                <w:szCs w:val="28"/>
              </w:rPr>
            </w:pPr>
          </w:p>
        </w:tc>
      </w:tr>
      <w:tr w:rsidR="001B0E67" w:rsidRPr="002B1084" w14:paraId="5EB0C50A" w14:textId="77777777" w:rsidTr="00B829B2">
        <w:tc>
          <w:tcPr>
            <w:tcW w:w="9923" w:type="dxa"/>
            <w:gridSpan w:val="4"/>
          </w:tcPr>
          <w:p w14:paraId="217634D2" w14:textId="77777777" w:rsidR="001B0E67" w:rsidRPr="002B1084" w:rsidRDefault="001B0E67" w:rsidP="00FD364D">
            <w:pPr>
              <w:tabs>
                <w:tab w:val="left" w:pos="840"/>
              </w:tabs>
              <w:jc w:val="center"/>
              <w:rPr>
                <w:sz w:val="28"/>
                <w:szCs w:val="28"/>
              </w:rPr>
            </w:pPr>
            <w:r w:rsidRPr="002B1084">
              <w:rPr>
                <w:b/>
                <w:sz w:val="28"/>
                <w:szCs w:val="28"/>
              </w:rPr>
              <w:t xml:space="preserve"> </w:t>
            </w:r>
            <w:r w:rsidRPr="002B1084">
              <w:rPr>
                <w:sz w:val="28"/>
                <w:szCs w:val="28"/>
              </w:rPr>
              <w:t>П О С Т А Н О В Л Е Н И Е</w:t>
            </w:r>
          </w:p>
          <w:p w14:paraId="2474C9C6" w14:textId="77777777" w:rsidR="001B0E67" w:rsidRPr="002B1084" w:rsidRDefault="001B0E67" w:rsidP="00FD364D">
            <w:pPr>
              <w:jc w:val="center"/>
              <w:rPr>
                <w:sz w:val="28"/>
                <w:szCs w:val="28"/>
              </w:rPr>
            </w:pPr>
          </w:p>
          <w:p w14:paraId="4ED50F17" w14:textId="4E2CB6FC" w:rsidR="00FD364D" w:rsidRPr="002B1084" w:rsidRDefault="00FD364D" w:rsidP="00FD364D">
            <w:pPr>
              <w:jc w:val="center"/>
              <w:rPr>
                <w:sz w:val="28"/>
                <w:szCs w:val="28"/>
              </w:rPr>
            </w:pPr>
          </w:p>
        </w:tc>
      </w:tr>
      <w:tr w:rsidR="001B0E67" w:rsidRPr="002B1084" w14:paraId="088A1100" w14:textId="77777777" w:rsidTr="00B829B2">
        <w:trPr>
          <w:trHeight w:val="441"/>
        </w:trPr>
        <w:tc>
          <w:tcPr>
            <w:tcW w:w="3085" w:type="dxa"/>
          </w:tcPr>
          <w:p w14:paraId="3E83E8C0" w14:textId="3EA0C330" w:rsidR="001B0E67" w:rsidRPr="002B1084" w:rsidRDefault="00B829B2" w:rsidP="000213E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_</w:t>
            </w:r>
            <w:r w:rsidRPr="00B829B2">
              <w:rPr>
                <w:sz w:val="28"/>
                <w:szCs w:val="28"/>
                <w:u w:val="single"/>
              </w:rPr>
              <w:t>16 августа 2021 года</w:t>
            </w:r>
            <w:r>
              <w:rPr>
                <w:sz w:val="28"/>
                <w:szCs w:val="28"/>
              </w:rPr>
              <w:t>__</w:t>
            </w:r>
          </w:p>
        </w:tc>
        <w:tc>
          <w:tcPr>
            <w:tcW w:w="3866" w:type="dxa"/>
          </w:tcPr>
          <w:p w14:paraId="6584D89A" w14:textId="77777777" w:rsidR="001B0E67" w:rsidRPr="002B1084" w:rsidRDefault="001B0E67" w:rsidP="000213E6">
            <w:pPr>
              <w:jc w:val="center"/>
              <w:rPr>
                <w:b/>
                <w:bCs/>
                <w:sz w:val="28"/>
                <w:szCs w:val="28"/>
              </w:rPr>
            </w:pPr>
            <w:r w:rsidRPr="002B1084">
              <w:rPr>
                <w:b/>
                <w:bCs/>
                <w:sz w:val="28"/>
                <w:szCs w:val="28"/>
              </w:rPr>
              <w:t>пгт Лучегорск</w:t>
            </w:r>
          </w:p>
        </w:tc>
        <w:tc>
          <w:tcPr>
            <w:tcW w:w="1617" w:type="dxa"/>
          </w:tcPr>
          <w:p w14:paraId="34767765" w14:textId="77777777" w:rsidR="001B0E67" w:rsidRPr="002B1084" w:rsidRDefault="001B0E67" w:rsidP="000213E6">
            <w:pPr>
              <w:jc w:val="right"/>
              <w:rPr>
                <w:b/>
                <w:bCs/>
                <w:sz w:val="28"/>
                <w:szCs w:val="28"/>
              </w:rPr>
            </w:pPr>
            <w:r w:rsidRPr="002B1084"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355" w:type="dxa"/>
          </w:tcPr>
          <w:p w14:paraId="3FCF234D" w14:textId="2ED62F35" w:rsidR="001B0E67" w:rsidRPr="002B1084" w:rsidRDefault="001B0E67" w:rsidP="000213E6">
            <w:pPr>
              <w:rPr>
                <w:sz w:val="28"/>
                <w:szCs w:val="28"/>
              </w:rPr>
            </w:pPr>
            <w:r w:rsidRPr="002B1084">
              <w:rPr>
                <w:sz w:val="28"/>
                <w:szCs w:val="28"/>
              </w:rPr>
              <w:t>_</w:t>
            </w:r>
            <w:r w:rsidR="00B829B2" w:rsidRPr="00B829B2">
              <w:rPr>
                <w:sz w:val="28"/>
                <w:szCs w:val="28"/>
                <w:u w:val="single"/>
              </w:rPr>
              <w:t>427-па</w:t>
            </w:r>
            <w:r w:rsidR="00B829B2">
              <w:rPr>
                <w:sz w:val="28"/>
                <w:szCs w:val="28"/>
              </w:rPr>
              <w:t>_</w:t>
            </w:r>
          </w:p>
        </w:tc>
      </w:tr>
    </w:tbl>
    <w:p w14:paraId="33BAE02D" w14:textId="77777777" w:rsidR="001B0E67" w:rsidRPr="002B1084" w:rsidRDefault="001B0E67" w:rsidP="001B0E67">
      <w:pPr>
        <w:rPr>
          <w:sz w:val="28"/>
          <w:szCs w:val="28"/>
        </w:rPr>
      </w:pPr>
    </w:p>
    <w:p w14:paraId="2336FA83" w14:textId="564FE764" w:rsidR="001B0E67" w:rsidRPr="002B1084" w:rsidRDefault="001B0E67" w:rsidP="00FD364D">
      <w:pPr>
        <w:shd w:val="clear" w:color="auto" w:fill="FFFFFF"/>
        <w:ind w:left="11"/>
        <w:jc w:val="center"/>
        <w:rPr>
          <w:b/>
          <w:sz w:val="28"/>
          <w:szCs w:val="28"/>
        </w:rPr>
      </w:pPr>
    </w:p>
    <w:p w14:paraId="526CD0FA" w14:textId="77777777" w:rsidR="00FD364D" w:rsidRPr="002B1084" w:rsidRDefault="00FD364D" w:rsidP="00FD364D">
      <w:pPr>
        <w:shd w:val="clear" w:color="auto" w:fill="FFFFFF"/>
        <w:ind w:left="11"/>
        <w:jc w:val="center"/>
        <w:rPr>
          <w:b/>
          <w:sz w:val="28"/>
          <w:szCs w:val="28"/>
        </w:rPr>
      </w:pPr>
    </w:p>
    <w:p w14:paraId="0F35371B" w14:textId="1B50F2F4" w:rsidR="001B0E67" w:rsidRPr="002B1084" w:rsidRDefault="003E7207" w:rsidP="001B0E67">
      <w:pPr>
        <w:pStyle w:val="40"/>
        <w:shd w:val="clear" w:color="auto" w:fill="auto"/>
        <w:spacing w:before="0" w:after="0"/>
        <w:ind w:left="23"/>
        <w:rPr>
          <w:rFonts w:ascii="Times New Roman" w:hAnsi="Times New Roman" w:cs="Times New Roman"/>
          <w:bCs w:val="0"/>
        </w:rPr>
      </w:pPr>
      <w:bookmarkStart w:id="0" w:name="_Hlk40785511"/>
      <w:r w:rsidRPr="002B1084">
        <w:rPr>
          <w:rFonts w:ascii="Times New Roman" w:hAnsi="Times New Roman" w:cs="Times New Roman"/>
          <w:bCs w:val="0"/>
        </w:rPr>
        <w:t xml:space="preserve">Об организации подготовки населения в области гражданской обороны и защиты от чрезвычайных ситуаций природного и техногенного характера </w:t>
      </w:r>
      <w:r w:rsidR="001B0E67" w:rsidRPr="002B1084">
        <w:rPr>
          <w:rFonts w:ascii="Times New Roman" w:hAnsi="Times New Roman" w:cs="Times New Roman"/>
          <w:bCs w:val="0"/>
          <w:color w:val="000000"/>
          <w:lang w:bidi="ru-RU"/>
        </w:rPr>
        <w:t xml:space="preserve">на территории </w:t>
      </w:r>
      <w:r w:rsidR="001B0E67" w:rsidRPr="002B1084">
        <w:rPr>
          <w:rFonts w:ascii="Times New Roman" w:hAnsi="Times New Roman" w:cs="Times New Roman"/>
          <w:bCs w:val="0"/>
        </w:rPr>
        <w:t>Пожарского муниципального района</w:t>
      </w:r>
      <w:r w:rsidR="001B0E67" w:rsidRPr="002B1084">
        <w:rPr>
          <w:rFonts w:ascii="Times New Roman" w:hAnsi="Times New Roman" w:cs="Times New Roman"/>
          <w:b w:val="0"/>
        </w:rPr>
        <w:t xml:space="preserve"> </w:t>
      </w:r>
      <w:r w:rsidR="001B0E67" w:rsidRPr="002B1084">
        <w:rPr>
          <w:rFonts w:ascii="Times New Roman" w:hAnsi="Times New Roman" w:cs="Times New Roman"/>
          <w:bCs w:val="0"/>
          <w:color w:val="000000"/>
          <w:lang w:bidi="ru-RU"/>
        </w:rPr>
        <w:t>Приморского края</w:t>
      </w:r>
    </w:p>
    <w:bookmarkEnd w:id="0"/>
    <w:p w14:paraId="078FAD2D" w14:textId="26FC2F9F" w:rsidR="001B0E67" w:rsidRPr="002B1084" w:rsidRDefault="001B0E67" w:rsidP="00FD364D">
      <w:pPr>
        <w:jc w:val="center"/>
        <w:rPr>
          <w:sz w:val="28"/>
          <w:szCs w:val="28"/>
        </w:rPr>
      </w:pPr>
    </w:p>
    <w:p w14:paraId="33BBBD9B" w14:textId="77777777" w:rsidR="00FD364D" w:rsidRPr="002B1084" w:rsidRDefault="00FD364D" w:rsidP="00FD364D">
      <w:pPr>
        <w:jc w:val="center"/>
        <w:rPr>
          <w:sz w:val="28"/>
          <w:szCs w:val="28"/>
        </w:rPr>
      </w:pPr>
    </w:p>
    <w:p w14:paraId="2DF34AD3" w14:textId="76AD3F1A" w:rsidR="001B0E67" w:rsidRPr="002B1084" w:rsidRDefault="001B0E67" w:rsidP="001B0E67">
      <w:pPr>
        <w:shd w:val="clear" w:color="auto" w:fill="FFFFFF"/>
        <w:spacing w:line="360" w:lineRule="auto"/>
        <w:ind w:firstLine="709"/>
        <w:jc w:val="both"/>
        <w:rPr>
          <w:sz w:val="28"/>
          <w:szCs w:val="28"/>
          <w:lang w:eastAsia="ru-RU" w:bidi="ru-RU"/>
        </w:rPr>
      </w:pPr>
      <w:r w:rsidRPr="002B1084">
        <w:rPr>
          <w:rStyle w:val="23pt"/>
          <w:rFonts w:eastAsia="DejaVu Sans"/>
        </w:rPr>
        <w:t xml:space="preserve">В </w:t>
      </w:r>
      <w:r w:rsidR="00804D72" w:rsidRPr="002B1084">
        <w:rPr>
          <w:sz w:val="28"/>
          <w:szCs w:val="28"/>
          <w:lang w:eastAsia="ru-RU" w:bidi="ru-RU"/>
        </w:rPr>
        <w:t xml:space="preserve">соответствии </w:t>
      </w:r>
      <w:r w:rsidR="004F7599" w:rsidRPr="002B1084">
        <w:rPr>
          <w:sz w:val="28"/>
          <w:szCs w:val="28"/>
          <w:lang w:eastAsia="ru-RU" w:bidi="ru-RU"/>
        </w:rPr>
        <w:t xml:space="preserve">  </w:t>
      </w:r>
      <w:r w:rsidR="00804D72" w:rsidRPr="002B1084">
        <w:rPr>
          <w:sz w:val="28"/>
          <w:szCs w:val="28"/>
          <w:lang w:eastAsia="ru-RU" w:bidi="ru-RU"/>
        </w:rPr>
        <w:t>с</w:t>
      </w:r>
      <w:r w:rsidR="004F7599" w:rsidRPr="002B1084">
        <w:rPr>
          <w:sz w:val="28"/>
          <w:szCs w:val="28"/>
          <w:lang w:eastAsia="ru-RU" w:bidi="ru-RU"/>
        </w:rPr>
        <w:t xml:space="preserve">  </w:t>
      </w:r>
      <w:r w:rsidRPr="002B1084">
        <w:rPr>
          <w:sz w:val="28"/>
          <w:szCs w:val="28"/>
          <w:lang w:eastAsia="ru-RU" w:bidi="ru-RU"/>
        </w:rPr>
        <w:t xml:space="preserve"> федеральными</w:t>
      </w:r>
      <w:r w:rsidR="00B03B2E" w:rsidRPr="002B1084">
        <w:rPr>
          <w:sz w:val="28"/>
          <w:szCs w:val="28"/>
          <w:lang w:eastAsia="ru-RU" w:bidi="ru-RU"/>
        </w:rPr>
        <w:t xml:space="preserve"> </w:t>
      </w:r>
      <w:r w:rsidRPr="002B1084">
        <w:rPr>
          <w:sz w:val="28"/>
          <w:szCs w:val="28"/>
          <w:lang w:eastAsia="ru-RU" w:bidi="ru-RU"/>
        </w:rPr>
        <w:t xml:space="preserve"> </w:t>
      </w:r>
      <w:r w:rsidR="004F7599" w:rsidRPr="002B1084">
        <w:rPr>
          <w:sz w:val="28"/>
          <w:szCs w:val="28"/>
          <w:lang w:eastAsia="ru-RU" w:bidi="ru-RU"/>
        </w:rPr>
        <w:t xml:space="preserve">  </w:t>
      </w:r>
      <w:r w:rsidRPr="002B1084">
        <w:rPr>
          <w:sz w:val="28"/>
          <w:szCs w:val="28"/>
          <w:lang w:eastAsia="ru-RU" w:bidi="ru-RU"/>
        </w:rPr>
        <w:t xml:space="preserve">законами </w:t>
      </w:r>
      <w:r w:rsidR="00B03B2E" w:rsidRPr="002B1084">
        <w:rPr>
          <w:sz w:val="28"/>
          <w:szCs w:val="28"/>
          <w:lang w:eastAsia="ru-RU" w:bidi="ru-RU"/>
        </w:rPr>
        <w:t xml:space="preserve">  </w:t>
      </w:r>
      <w:proofErr w:type="gramStart"/>
      <w:r w:rsidRPr="002B1084">
        <w:rPr>
          <w:sz w:val="28"/>
          <w:szCs w:val="28"/>
          <w:lang w:eastAsia="ru-RU" w:bidi="ru-RU"/>
        </w:rPr>
        <w:t xml:space="preserve">от </w:t>
      </w:r>
      <w:r w:rsidR="00B03B2E" w:rsidRPr="002B1084">
        <w:rPr>
          <w:sz w:val="28"/>
          <w:szCs w:val="28"/>
          <w:lang w:eastAsia="ru-RU" w:bidi="ru-RU"/>
        </w:rPr>
        <w:t xml:space="preserve"> </w:t>
      </w:r>
      <w:r w:rsidRPr="002B1084">
        <w:rPr>
          <w:sz w:val="28"/>
          <w:szCs w:val="28"/>
          <w:lang w:eastAsia="ru-RU" w:bidi="ru-RU"/>
        </w:rPr>
        <w:t>12</w:t>
      </w:r>
      <w:proofErr w:type="gramEnd"/>
      <w:r w:rsidRPr="002B1084">
        <w:rPr>
          <w:sz w:val="28"/>
          <w:szCs w:val="28"/>
          <w:lang w:eastAsia="ru-RU" w:bidi="ru-RU"/>
        </w:rPr>
        <w:t xml:space="preserve"> </w:t>
      </w:r>
      <w:r w:rsidR="00B03B2E" w:rsidRPr="002B1084">
        <w:rPr>
          <w:sz w:val="28"/>
          <w:szCs w:val="28"/>
          <w:lang w:eastAsia="ru-RU" w:bidi="ru-RU"/>
        </w:rPr>
        <w:t xml:space="preserve"> </w:t>
      </w:r>
      <w:r w:rsidRPr="002B1084">
        <w:rPr>
          <w:sz w:val="28"/>
          <w:szCs w:val="28"/>
          <w:lang w:eastAsia="ru-RU" w:bidi="ru-RU"/>
        </w:rPr>
        <w:t xml:space="preserve">февраля </w:t>
      </w:r>
      <w:r w:rsidR="004F7599" w:rsidRPr="002B1084">
        <w:rPr>
          <w:sz w:val="28"/>
          <w:szCs w:val="28"/>
          <w:lang w:eastAsia="ru-RU" w:bidi="ru-RU"/>
        </w:rPr>
        <w:t xml:space="preserve"> </w:t>
      </w:r>
      <w:r w:rsidR="00B03B2E" w:rsidRPr="002B1084">
        <w:rPr>
          <w:sz w:val="28"/>
          <w:szCs w:val="28"/>
          <w:lang w:eastAsia="ru-RU" w:bidi="ru-RU"/>
        </w:rPr>
        <w:t xml:space="preserve"> </w:t>
      </w:r>
      <w:r w:rsidRPr="002B1084">
        <w:rPr>
          <w:sz w:val="28"/>
          <w:szCs w:val="28"/>
          <w:lang w:eastAsia="ru-RU" w:bidi="ru-RU"/>
        </w:rPr>
        <w:t>1998</w:t>
      </w:r>
      <w:r w:rsidR="00B03B2E" w:rsidRPr="002B1084">
        <w:rPr>
          <w:sz w:val="28"/>
          <w:szCs w:val="28"/>
          <w:lang w:eastAsia="ru-RU" w:bidi="ru-RU"/>
        </w:rPr>
        <w:t xml:space="preserve"> </w:t>
      </w:r>
      <w:r w:rsidRPr="002B1084">
        <w:rPr>
          <w:sz w:val="28"/>
          <w:szCs w:val="28"/>
          <w:lang w:eastAsia="ru-RU" w:bidi="ru-RU"/>
        </w:rPr>
        <w:t xml:space="preserve"> </w:t>
      </w:r>
      <w:r w:rsidR="004F7599" w:rsidRPr="002B1084">
        <w:rPr>
          <w:sz w:val="28"/>
          <w:szCs w:val="28"/>
          <w:lang w:eastAsia="ru-RU" w:bidi="ru-RU"/>
        </w:rPr>
        <w:t xml:space="preserve"> </w:t>
      </w:r>
      <w:r w:rsidRPr="002B1084">
        <w:rPr>
          <w:sz w:val="28"/>
          <w:szCs w:val="28"/>
          <w:lang w:eastAsia="ru-RU" w:bidi="ru-RU"/>
        </w:rPr>
        <w:t xml:space="preserve">года </w:t>
      </w:r>
    </w:p>
    <w:p w14:paraId="7A85138A" w14:textId="332A41CD" w:rsidR="001B0E67" w:rsidRPr="002B1084" w:rsidRDefault="001B0E67" w:rsidP="001B0E67">
      <w:pPr>
        <w:shd w:val="clear" w:color="auto" w:fill="FFFFFF"/>
        <w:spacing w:line="360" w:lineRule="auto"/>
        <w:jc w:val="both"/>
        <w:rPr>
          <w:sz w:val="28"/>
          <w:szCs w:val="28"/>
        </w:rPr>
      </w:pPr>
      <w:r w:rsidRPr="002B1084">
        <w:rPr>
          <w:color w:val="FF0000"/>
          <w:sz w:val="28"/>
          <w:szCs w:val="28"/>
          <w:lang w:eastAsia="ru-RU" w:bidi="ru-RU"/>
        </w:rPr>
        <w:t xml:space="preserve"> </w:t>
      </w:r>
      <w:r w:rsidRPr="002B1084">
        <w:rPr>
          <w:color w:val="auto"/>
          <w:sz w:val="28"/>
          <w:szCs w:val="28"/>
          <w:lang w:eastAsia="ru-RU" w:bidi="ru-RU"/>
        </w:rPr>
        <w:t xml:space="preserve">№ 28-ФЗ «О гражданской обороне», </w:t>
      </w:r>
      <w:r w:rsidR="00C63CEA" w:rsidRPr="002B1084">
        <w:rPr>
          <w:sz w:val="28"/>
          <w:szCs w:val="28"/>
          <w:lang w:eastAsia="ru-RU" w:bidi="ru-RU"/>
        </w:rPr>
        <w:t xml:space="preserve">от </w:t>
      </w:r>
      <w:r w:rsidRPr="002B1084">
        <w:rPr>
          <w:sz w:val="28"/>
          <w:szCs w:val="28"/>
          <w:lang w:eastAsia="ru-RU" w:bidi="ru-RU"/>
        </w:rPr>
        <w:t>21 декабря 1994 года № 68-ФЗ «О защите населения и территорий от чрезвычайных ситуаций природного и техногенного характера», постановлен</w:t>
      </w:r>
      <w:r w:rsidR="00804D72" w:rsidRPr="002B1084">
        <w:rPr>
          <w:sz w:val="28"/>
          <w:szCs w:val="28"/>
          <w:lang w:eastAsia="ru-RU" w:bidi="ru-RU"/>
        </w:rPr>
        <w:t>и</w:t>
      </w:r>
      <w:r w:rsidR="000E0324" w:rsidRPr="002B1084">
        <w:rPr>
          <w:sz w:val="28"/>
          <w:szCs w:val="28"/>
          <w:lang w:eastAsia="ru-RU" w:bidi="ru-RU"/>
        </w:rPr>
        <w:t>я</w:t>
      </w:r>
      <w:r w:rsidR="00804D72" w:rsidRPr="002B1084">
        <w:rPr>
          <w:sz w:val="28"/>
          <w:szCs w:val="28"/>
          <w:lang w:eastAsia="ru-RU" w:bidi="ru-RU"/>
        </w:rPr>
        <w:t>м</w:t>
      </w:r>
      <w:r w:rsidR="000E0324" w:rsidRPr="002B1084">
        <w:rPr>
          <w:sz w:val="28"/>
          <w:szCs w:val="28"/>
          <w:lang w:eastAsia="ru-RU" w:bidi="ru-RU"/>
        </w:rPr>
        <w:t>и</w:t>
      </w:r>
      <w:r w:rsidRPr="002B1084">
        <w:rPr>
          <w:sz w:val="28"/>
          <w:szCs w:val="28"/>
          <w:lang w:eastAsia="ru-RU" w:bidi="ru-RU"/>
        </w:rPr>
        <w:t xml:space="preserve"> Правительства Российской Федерации от </w:t>
      </w:r>
      <w:r w:rsidR="000E0324" w:rsidRPr="002B1084">
        <w:rPr>
          <w:sz w:val="28"/>
          <w:szCs w:val="28"/>
          <w:lang w:eastAsia="ru-RU" w:bidi="ru-RU"/>
        </w:rPr>
        <w:t xml:space="preserve">02 ноября 2000 года № 841 «Об утверждении Положения о подготовке населения в области гражданской обороны», от </w:t>
      </w:r>
      <w:r w:rsidR="0045516F" w:rsidRPr="002B1084">
        <w:rPr>
          <w:sz w:val="28"/>
          <w:szCs w:val="28"/>
          <w:lang w:eastAsia="ru-RU" w:bidi="ru-RU"/>
        </w:rPr>
        <w:t>1</w:t>
      </w:r>
      <w:r w:rsidR="00C63CEA" w:rsidRPr="002B1084">
        <w:rPr>
          <w:sz w:val="28"/>
          <w:szCs w:val="28"/>
          <w:lang w:eastAsia="ru-RU" w:bidi="ru-RU"/>
        </w:rPr>
        <w:t>8</w:t>
      </w:r>
      <w:r w:rsidRPr="002B1084">
        <w:rPr>
          <w:sz w:val="28"/>
          <w:szCs w:val="28"/>
          <w:lang w:eastAsia="ru-RU" w:bidi="ru-RU"/>
        </w:rPr>
        <w:t xml:space="preserve"> сентября 20</w:t>
      </w:r>
      <w:r w:rsidR="00C63CEA" w:rsidRPr="002B1084">
        <w:rPr>
          <w:sz w:val="28"/>
          <w:szCs w:val="28"/>
          <w:lang w:eastAsia="ru-RU" w:bidi="ru-RU"/>
        </w:rPr>
        <w:t>2</w:t>
      </w:r>
      <w:r w:rsidRPr="002B1084">
        <w:rPr>
          <w:sz w:val="28"/>
          <w:szCs w:val="28"/>
          <w:lang w:eastAsia="ru-RU" w:bidi="ru-RU"/>
        </w:rPr>
        <w:t xml:space="preserve">0 года № </w:t>
      </w:r>
      <w:r w:rsidR="00C63CEA" w:rsidRPr="002B1084">
        <w:rPr>
          <w:sz w:val="28"/>
          <w:szCs w:val="28"/>
          <w:lang w:eastAsia="ru-RU" w:bidi="ru-RU"/>
        </w:rPr>
        <w:t>1485</w:t>
      </w:r>
      <w:r w:rsidRPr="002B1084">
        <w:rPr>
          <w:sz w:val="28"/>
          <w:szCs w:val="28"/>
          <w:lang w:eastAsia="ru-RU" w:bidi="ru-RU"/>
        </w:rPr>
        <w:t xml:space="preserve"> «О</w:t>
      </w:r>
      <w:r w:rsidR="00C63CEA" w:rsidRPr="002B1084">
        <w:rPr>
          <w:sz w:val="28"/>
          <w:szCs w:val="28"/>
          <w:lang w:eastAsia="ru-RU" w:bidi="ru-RU"/>
        </w:rPr>
        <w:t>б утверждении Положения о</w:t>
      </w:r>
      <w:r w:rsidRPr="002B1084">
        <w:rPr>
          <w:sz w:val="28"/>
          <w:szCs w:val="28"/>
          <w:lang w:eastAsia="ru-RU" w:bidi="ru-RU"/>
        </w:rPr>
        <w:t xml:space="preserve"> подготовке </w:t>
      </w:r>
      <w:r w:rsidR="00C63CEA" w:rsidRPr="002B1084">
        <w:rPr>
          <w:sz w:val="28"/>
          <w:szCs w:val="28"/>
          <w:lang w:eastAsia="ru-RU" w:bidi="ru-RU"/>
        </w:rPr>
        <w:t xml:space="preserve">граждан Российской Федерации, иностранных граждан и лиц без гражданства </w:t>
      </w:r>
      <w:r w:rsidRPr="002B1084">
        <w:rPr>
          <w:sz w:val="28"/>
          <w:szCs w:val="28"/>
          <w:lang w:eastAsia="ru-RU" w:bidi="ru-RU"/>
        </w:rPr>
        <w:t>в области защиты от чрезвычайных ситуаций природного и техногенного характера»</w:t>
      </w:r>
      <w:r w:rsidRPr="002B1084">
        <w:rPr>
          <w:sz w:val="28"/>
          <w:szCs w:val="28"/>
        </w:rPr>
        <w:t xml:space="preserve">, а также согласно постановлению Правительства Приморского края от </w:t>
      </w:r>
      <w:r w:rsidR="003E7207" w:rsidRPr="002B1084">
        <w:rPr>
          <w:color w:val="auto"/>
          <w:sz w:val="28"/>
          <w:szCs w:val="28"/>
        </w:rPr>
        <w:t xml:space="preserve">03 июня 2020 года № 502-пп </w:t>
      </w:r>
      <w:r w:rsidRPr="002B1084">
        <w:rPr>
          <w:sz w:val="28"/>
          <w:szCs w:val="28"/>
        </w:rPr>
        <w:t>«</w:t>
      </w:r>
      <w:r w:rsidRPr="002B1084">
        <w:rPr>
          <w:sz w:val="28"/>
          <w:szCs w:val="28"/>
          <w:lang w:eastAsia="ru-RU" w:bidi="ru-RU"/>
        </w:rPr>
        <w:t>Об организации подготовки населения</w:t>
      </w:r>
      <w:r w:rsidR="0045516F" w:rsidRPr="002B1084">
        <w:rPr>
          <w:sz w:val="28"/>
          <w:szCs w:val="28"/>
          <w:lang w:eastAsia="ru-RU" w:bidi="ru-RU"/>
        </w:rPr>
        <w:t xml:space="preserve"> </w:t>
      </w:r>
      <w:r w:rsidRPr="002B1084">
        <w:rPr>
          <w:sz w:val="28"/>
          <w:szCs w:val="28"/>
          <w:lang w:eastAsia="ru-RU" w:bidi="ru-RU"/>
        </w:rPr>
        <w:t>в</w:t>
      </w:r>
      <w:r w:rsidR="0045516F" w:rsidRPr="002B1084">
        <w:rPr>
          <w:sz w:val="28"/>
          <w:szCs w:val="28"/>
          <w:lang w:eastAsia="ru-RU" w:bidi="ru-RU"/>
        </w:rPr>
        <w:t xml:space="preserve"> </w:t>
      </w:r>
      <w:r w:rsidRPr="002B1084">
        <w:rPr>
          <w:sz w:val="28"/>
          <w:szCs w:val="28"/>
          <w:lang w:eastAsia="ru-RU" w:bidi="ru-RU"/>
        </w:rPr>
        <w:t>области</w:t>
      </w:r>
      <w:r w:rsidR="00C63CEA" w:rsidRPr="002B1084">
        <w:rPr>
          <w:sz w:val="28"/>
          <w:szCs w:val="28"/>
          <w:lang w:eastAsia="ru-RU" w:bidi="ru-RU"/>
        </w:rPr>
        <w:t xml:space="preserve"> </w:t>
      </w:r>
      <w:r w:rsidRPr="002B1084">
        <w:rPr>
          <w:sz w:val="28"/>
          <w:szCs w:val="28"/>
          <w:lang w:eastAsia="ru-RU" w:bidi="ru-RU"/>
        </w:rPr>
        <w:t>гражданской обороны и защиты от чрезвычайных ситуаций природного и техногенного характера на территории Приморского края»,</w:t>
      </w:r>
      <w:r w:rsidRPr="002B1084">
        <w:rPr>
          <w:sz w:val="28"/>
          <w:szCs w:val="28"/>
        </w:rPr>
        <w:t xml:space="preserve"> администрация Пожарского муниципального района Приморского края </w:t>
      </w:r>
    </w:p>
    <w:p w14:paraId="5E4B89B8" w14:textId="77777777" w:rsidR="001B0E67" w:rsidRPr="002B1084" w:rsidRDefault="001B0E67" w:rsidP="001B0E67">
      <w:pPr>
        <w:shd w:val="clear" w:color="auto" w:fill="FFFFFF"/>
        <w:spacing w:line="360" w:lineRule="auto"/>
        <w:ind w:firstLine="454"/>
        <w:jc w:val="both"/>
        <w:rPr>
          <w:sz w:val="28"/>
          <w:szCs w:val="28"/>
        </w:rPr>
      </w:pPr>
    </w:p>
    <w:p w14:paraId="12EF49F6" w14:textId="77777777" w:rsidR="001B0E67" w:rsidRPr="002B1084" w:rsidRDefault="001B0E67" w:rsidP="001B0E67">
      <w:pPr>
        <w:shd w:val="clear" w:color="auto" w:fill="FFFFFF"/>
        <w:spacing w:line="360" w:lineRule="auto"/>
        <w:rPr>
          <w:spacing w:val="-2"/>
          <w:sz w:val="28"/>
          <w:szCs w:val="28"/>
        </w:rPr>
      </w:pPr>
      <w:r w:rsidRPr="002B1084">
        <w:rPr>
          <w:spacing w:val="-2"/>
          <w:sz w:val="28"/>
          <w:szCs w:val="28"/>
        </w:rPr>
        <w:t>ПОСТАНОВЛЯЕТ:</w:t>
      </w:r>
    </w:p>
    <w:p w14:paraId="00F52E59" w14:textId="77777777" w:rsidR="001B0E67" w:rsidRPr="002B1084" w:rsidRDefault="001B0E67" w:rsidP="001B0E67">
      <w:pPr>
        <w:spacing w:line="360" w:lineRule="auto"/>
        <w:ind w:firstLine="709"/>
        <w:jc w:val="both"/>
        <w:rPr>
          <w:sz w:val="28"/>
          <w:szCs w:val="28"/>
        </w:rPr>
      </w:pPr>
    </w:p>
    <w:p w14:paraId="6049452E" w14:textId="52E052F9" w:rsidR="00DD29EB" w:rsidRPr="002B1084" w:rsidRDefault="00DD29EB" w:rsidP="00DD29EB">
      <w:pPr>
        <w:pStyle w:val="20"/>
        <w:shd w:val="clear" w:color="auto" w:fill="auto"/>
        <w:tabs>
          <w:tab w:val="left" w:pos="1033"/>
        </w:tabs>
        <w:spacing w:before="0" w:after="0" w:line="360" w:lineRule="auto"/>
        <w:ind w:firstLine="708"/>
        <w:jc w:val="both"/>
        <w:rPr>
          <w:rFonts w:ascii="Times New Roman" w:hAnsi="Times New Roman" w:cs="Times New Roman"/>
          <w:color w:val="000000"/>
          <w:lang w:bidi="ru-RU"/>
        </w:rPr>
      </w:pPr>
      <w:r w:rsidRPr="002B1084">
        <w:rPr>
          <w:rFonts w:ascii="Times New Roman" w:hAnsi="Times New Roman" w:cs="Times New Roman"/>
        </w:rPr>
        <w:t>1. </w:t>
      </w:r>
      <w:r w:rsidRPr="002B1084">
        <w:rPr>
          <w:rFonts w:ascii="Times New Roman" w:hAnsi="Times New Roman" w:cs="Times New Roman"/>
          <w:color w:val="000000"/>
          <w:lang w:bidi="ru-RU"/>
        </w:rPr>
        <w:t xml:space="preserve">Утвердить прилагаемое Положение о подготовке населения в области </w:t>
      </w:r>
      <w:r w:rsidRPr="002B1084">
        <w:rPr>
          <w:rFonts w:ascii="Times New Roman" w:hAnsi="Times New Roman" w:cs="Times New Roman"/>
          <w:color w:val="000000"/>
          <w:lang w:bidi="ru-RU"/>
        </w:rPr>
        <w:lastRenderedPageBreak/>
        <w:t xml:space="preserve">гражданской обороны и защиты от чрезвычайных ситуаций природного и техногенного характера </w:t>
      </w:r>
      <w:r w:rsidRPr="002B1084">
        <w:rPr>
          <w:rFonts w:ascii="Times New Roman" w:hAnsi="Times New Roman" w:cs="Times New Roman"/>
        </w:rPr>
        <w:t xml:space="preserve">на территории Пожарского муниципального района </w:t>
      </w:r>
      <w:r w:rsidRPr="002B1084">
        <w:rPr>
          <w:rFonts w:ascii="Times New Roman" w:hAnsi="Times New Roman" w:cs="Times New Roman"/>
          <w:color w:val="000000"/>
          <w:lang w:bidi="ru-RU"/>
        </w:rPr>
        <w:t>Приморского края.</w:t>
      </w:r>
    </w:p>
    <w:p w14:paraId="75EFDF6F" w14:textId="56082A57" w:rsidR="00DD29EB" w:rsidRPr="002B1084" w:rsidRDefault="00DD29EB" w:rsidP="00DD29EB">
      <w:pPr>
        <w:pStyle w:val="20"/>
        <w:shd w:val="clear" w:color="auto" w:fill="auto"/>
        <w:tabs>
          <w:tab w:val="left" w:pos="1033"/>
        </w:tabs>
        <w:spacing w:before="0" w:after="0" w:line="360" w:lineRule="auto"/>
        <w:ind w:firstLine="708"/>
        <w:jc w:val="both"/>
        <w:rPr>
          <w:rFonts w:ascii="Times New Roman" w:hAnsi="Times New Roman" w:cs="Times New Roman"/>
        </w:rPr>
      </w:pPr>
      <w:r w:rsidRPr="002B1084">
        <w:rPr>
          <w:rFonts w:ascii="Times New Roman" w:hAnsi="Times New Roman" w:cs="Times New Roman"/>
        </w:rPr>
        <w:t>2.</w:t>
      </w:r>
      <w:r w:rsidR="00B369CE" w:rsidRPr="002B1084">
        <w:rPr>
          <w:rFonts w:ascii="Times New Roman" w:hAnsi="Times New Roman" w:cs="Times New Roman"/>
        </w:rPr>
        <w:t> </w:t>
      </w:r>
      <w:r w:rsidRPr="002B1084">
        <w:rPr>
          <w:rFonts w:ascii="Times New Roman" w:hAnsi="Times New Roman" w:cs="Times New Roman"/>
        </w:rPr>
        <w:t>Установить, что подготовка организуется в рамках рекомендованной системы подготовки населения в области гражданской обороны и защиты от чрезвычайных ситуаций природного и техногенного характера на территории Пожарского муниципального района Приморского края, в том числе муниципальных общеобразовательных бюджетных учреждениях и учреждениях начального профессионального образования, а также по месту жительства.</w:t>
      </w:r>
    </w:p>
    <w:p w14:paraId="68DC4C8D" w14:textId="340FBEAF" w:rsidR="00DD29EB" w:rsidRPr="002B1084" w:rsidRDefault="00DD29EB" w:rsidP="00DD29EB">
      <w:pPr>
        <w:spacing w:line="360" w:lineRule="auto"/>
        <w:ind w:firstLine="709"/>
        <w:jc w:val="both"/>
        <w:rPr>
          <w:sz w:val="28"/>
          <w:szCs w:val="28"/>
        </w:rPr>
      </w:pPr>
      <w:r w:rsidRPr="002B1084">
        <w:rPr>
          <w:sz w:val="28"/>
          <w:szCs w:val="28"/>
        </w:rPr>
        <w:t>3.</w:t>
      </w:r>
      <w:r w:rsidR="00B369CE" w:rsidRPr="002B1084">
        <w:rPr>
          <w:sz w:val="28"/>
          <w:szCs w:val="28"/>
        </w:rPr>
        <w:t> </w:t>
      </w:r>
      <w:r w:rsidRPr="002B1084">
        <w:rPr>
          <w:sz w:val="28"/>
          <w:szCs w:val="28"/>
        </w:rPr>
        <w:t xml:space="preserve">Признать утратившим силу постановление </w:t>
      </w:r>
      <w:proofErr w:type="gramStart"/>
      <w:r w:rsidRPr="002B1084">
        <w:rPr>
          <w:sz w:val="28"/>
          <w:szCs w:val="28"/>
        </w:rPr>
        <w:t>администрации  Пожарского</w:t>
      </w:r>
      <w:proofErr w:type="gramEnd"/>
      <w:r w:rsidRPr="002B1084">
        <w:rPr>
          <w:sz w:val="28"/>
          <w:szCs w:val="28"/>
        </w:rPr>
        <w:t xml:space="preserve"> муниципального  района  Приморского  края  от  22 июля 2020 года № 404-па «Об организации подготовки населения в области гражданской обороны и защиты от  в чрезвычайных ситуаций природного и техногенного характера на территории Пожарского муниципального района Приморского края».</w:t>
      </w:r>
    </w:p>
    <w:p w14:paraId="66719C14" w14:textId="03B20C7D" w:rsidR="00DD29EB" w:rsidRPr="002B1084" w:rsidRDefault="00DD29EB" w:rsidP="00DD29EB">
      <w:pPr>
        <w:spacing w:line="324" w:lineRule="auto"/>
        <w:ind w:firstLine="720"/>
        <w:jc w:val="both"/>
        <w:rPr>
          <w:sz w:val="28"/>
          <w:szCs w:val="28"/>
        </w:rPr>
      </w:pPr>
      <w:r w:rsidRPr="002B1084">
        <w:rPr>
          <w:sz w:val="28"/>
          <w:szCs w:val="28"/>
        </w:rPr>
        <w:t>4.</w:t>
      </w:r>
      <w:r w:rsidR="00B369CE" w:rsidRPr="002B1084">
        <w:rPr>
          <w:sz w:val="28"/>
          <w:szCs w:val="28"/>
        </w:rPr>
        <w:t> </w:t>
      </w:r>
      <w:r w:rsidRPr="002B1084">
        <w:rPr>
          <w:sz w:val="28"/>
          <w:szCs w:val="28"/>
        </w:rPr>
        <w:t>Общему отделу администрации Пожарского муниципального района опубликовать в газете «Победа» и разместить на официальном сайте администрации Пожарского муниципального района Приморского края в сети Интернет.</w:t>
      </w:r>
    </w:p>
    <w:p w14:paraId="2F7DA9D2" w14:textId="6F640350" w:rsidR="00DD29EB" w:rsidRPr="002B1084" w:rsidRDefault="00DD29EB" w:rsidP="00DD29EB">
      <w:pPr>
        <w:spacing w:line="324" w:lineRule="auto"/>
        <w:ind w:firstLine="720"/>
        <w:jc w:val="both"/>
        <w:rPr>
          <w:sz w:val="28"/>
          <w:szCs w:val="28"/>
        </w:rPr>
      </w:pPr>
      <w:r w:rsidRPr="002B1084">
        <w:rPr>
          <w:sz w:val="28"/>
          <w:szCs w:val="28"/>
        </w:rPr>
        <w:t>5.</w:t>
      </w:r>
      <w:r w:rsidR="00B369CE" w:rsidRPr="002B1084">
        <w:rPr>
          <w:sz w:val="28"/>
          <w:szCs w:val="28"/>
        </w:rPr>
        <w:t> </w:t>
      </w:r>
      <w:r w:rsidRPr="002B1084">
        <w:rPr>
          <w:sz w:val="28"/>
          <w:szCs w:val="28"/>
        </w:rPr>
        <w:t>Настоящее постановление вступает в силу с момента официального опубликования.</w:t>
      </w:r>
    </w:p>
    <w:p w14:paraId="02E8AF1D" w14:textId="77777777" w:rsidR="00DD29EB" w:rsidRPr="002B1084" w:rsidRDefault="00DD29EB" w:rsidP="00DD29EB">
      <w:pPr>
        <w:spacing w:line="324" w:lineRule="auto"/>
        <w:ind w:firstLine="720"/>
        <w:jc w:val="both"/>
        <w:rPr>
          <w:sz w:val="28"/>
          <w:szCs w:val="28"/>
        </w:rPr>
      </w:pPr>
      <w:r w:rsidRPr="002B1084">
        <w:rPr>
          <w:sz w:val="28"/>
          <w:szCs w:val="28"/>
        </w:rPr>
        <w:t>6. Контроль за исполнением настоящего постановления оставляю за собой.</w:t>
      </w:r>
    </w:p>
    <w:p w14:paraId="3392AC80" w14:textId="77777777" w:rsidR="00DD29EB" w:rsidRPr="002B1084" w:rsidRDefault="00DD29EB" w:rsidP="00DD29EB">
      <w:pPr>
        <w:ind w:firstLine="709"/>
        <w:jc w:val="both"/>
        <w:rPr>
          <w:sz w:val="28"/>
          <w:szCs w:val="28"/>
        </w:rPr>
      </w:pPr>
    </w:p>
    <w:p w14:paraId="1CF0707D" w14:textId="77777777" w:rsidR="00DD29EB" w:rsidRPr="002B1084" w:rsidRDefault="00DD29EB" w:rsidP="00DD29EB">
      <w:pPr>
        <w:ind w:firstLine="709"/>
        <w:jc w:val="both"/>
        <w:rPr>
          <w:sz w:val="28"/>
          <w:szCs w:val="28"/>
        </w:rPr>
      </w:pPr>
    </w:p>
    <w:p w14:paraId="4F18288D" w14:textId="77777777" w:rsidR="00DD29EB" w:rsidRPr="002B1084" w:rsidRDefault="00DD29EB" w:rsidP="00DD29EB">
      <w:pPr>
        <w:ind w:firstLine="709"/>
        <w:jc w:val="both"/>
        <w:rPr>
          <w:sz w:val="28"/>
          <w:szCs w:val="28"/>
        </w:rPr>
      </w:pPr>
    </w:p>
    <w:p w14:paraId="6F37A50C" w14:textId="0E6E153E" w:rsidR="00DD29EB" w:rsidRPr="002B1084" w:rsidRDefault="00DD29EB" w:rsidP="00B369CE">
      <w:pPr>
        <w:pStyle w:val="40"/>
        <w:shd w:val="clear" w:color="auto" w:fill="auto"/>
        <w:spacing w:before="0" w:after="0" w:line="360" w:lineRule="auto"/>
        <w:ind w:left="23" w:hanging="23"/>
        <w:jc w:val="both"/>
        <w:rPr>
          <w:rFonts w:ascii="Times New Roman" w:hAnsi="Times New Roman" w:cs="Times New Roman"/>
          <w:b w:val="0"/>
          <w:bCs w:val="0"/>
        </w:rPr>
      </w:pPr>
      <w:r w:rsidRPr="002B1084">
        <w:rPr>
          <w:rFonts w:ascii="Times New Roman" w:hAnsi="Times New Roman" w:cs="Times New Roman"/>
          <w:b w:val="0"/>
          <w:bCs w:val="0"/>
        </w:rPr>
        <w:t xml:space="preserve">Глава Пожарского муниципального района                                       </w:t>
      </w:r>
      <w:r w:rsidR="00B369CE" w:rsidRPr="002B1084">
        <w:rPr>
          <w:rFonts w:ascii="Times New Roman" w:hAnsi="Times New Roman" w:cs="Times New Roman"/>
          <w:b w:val="0"/>
          <w:bCs w:val="0"/>
        </w:rPr>
        <w:t xml:space="preserve">       </w:t>
      </w:r>
      <w:r w:rsidRPr="002B1084">
        <w:rPr>
          <w:rFonts w:ascii="Times New Roman" w:hAnsi="Times New Roman" w:cs="Times New Roman"/>
          <w:b w:val="0"/>
          <w:bCs w:val="0"/>
        </w:rPr>
        <w:t xml:space="preserve">  В.М. Козак</w:t>
      </w:r>
    </w:p>
    <w:p w14:paraId="215AF0F2" w14:textId="77777777" w:rsidR="00DD29EB" w:rsidRPr="002B1084" w:rsidRDefault="00DD29EB" w:rsidP="00FD364D">
      <w:pPr>
        <w:pStyle w:val="40"/>
        <w:shd w:val="clear" w:color="auto" w:fill="auto"/>
        <w:spacing w:before="0" w:after="0" w:line="360" w:lineRule="auto"/>
        <w:ind w:left="23" w:firstLine="685"/>
        <w:jc w:val="both"/>
        <w:rPr>
          <w:rFonts w:ascii="Times New Roman" w:hAnsi="Times New Roman" w:cs="Times New Roman"/>
          <w:b w:val="0"/>
          <w:bCs w:val="0"/>
        </w:rPr>
      </w:pPr>
    </w:p>
    <w:p w14:paraId="25F4C42E" w14:textId="77777777" w:rsidR="00DD29EB" w:rsidRPr="002B1084" w:rsidRDefault="00DD29EB" w:rsidP="00FD364D">
      <w:pPr>
        <w:pStyle w:val="40"/>
        <w:shd w:val="clear" w:color="auto" w:fill="auto"/>
        <w:spacing w:before="0" w:after="0" w:line="360" w:lineRule="auto"/>
        <w:ind w:left="23" w:firstLine="685"/>
        <w:jc w:val="both"/>
        <w:rPr>
          <w:rFonts w:ascii="Times New Roman" w:hAnsi="Times New Roman" w:cs="Times New Roman"/>
          <w:b w:val="0"/>
          <w:bCs w:val="0"/>
        </w:rPr>
      </w:pPr>
    </w:p>
    <w:p w14:paraId="1BA09134" w14:textId="77777777" w:rsidR="00DD29EB" w:rsidRPr="002B1084" w:rsidRDefault="00DD29EB" w:rsidP="00FD364D">
      <w:pPr>
        <w:pStyle w:val="40"/>
        <w:shd w:val="clear" w:color="auto" w:fill="auto"/>
        <w:spacing w:before="0" w:after="0" w:line="360" w:lineRule="auto"/>
        <w:ind w:left="23" w:firstLine="685"/>
        <w:jc w:val="both"/>
        <w:rPr>
          <w:rFonts w:ascii="Times New Roman" w:hAnsi="Times New Roman" w:cs="Times New Roman"/>
          <w:b w:val="0"/>
          <w:bCs w:val="0"/>
        </w:rPr>
      </w:pPr>
    </w:p>
    <w:p w14:paraId="6687F085" w14:textId="77777777" w:rsidR="00DD29EB" w:rsidRPr="002B1084" w:rsidRDefault="00DD29EB" w:rsidP="00FD364D">
      <w:pPr>
        <w:pStyle w:val="40"/>
        <w:shd w:val="clear" w:color="auto" w:fill="auto"/>
        <w:spacing w:before="0" w:after="0" w:line="360" w:lineRule="auto"/>
        <w:ind w:left="23" w:firstLine="685"/>
        <w:jc w:val="both"/>
        <w:rPr>
          <w:rFonts w:ascii="Times New Roman" w:hAnsi="Times New Roman" w:cs="Times New Roman"/>
          <w:b w:val="0"/>
          <w:bCs w:val="0"/>
        </w:rPr>
      </w:pPr>
    </w:p>
    <w:p w14:paraId="40DBE519" w14:textId="77777777" w:rsidR="00DD29EB" w:rsidRPr="002B1084" w:rsidRDefault="00DD29EB" w:rsidP="00FD364D">
      <w:pPr>
        <w:pStyle w:val="40"/>
        <w:shd w:val="clear" w:color="auto" w:fill="auto"/>
        <w:spacing w:before="0" w:after="0" w:line="360" w:lineRule="auto"/>
        <w:ind w:left="23" w:firstLine="685"/>
        <w:jc w:val="both"/>
        <w:rPr>
          <w:rFonts w:ascii="Times New Roman" w:hAnsi="Times New Roman" w:cs="Times New Roman"/>
          <w:b w:val="0"/>
          <w:bCs w:val="0"/>
        </w:rPr>
      </w:pPr>
    </w:p>
    <w:p w14:paraId="08DAD940" w14:textId="2E59E609" w:rsidR="00DD29EB" w:rsidRPr="002B1084" w:rsidRDefault="00DD29EB" w:rsidP="00FD364D">
      <w:pPr>
        <w:pStyle w:val="40"/>
        <w:shd w:val="clear" w:color="auto" w:fill="auto"/>
        <w:spacing w:before="0" w:after="0" w:line="360" w:lineRule="auto"/>
        <w:ind w:left="23" w:firstLine="685"/>
        <w:jc w:val="both"/>
        <w:rPr>
          <w:rFonts w:ascii="Times New Roman" w:hAnsi="Times New Roman" w:cs="Times New Roman"/>
          <w:b w:val="0"/>
          <w:bCs w:val="0"/>
        </w:rPr>
      </w:pPr>
    </w:p>
    <w:p w14:paraId="49DAB39F" w14:textId="6629B81F" w:rsidR="002B1084" w:rsidRPr="002B1084" w:rsidRDefault="002B1084" w:rsidP="00FD364D">
      <w:pPr>
        <w:pStyle w:val="40"/>
        <w:shd w:val="clear" w:color="auto" w:fill="auto"/>
        <w:spacing w:before="0" w:after="0" w:line="360" w:lineRule="auto"/>
        <w:ind w:left="23" w:firstLine="685"/>
        <w:jc w:val="both"/>
        <w:rPr>
          <w:rFonts w:ascii="Times New Roman" w:hAnsi="Times New Roman" w:cs="Times New Roman"/>
          <w:b w:val="0"/>
          <w:bCs w:val="0"/>
        </w:rPr>
      </w:pPr>
    </w:p>
    <w:p w14:paraId="69896389" w14:textId="56BC7CA6" w:rsidR="002B1084" w:rsidRPr="002B1084" w:rsidRDefault="002B1084" w:rsidP="00FD364D">
      <w:pPr>
        <w:pStyle w:val="40"/>
        <w:shd w:val="clear" w:color="auto" w:fill="auto"/>
        <w:spacing w:before="0" w:after="0" w:line="360" w:lineRule="auto"/>
        <w:ind w:left="23" w:firstLine="685"/>
        <w:jc w:val="both"/>
        <w:rPr>
          <w:rFonts w:ascii="Times New Roman" w:hAnsi="Times New Roman" w:cs="Times New Roman"/>
          <w:b w:val="0"/>
          <w:bCs w:val="0"/>
        </w:rPr>
      </w:pPr>
    </w:p>
    <w:p w14:paraId="1806CC24" w14:textId="57D240C4" w:rsidR="002B1084" w:rsidRPr="002B1084" w:rsidRDefault="002B1084" w:rsidP="00FD364D">
      <w:pPr>
        <w:pStyle w:val="40"/>
        <w:shd w:val="clear" w:color="auto" w:fill="auto"/>
        <w:spacing w:before="0" w:after="0" w:line="360" w:lineRule="auto"/>
        <w:ind w:left="23" w:firstLine="685"/>
        <w:jc w:val="both"/>
        <w:rPr>
          <w:rFonts w:ascii="Times New Roman" w:hAnsi="Times New Roman" w:cs="Times New Roman"/>
          <w:b w:val="0"/>
          <w:bCs w:val="0"/>
        </w:rPr>
      </w:pPr>
    </w:p>
    <w:p w14:paraId="380B882E" w14:textId="2D74128C" w:rsidR="002B1084" w:rsidRPr="002B1084" w:rsidRDefault="002B1084" w:rsidP="00FD364D">
      <w:pPr>
        <w:pStyle w:val="40"/>
        <w:shd w:val="clear" w:color="auto" w:fill="auto"/>
        <w:spacing w:before="0" w:after="0" w:line="360" w:lineRule="auto"/>
        <w:ind w:left="23" w:firstLine="685"/>
        <w:jc w:val="both"/>
        <w:rPr>
          <w:rFonts w:ascii="Times New Roman" w:hAnsi="Times New Roman" w:cs="Times New Roman"/>
          <w:b w:val="0"/>
          <w:bCs w:val="0"/>
        </w:rPr>
      </w:pPr>
    </w:p>
    <w:p w14:paraId="473F79C6" w14:textId="77777777" w:rsidR="002B1084" w:rsidRPr="002B1084" w:rsidRDefault="002B1084" w:rsidP="002B1084">
      <w:pPr>
        <w:ind w:left="4056" w:firstLine="900"/>
        <w:jc w:val="center"/>
        <w:rPr>
          <w:sz w:val="28"/>
          <w:szCs w:val="28"/>
        </w:rPr>
      </w:pPr>
      <w:r w:rsidRPr="002B1084">
        <w:rPr>
          <w:sz w:val="28"/>
          <w:szCs w:val="28"/>
        </w:rPr>
        <w:t>УТВЕРЖДЕНО</w:t>
      </w:r>
    </w:p>
    <w:p w14:paraId="692F7E37" w14:textId="77777777" w:rsidR="002B1084" w:rsidRPr="002B1084" w:rsidRDefault="002B1084" w:rsidP="002B1084">
      <w:pPr>
        <w:jc w:val="center"/>
        <w:rPr>
          <w:sz w:val="28"/>
          <w:szCs w:val="28"/>
        </w:rPr>
      </w:pPr>
      <w:r w:rsidRPr="002B1084">
        <w:rPr>
          <w:sz w:val="28"/>
          <w:szCs w:val="28"/>
        </w:rPr>
        <w:t xml:space="preserve">                                                                       постановлением администрации </w:t>
      </w:r>
    </w:p>
    <w:p w14:paraId="5E09E34A" w14:textId="77777777" w:rsidR="002B1084" w:rsidRPr="002B1084" w:rsidRDefault="002B1084" w:rsidP="002B1084">
      <w:pPr>
        <w:jc w:val="right"/>
        <w:rPr>
          <w:sz w:val="28"/>
          <w:szCs w:val="28"/>
        </w:rPr>
      </w:pPr>
      <w:r w:rsidRPr="002B1084">
        <w:rPr>
          <w:sz w:val="28"/>
          <w:szCs w:val="28"/>
        </w:rPr>
        <w:t xml:space="preserve">  Пожарского муниципального района</w:t>
      </w:r>
    </w:p>
    <w:p w14:paraId="3C616985" w14:textId="77777777" w:rsidR="002B1084" w:rsidRPr="002B1084" w:rsidRDefault="002B1084" w:rsidP="002B1084">
      <w:pPr>
        <w:jc w:val="center"/>
        <w:rPr>
          <w:sz w:val="28"/>
          <w:szCs w:val="28"/>
        </w:rPr>
      </w:pPr>
      <w:r w:rsidRPr="002B1084">
        <w:rPr>
          <w:sz w:val="28"/>
          <w:szCs w:val="28"/>
        </w:rPr>
        <w:t xml:space="preserve">                                                                         Приморского края</w:t>
      </w:r>
    </w:p>
    <w:p w14:paraId="0019F2C7" w14:textId="47A6D51A" w:rsidR="002B1084" w:rsidRPr="002B1084" w:rsidRDefault="002B1084" w:rsidP="002B1084">
      <w:pPr>
        <w:jc w:val="center"/>
        <w:rPr>
          <w:sz w:val="28"/>
          <w:szCs w:val="28"/>
        </w:rPr>
      </w:pPr>
      <w:r w:rsidRPr="002B1084">
        <w:rPr>
          <w:sz w:val="28"/>
          <w:szCs w:val="28"/>
        </w:rPr>
        <w:t xml:space="preserve">                                                                     от _</w:t>
      </w:r>
      <w:r w:rsidR="00B829B2" w:rsidRPr="00B829B2">
        <w:rPr>
          <w:sz w:val="28"/>
          <w:szCs w:val="28"/>
          <w:u w:val="single"/>
        </w:rPr>
        <w:t>16 августа 2021 года</w:t>
      </w:r>
      <w:r w:rsidR="00B829B2">
        <w:rPr>
          <w:sz w:val="28"/>
          <w:szCs w:val="28"/>
        </w:rPr>
        <w:t>_</w:t>
      </w:r>
      <w:r w:rsidRPr="002B1084">
        <w:rPr>
          <w:sz w:val="28"/>
          <w:szCs w:val="28"/>
        </w:rPr>
        <w:t xml:space="preserve"> № _</w:t>
      </w:r>
      <w:r w:rsidR="00B829B2" w:rsidRPr="00B829B2">
        <w:rPr>
          <w:sz w:val="28"/>
          <w:szCs w:val="28"/>
          <w:u w:val="single"/>
        </w:rPr>
        <w:t>427-па</w:t>
      </w:r>
      <w:r w:rsidR="00B829B2">
        <w:rPr>
          <w:sz w:val="28"/>
          <w:szCs w:val="28"/>
        </w:rPr>
        <w:t>_</w:t>
      </w:r>
      <w:r w:rsidRPr="002B1084">
        <w:rPr>
          <w:sz w:val="28"/>
          <w:szCs w:val="28"/>
        </w:rPr>
        <w:t xml:space="preserve"> </w:t>
      </w:r>
    </w:p>
    <w:p w14:paraId="7E837F80" w14:textId="77777777" w:rsidR="002B1084" w:rsidRPr="002B1084" w:rsidRDefault="002B1084" w:rsidP="002B1084">
      <w:pPr>
        <w:jc w:val="right"/>
        <w:rPr>
          <w:sz w:val="28"/>
          <w:szCs w:val="28"/>
        </w:rPr>
      </w:pPr>
    </w:p>
    <w:p w14:paraId="15BF4F16" w14:textId="77777777" w:rsidR="002B1084" w:rsidRPr="002B1084" w:rsidRDefault="002B1084" w:rsidP="002B1084">
      <w:pPr>
        <w:jc w:val="right"/>
        <w:rPr>
          <w:sz w:val="28"/>
          <w:szCs w:val="28"/>
        </w:rPr>
      </w:pPr>
    </w:p>
    <w:p w14:paraId="6749AA60" w14:textId="77777777" w:rsidR="002B1084" w:rsidRPr="002B1084" w:rsidRDefault="002B1084" w:rsidP="002B1084">
      <w:pPr>
        <w:jc w:val="right"/>
        <w:rPr>
          <w:sz w:val="28"/>
          <w:szCs w:val="28"/>
        </w:rPr>
      </w:pPr>
    </w:p>
    <w:p w14:paraId="101A053C" w14:textId="77777777" w:rsidR="002B1084" w:rsidRPr="002B1084" w:rsidRDefault="002B1084" w:rsidP="002B1084">
      <w:pPr>
        <w:pStyle w:val="40"/>
        <w:shd w:val="clear" w:color="auto" w:fill="auto"/>
        <w:spacing w:before="0" w:after="0"/>
        <w:rPr>
          <w:rFonts w:ascii="Times New Roman" w:hAnsi="Times New Roman" w:cs="Times New Roman"/>
        </w:rPr>
      </w:pPr>
      <w:r w:rsidRPr="002B1084">
        <w:rPr>
          <w:rFonts w:ascii="Times New Roman" w:hAnsi="Times New Roman" w:cs="Times New Roman"/>
          <w:bCs w:val="0"/>
        </w:rPr>
        <w:t>ПОЛОЖЕНИЕ</w:t>
      </w:r>
      <w:r w:rsidRPr="002B1084">
        <w:rPr>
          <w:rFonts w:ascii="Times New Roman" w:hAnsi="Times New Roman" w:cs="Times New Roman"/>
          <w:b w:val="0"/>
        </w:rPr>
        <w:br/>
      </w:r>
      <w:bookmarkStart w:id="1" w:name="sub_1001"/>
      <w:r w:rsidRPr="002B1084">
        <w:rPr>
          <w:rFonts w:ascii="Times New Roman" w:hAnsi="Times New Roman" w:cs="Times New Roman"/>
          <w:color w:val="000000"/>
          <w:lang w:bidi="ru-RU"/>
        </w:rPr>
        <w:t>о подготовке населения в области гражданской обороны и защиты от</w:t>
      </w:r>
      <w:r w:rsidRPr="002B1084">
        <w:rPr>
          <w:rFonts w:ascii="Times New Roman" w:hAnsi="Times New Roman" w:cs="Times New Roman"/>
          <w:color w:val="000000"/>
          <w:lang w:bidi="ru-RU"/>
        </w:rPr>
        <w:br/>
        <w:t>чрезвычайных ситуаций природного и техногенного характера на</w:t>
      </w:r>
    </w:p>
    <w:p w14:paraId="514798E6" w14:textId="77777777" w:rsidR="002B1084" w:rsidRPr="002B1084" w:rsidRDefault="002B1084" w:rsidP="002B1084">
      <w:pPr>
        <w:jc w:val="center"/>
        <w:rPr>
          <w:b/>
          <w:sz w:val="28"/>
          <w:szCs w:val="28"/>
        </w:rPr>
      </w:pPr>
      <w:r w:rsidRPr="002B1084">
        <w:rPr>
          <w:b/>
          <w:bCs/>
          <w:sz w:val="28"/>
          <w:szCs w:val="28"/>
          <w:lang w:eastAsia="ru-RU" w:bidi="ru-RU"/>
        </w:rPr>
        <w:t xml:space="preserve">территории </w:t>
      </w:r>
      <w:r w:rsidRPr="002B1084">
        <w:rPr>
          <w:b/>
          <w:bCs/>
          <w:sz w:val="28"/>
          <w:szCs w:val="28"/>
        </w:rPr>
        <w:t>Пожарского</w:t>
      </w:r>
      <w:r w:rsidRPr="002B1084">
        <w:rPr>
          <w:b/>
          <w:sz w:val="28"/>
          <w:szCs w:val="28"/>
        </w:rPr>
        <w:t xml:space="preserve"> муниципального района </w:t>
      </w:r>
    </w:p>
    <w:p w14:paraId="42C1A20C" w14:textId="77777777" w:rsidR="002B1084" w:rsidRPr="002B1084" w:rsidRDefault="002B1084" w:rsidP="002B1084">
      <w:pPr>
        <w:pStyle w:val="40"/>
        <w:shd w:val="clear" w:color="auto" w:fill="auto"/>
        <w:spacing w:before="0" w:after="470"/>
        <w:rPr>
          <w:rFonts w:ascii="Times New Roman" w:hAnsi="Times New Roman" w:cs="Times New Roman"/>
        </w:rPr>
      </w:pPr>
      <w:r w:rsidRPr="002B1084">
        <w:rPr>
          <w:rFonts w:ascii="Times New Roman" w:hAnsi="Times New Roman" w:cs="Times New Roman"/>
          <w:color w:val="000000"/>
          <w:lang w:bidi="ru-RU"/>
        </w:rPr>
        <w:t>Приморского края</w:t>
      </w:r>
    </w:p>
    <w:p w14:paraId="19726ED1" w14:textId="77777777" w:rsidR="002B1084" w:rsidRPr="002B1084" w:rsidRDefault="002B1084" w:rsidP="002B1084">
      <w:pPr>
        <w:pStyle w:val="20"/>
        <w:shd w:val="clear" w:color="auto" w:fill="auto"/>
        <w:tabs>
          <w:tab w:val="left" w:pos="1053"/>
        </w:tabs>
        <w:spacing w:before="0" w:after="0" w:line="360" w:lineRule="auto"/>
        <w:ind w:firstLine="760"/>
        <w:jc w:val="both"/>
        <w:rPr>
          <w:rFonts w:ascii="Times New Roman" w:hAnsi="Times New Roman" w:cs="Times New Roman"/>
        </w:rPr>
      </w:pPr>
      <w:r w:rsidRPr="002B1084">
        <w:rPr>
          <w:rFonts w:ascii="Times New Roman" w:hAnsi="Times New Roman" w:cs="Times New Roman"/>
        </w:rPr>
        <w:t xml:space="preserve">1. </w:t>
      </w:r>
      <w:bookmarkStart w:id="2" w:name="sub_1002"/>
      <w:bookmarkEnd w:id="1"/>
      <w:r w:rsidRPr="002B1084">
        <w:rPr>
          <w:rFonts w:ascii="Times New Roman" w:hAnsi="Times New Roman" w:cs="Times New Roman"/>
          <w:color w:val="000000"/>
          <w:lang w:bidi="ru-RU"/>
        </w:rPr>
        <w:t>Подготовка населения в области гражданской обороны и защиты от чрезвычайных ситуаций природного и техногенного характера осуществляется в рамках единой системы подготовки населения в области гражданской обороны и защиты от чрезвычайных ситуаций природного и техногенного характера.</w:t>
      </w:r>
    </w:p>
    <w:p w14:paraId="56121434" w14:textId="77777777" w:rsidR="002B1084" w:rsidRPr="002B1084" w:rsidRDefault="002B1084" w:rsidP="002B1084">
      <w:pPr>
        <w:pStyle w:val="20"/>
        <w:shd w:val="clear" w:color="auto" w:fill="auto"/>
        <w:tabs>
          <w:tab w:val="left" w:pos="1053"/>
        </w:tabs>
        <w:spacing w:before="0" w:after="0" w:line="360" w:lineRule="auto"/>
        <w:ind w:firstLine="760"/>
        <w:jc w:val="both"/>
        <w:rPr>
          <w:rFonts w:ascii="Times New Roman" w:hAnsi="Times New Roman" w:cs="Times New Roman"/>
        </w:rPr>
      </w:pPr>
      <w:r w:rsidRPr="002B1084">
        <w:rPr>
          <w:rFonts w:ascii="Times New Roman" w:hAnsi="Times New Roman" w:cs="Times New Roman"/>
        </w:rPr>
        <w:t xml:space="preserve">2. </w:t>
      </w:r>
      <w:bookmarkEnd w:id="2"/>
      <w:r w:rsidRPr="002B1084">
        <w:rPr>
          <w:rFonts w:ascii="Times New Roman" w:hAnsi="Times New Roman" w:cs="Times New Roman"/>
          <w:color w:val="000000"/>
          <w:lang w:bidi="ru-RU"/>
        </w:rPr>
        <w:t>Основными задачами при подготовке населения в области гражданской обороны и защиты от чрезвычайных ситуаций природного и техногенного характера являются:</w:t>
      </w:r>
    </w:p>
    <w:p w14:paraId="0E9DE549" w14:textId="77777777" w:rsidR="002B1084" w:rsidRPr="002B1084" w:rsidRDefault="002B1084" w:rsidP="002B1084">
      <w:pPr>
        <w:pStyle w:val="20"/>
        <w:shd w:val="clear" w:color="auto" w:fill="auto"/>
        <w:tabs>
          <w:tab w:val="left" w:pos="1053"/>
        </w:tabs>
        <w:spacing w:before="0" w:after="0" w:line="360" w:lineRule="auto"/>
        <w:ind w:firstLine="760"/>
        <w:jc w:val="both"/>
        <w:rPr>
          <w:rFonts w:ascii="Times New Roman" w:hAnsi="Times New Roman" w:cs="Times New Roman"/>
        </w:rPr>
      </w:pPr>
      <w:r w:rsidRPr="002B1084">
        <w:rPr>
          <w:rFonts w:ascii="Times New Roman" w:hAnsi="Times New Roman" w:cs="Times New Roman"/>
        </w:rPr>
        <w:t>- обучение населения правилам поведения, основным способам защиты от опасностей, возникающих при военных конфликтах или вследствие этих конфликтов, действиям в чрезвычайных ситуациях природного и техногенного характера, приемам оказания первой помощи пострадавшим, правилам пользования коллективными и индивидуальными средствами защиты, порядку действий по сигналам оповещения;</w:t>
      </w:r>
    </w:p>
    <w:p w14:paraId="5A71E58E" w14:textId="77777777" w:rsidR="002B1084" w:rsidRPr="002B1084" w:rsidRDefault="002B1084" w:rsidP="002B1084">
      <w:pPr>
        <w:pStyle w:val="20"/>
        <w:shd w:val="clear" w:color="auto" w:fill="auto"/>
        <w:tabs>
          <w:tab w:val="left" w:pos="1076"/>
        </w:tabs>
        <w:spacing w:before="0" w:after="0" w:line="360" w:lineRule="auto"/>
        <w:ind w:firstLine="760"/>
        <w:jc w:val="both"/>
        <w:rPr>
          <w:rFonts w:ascii="Times New Roman" w:hAnsi="Times New Roman" w:cs="Times New Roman"/>
        </w:rPr>
      </w:pPr>
      <w:r w:rsidRPr="002B1084">
        <w:rPr>
          <w:rFonts w:ascii="Times New Roman" w:hAnsi="Times New Roman" w:cs="Times New Roman"/>
        </w:rPr>
        <w:t>-</w:t>
      </w:r>
      <w:r w:rsidRPr="002B1084">
        <w:rPr>
          <w:rFonts w:ascii="Times New Roman" w:hAnsi="Times New Roman" w:cs="Times New Roman"/>
          <w:lang w:bidi="ru-RU"/>
        </w:rPr>
        <w:t xml:space="preserve"> </w:t>
      </w:r>
      <w:r w:rsidRPr="002B1084">
        <w:rPr>
          <w:rFonts w:ascii="Times New Roman" w:hAnsi="Times New Roman" w:cs="Times New Roman"/>
          <w:color w:val="000000"/>
          <w:lang w:bidi="ru-RU"/>
        </w:rPr>
        <w:t>выработка у руководителей администрации и организаций Пожарского муниципального района навыков управления силами и средствами, входящими в состав единой государственной системы предупреждения и ликвидации чрезвычайных ситуаций природного и техногенного характера;</w:t>
      </w:r>
    </w:p>
    <w:p w14:paraId="5E804FBA" w14:textId="77777777" w:rsidR="002B1084" w:rsidRPr="002B1084" w:rsidRDefault="002B1084" w:rsidP="002B1084">
      <w:pPr>
        <w:pStyle w:val="20"/>
        <w:shd w:val="clear" w:color="auto" w:fill="auto"/>
        <w:tabs>
          <w:tab w:val="left" w:pos="1071"/>
        </w:tabs>
        <w:spacing w:before="0" w:after="0" w:line="360" w:lineRule="auto"/>
        <w:ind w:firstLine="760"/>
        <w:jc w:val="both"/>
        <w:rPr>
          <w:rFonts w:ascii="Times New Roman" w:hAnsi="Times New Roman" w:cs="Times New Roman"/>
        </w:rPr>
      </w:pPr>
      <w:r w:rsidRPr="002B1084">
        <w:rPr>
          <w:rFonts w:ascii="Times New Roman" w:hAnsi="Times New Roman" w:cs="Times New Roman"/>
        </w:rPr>
        <w:t>- совершенствование практических навыков руководителей организаций, в полномочия которых входит решение вопросов по защите населения и территорий от чрезвычайных ситуаций природного и техногенного характера, в том числе по обеспечению безопасности людей на водных объектах, по организации и проведению мероприятий по гражданской обороне, предупреждению чрезвычайных ситуаций природного и техногенного характера и ликвидации их последствий.</w:t>
      </w:r>
    </w:p>
    <w:p w14:paraId="048C70C8" w14:textId="4B45C3FE" w:rsidR="007E0A23" w:rsidRPr="002B1084" w:rsidRDefault="002B1084" w:rsidP="007E0A23">
      <w:pPr>
        <w:spacing w:line="360" w:lineRule="auto"/>
        <w:ind w:firstLine="708"/>
        <w:jc w:val="both"/>
        <w:rPr>
          <w:sz w:val="28"/>
          <w:szCs w:val="28"/>
        </w:rPr>
      </w:pPr>
      <w:bookmarkStart w:id="3" w:name="sub_1004"/>
      <w:r>
        <w:rPr>
          <w:sz w:val="28"/>
          <w:szCs w:val="28"/>
        </w:rPr>
        <w:t>3</w:t>
      </w:r>
      <w:r w:rsidRPr="002B1084">
        <w:rPr>
          <w:sz w:val="28"/>
          <w:szCs w:val="28"/>
        </w:rPr>
        <w:t>.</w:t>
      </w:r>
      <w:r>
        <w:rPr>
          <w:sz w:val="28"/>
          <w:szCs w:val="28"/>
        </w:rPr>
        <w:t> </w:t>
      </w:r>
      <w:bookmarkEnd w:id="3"/>
      <w:r w:rsidR="007E0A23" w:rsidRPr="002B1084">
        <w:rPr>
          <w:sz w:val="28"/>
          <w:szCs w:val="28"/>
        </w:rPr>
        <w:t>Подготовка в области гражданской обороны и защиты от чрезвычайных ситуаций предусматривает:</w:t>
      </w:r>
    </w:p>
    <w:p w14:paraId="1ACF5FBB" w14:textId="77777777" w:rsidR="007E0A23" w:rsidRPr="002B1084" w:rsidRDefault="007E0A23" w:rsidP="007E0A23">
      <w:pPr>
        <w:spacing w:line="360" w:lineRule="auto"/>
        <w:ind w:firstLine="708"/>
        <w:jc w:val="both"/>
        <w:rPr>
          <w:sz w:val="28"/>
          <w:szCs w:val="28"/>
        </w:rPr>
      </w:pPr>
      <w:r w:rsidRPr="002B1084">
        <w:rPr>
          <w:sz w:val="28"/>
          <w:szCs w:val="28"/>
        </w:rPr>
        <w:t>-</w:t>
      </w:r>
      <w:r w:rsidRPr="002B1084">
        <w:rPr>
          <w:sz w:val="28"/>
          <w:szCs w:val="28"/>
          <w:lang w:val="en-US"/>
        </w:rPr>
        <w:t> </w:t>
      </w:r>
      <w:r w:rsidRPr="002B1084">
        <w:rPr>
          <w:sz w:val="28"/>
          <w:szCs w:val="28"/>
        </w:rPr>
        <w:t>для физических лиц, состоящих в трудовых отношениях с работодателем (работающее население) – инструктаж по действиям в чрезвычайных ситуациях не реже 1 раза в год и при приеме на работу в течение первого месяца работы, самостоятельное изучение порядка действий в чрезвычайных ситуациях, участие в учениях и тренировках;</w:t>
      </w:r>
    </w:p>
    <w:p w14:paraId="20984FD1" w14:textId="77777777" w:rsidR="007E0A23" w:rsidRPr="002B1084" w:rsidRDefault="007E0A23" w:rsidP="007E0A23">
      <w:pPr>
        <w:spacing w:line="360" w:lineRule="auto"/>
        <w:ind w:firstLine="708"/>
        <w:jc w:val="both"/>
        <w:rPr>
          <w:sz w:val="28"/>
          <w:szCs w:val="28"/>
        </w:rPr>
      </w:pPr>
      <w:r w:rsidRPr="002B1084">
        <w:rPr>
          <w:sz w:val="28"/>
          <w:szCs w:val="28"/>
        </w:rPr>
        <w:t>-</w:t>
      </w:r>
      <w:r w:rsidRPr="002B1084">
        <w:rPr>
          <w:sz w:val="28"/>
          <w:szCs w:val="28"/>
          <w:lang w:val="en-US"/>
        </w:rPr>
        <w:t> </w:t>
      </w:r>
      <w:r w:rsidRPr="002B1084">
        <w:rPr>
          <w:sz w:val="28"/>
          <w:szCs w:val="28"/>
        </w:rPr>
        <w:t>для физических лиц, не состоящих в трудовых отношениях с работодателем (неработающее население) - проведение бесед, лекций, просмотр учебных фильмов, привлечение на учения и тренировки по месту жительства, самостоятельное изучение пособий, памяток, листовок и буклетов, прослушивание радиопередач и просмотр телепрограмм по вопросам защиты от чрезвычайных ситуаций;</w:t>
      </w:r>
    </w:p>
    <w:p w14:paraId="0E3AD853" w14:textId="77777777" w:rsidR="007E0A23" w:rsidRPr="002B1084" w:rsidRDefault="007E0A23" w:rsidP="007E0A23">
      <w:pPr>
        <w:spacing w:line="360" w:lineRule="auto"/>
        <w:ind w:firstLine="708"/>
        <w:jc w:val="both"/>
        <w:rPr>
          <w:sz w:val="28"/>
          <w:szCs w:val="28"/>
        </w:rPr>
      </w:pPr>
      <w:r w:rsidRPr="002B1084">
        <w:rPr>
          <w:sz w:val="28"/>
          <w:szCs w:val="28"/>
        </w:rPr>
        <w:t>-</w:t>
      </w:r>
      <w:r w:rsidRPr="002B1084">
        <w:rPr>
          <w:sz w:val="28"/>
          <w:szCs w:val="28"/>
          <w:lang w:val="en-US"/>
        </w:rPr>
        <w:t> </w:t>
      </w:r>
      <w:r w:rsidRPr="002B1084">
        <w:rPr>
          <w:sz w:val="28"/>
          <w:szCs w:val="28"/>
        </w:rPr>
        <w:t>для физических лиц, осваивающих общеобразовательные программы, образовательные программы среднего профессионального образования и образовательные программы высшего образования – проведение занятий в учебное время по соответствующим программам учебного предмета «Основы безопасности жизнедеятельности» и учебной дисциплины «Безопасность жизнедеятельности»;</w:t>
      </w:r>
    </w:p>
    <w:p w14:paraId="0289A200" w14:textId="6DBF48AD" w:rsidR="007E0A23" w:rsidRPr="002B1084" w:rsidRDefault="007E0A23" w:rsidP="007E0A23">
      <w:pPr>
        <w:spacing w:line="360" w:lineRule="auto"/>
        <w:ind w:firstLine="708"/>
        <w:jc w:val="both"/>
        <w:rPr>
          <w:sz w:val="28"/>
          <w:szCs w:val="28"/>
        </w:rPr>
      </w:pPr>
      <w:r w:rsidRPr="002B1084">
        <w:rPr>
          <w:sz w:val="28"/>
          <w:szCs w:val="28"/>
        </w:rPr>
        <w:t>-</w:t>
      </w:r>
      <w:r w:rsidR="0024360E">
        <w:rPr>
          <w:sz w:val="28"/>
          <w:szCs w:val="28"/>
        </w:rPr>
        <w:t> </w:t>
      </w:r>
      <w:r w:rsidRPr="002B1084">
        <w:rPr>
          <w:sz w:val="28"/>
          <w:szCs w:val="28"/>
        </w:rPr>
        <w:t>для руководителей органов местного самоуправления и организаций, в полномочия которых входит решение вопросов по защите населения и территорий от чрезвычайных ситуаций, уполномоченных работников и председателей комиссий – проведение занятий по соответствующим программам дополнительного профессионального образования в области защиты от чрезвычайных ситуаций не реже одного раза в 5 лет, самостоятельное изучение нормативных документов по вопросам организации и осуществления мероприятий по защите от чрезвычайных ситуаций, участие в ежегодных тематических сборах, учениях и тренировках.</w:t>
      </w:r>
    </w:p>
    <w:p w14:paraId="7BDE4969" w14:textId="77777777" w:rsidR="0024360E" w:rsidRDefault="0024360E" w:rsidP="007E0A23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4. </w:t>
      </w:r>
      <w:r w:rsidR="007E0A23" w:rsidRPr="002B1084">
        <w:rPr>
          <w:sz w:val="28"/>
          <w:szCs w:val="28"/>
        </w:rPr>
        <w:t>Для лиц, впервые назначенных на должность, связанную с выполнением обязанностей в области гражданской обороны и защиты от чрезвычайных ситуаций, получение дополнительного профессионального образования в области гражданской обороны и защиты от чрезвычайных ситуаций в течение первого года работы является обязательным.</w:t>
      </w:r>
    </w:p>
    <w:p w14:paraId="72DB7AB1" w14:textId="77777777" w:rsidR="00BB39C9" w:rsidRPr="002B1084" w:rsidRDefault="002B1084" w:rsidP="00BB39C9">
      <w:pPr>
        <w:spacing w:line="360" w:lineRule="auto"/>
        <w:ind w:firstLine="708"/>
        <w:jc w:val="both"/>
        <w:rPr>
          <w:sz w:val="28"/>
          <w:szCs w:val="28"/>
        </w:rPr>
      </w:pPr>
      <w:r w:rsidRPr="002B1084">
        <w:rPr>
          <w:sz w:val="28"/>
          <w:szCs w:val="28"/>
        </w:rPr>
        <w:t>5.</w:t>
      </w:r>
      <w:r w:rsidR="0024360E">
        <w:rPr>
          <w:sz w:val="28"/>
          <w:szCs w:val="28"/>
        </w:rPr>
        <w:t> </w:t>
      </w:r>
      <w:bookmarkStart w:id="4" w:name="sub_1007"/>
      <w:r w:rsidR="00BB39C9" w:rsidRPr="002B1084">
        <w:rPr>
          <w:sz w:val="28"/>
          <w:szCs w:val="28"/>
        </w:rPr>
        <w:t>Дополнительное профессиональное образование по программам повышения квалификации в области защиты от чрезвычайных ситуаций проходят:</w:t>
      </w:r>
    </w:p>
    <w:p w14:paraId="68FECC83" w14:textId="77777777" w:rsidR="00BB39C9" w:rsidRPr="002B1084" w:rsidRDefault="00BB39C9" w:rsidP="00BB39C9">
      <w:pPr>
        <w:spacing w:line="360" w:lineRule="auto"/>
        <w:ind w:firstLine="708"/>
        <w:jc w:val="both"/>
        <w:rPr>
          <w:sz w:val="28"/>
          <w:szCs w:val="28"/>
        </w:rPr>
      </w:pPr>
      <w:r w:rsidRPr="002B1084">
        <w:rPr>
          <w:sz w:val="28"/>
          <w:szCs w:val="28"/>
        </w:rPr>
        <w:t>- руководители органов местного самоуправления и организаций, в полномочия которых входит решение вопросов по защите населения и территорий от чрезвычайных ситуаций, председатели комиссий по предупреждению и ликвидации чрезвычайных ситуаций и обеспечению пожарной безопасности - в учебно-методическом центре по гражданской обороне и чрезвычайным ситуациям Приморского края (УМЦ ГОЧС Приморского края);</w:t>
      </w:r>
    </w:p>
    <w:p w14:paraId="16706B73" w14:textId="71D6D2D2" w:rsidR="00BB39C9" w:rsidRDefault="00BB39C9" w:rsidP="00BB39C9">
      <w:pPr>
        <w:spacing w:line="360" w:lineRule="auto"/>
        <w:ind w:firstLine="708"/>
        <w:jc w:val="both"/>
        <w:rPr>
          <w:sz w:val="28"/>
          <w:szCs w:val="28"/>
        </w:rPr>
      </w:pPr>
      <w:r w:rsidRPr="002B1084">
        <w:rPr>
          <w:sz w:val="28"/>
          <w:szCs w:val="28"/>
        </w:rPr>
        <w:t>- уполномоченные работники - в организациях, осуществляющих образовательную деятельность по дополнительным профессиональным программам в области защиты от чрезвычайных ситуаций, находящихся в ведении   Министерства Российской Федерации по делам гражданской обороны, чрезвычайным ситуациям и ликвидации последствий стихийных бедствий - в учебно-методическом центре по гражданской обороне и чрезвычайным ситуациям Приморского края (УМЦ ГОЧС Приморского края)</w:t>
      </w:r>
      <w:r>
        <w:rPr>
          <w:sz w:val="28"/>
          <w:szCs w:val="28"/>
        </w:rPr>
        <w:t>.</w:t>
      </w:r>
    </w:p>
    <w:p w14:paraId="415614DF" w14:textId="1FB99D63" w:rsidR="002B1084" w:rsidRPr="002B1084" w:rsidRDefault="00BB39C9" w:rsidP="00BB39C9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6. </w:t>
      </w:r>
      <w:r w:rsidR="002B1084" w:rsidRPr="002B1084">
        <w:rPr>
          <w:sz w:val="28"/>
          <w:szCs w:val="28"/>
        </w:rPr>
        <w:t>Совершенствование знаний, умений и навыков в области гражданской обороны и защиты от чрезвычайных ситуаций, способов защиты от опасностей, возникающих при вооруженных конфликтах или вследствие этих конфликтов, осуществляется в ходе проведения комплексных, командно-штабных учений и тренировок, тактико-специальных учений, согласно планам-графикам трехгодичного цикла.</w:t>
      </w:r>
      <w:bookmarkStart w:id="5" w:name="sub_1008"/>
      <w:bookmarkEnd w:id="4"/>
    </w:p>
    <w:p w14:paraId="1E6B870F" w14:textId="7702DC94" w:rsidR="002B1084" w:rsidRPr="002B1084" w:rsidRDefault="00134FEA" w:rsidP="002B1084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7. </w:t>
      </w:r>
      <w:r w:rsidR="002B1084" w:rsidRPr="002B1084">
        <w:rPr>
          <w:sz w:val="28"/>
          <w:szCs w:val="28"/>
        </w:rPr>
        <w:t>К проведению командно-штабных учений в Пожарском муниципальном районе могут в установленном законодательством Российской Федерации порядке привлекаться оперативные группы органов внутренних дел Российской Федерации, а также силы и средства Пожарского звена Приморской территориальной подсистемы единой государственной системы предупреждения и ликвидации чрезвычайных ситуаций.</w:t>
      </w:r>
      <w:bookmarkStart w:id="6" w:name="sub_1009"/>
      <w:bookmarkEnd w:id="5"/>
    </w:p>
    <w:p w14:paraId="1E28FEFA" w14:textId="22DD3AFD" w:rsidR="002B1084" w:rsidRPr="002B1084" w:rsidRDefault="00B835AC" w:rsidP="002B1084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8. </w:t>
      </w:r>
      <w:r w:rsidR="002B1084" w:rsidRPr="002B1084">
        <w:rPr>
          <w:sz w:val="28"/>
          <w:szCs w:val="28"/>
        </w:rPr>
        <w:t>Тактико-специальные учения продолжительностью до 8 часов проводятся с участием аварийно-спасательных служб и нештатных аварийно-спасательных формирований (далее - формирования) организаций 1 раз в 3 года, а с участием формирований постоянной готовности - 1 раз в год.</w:t>
      </w:r>
      <w:bookmarkStart w:id="7" w:name="sub_1010"/>
      <w:bookmarkEnd w:id="6"/>
    </w:p>
    <w:p w14:paraId="25CA7CF6" w14:textId="4D4988CC" w:rsidR="002B1084" w:rsidRPr="002B1084" w:rsidRDefault="00B835AC" w:rsidP="002B1084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9. </w:t>
      </w:r>
      <w:r w:rsidR="002B1084" w:rsidRPr="002B1084">
        <w:rPr>
          <w:sz w:val="28"/>
          <w:szCs w:val="28"/>
        </w:rPr>
        <w:t xml:space="preserve"> Комплексные учения продолжительностью до 2 суток проводятся 1 раз в 3 года в Пожарском муниципальном районе, поселениях, организациях, предприятиях и учреждениях, имеющих опасные производственные объекты, а также в лечебно-профилактических учреждениях, имеющих более 50 коек. В других организациях 1 раз в 3 года проводятся тренировки продолжительностью до 8 часов.</w:t>
      </w:r>
      <w:bookmarkStart w:id="8" w:name="sub_1011"/>
      <w:bookmarkEnd w:id="7"/>
    </w:p>
    <w:p w14:paraId="6428AF6C" w14:textId="7C1DC5FE" w:rsidR="002B1084" w:rsidRPr="002B1084" w:rsidRDefault="002B1084" w:rsidP="002B1084">
      <w:pPr>
        <w:spacing w:line="360" w:lineRule="auto"/>
        <w:ind w:firstLine="708"/>
        <w:jc w:val="both"/>
        <w:rPr>
          <w:sz w:val="28"/>
          <w:szCs w:val="28"/>
        </w:rPr>
      </w:pPr>
      <w:r w:rsidRPr="002B1084">
        <w:rPr>
          <w:sz w:val="28"/>
          <w:szCs w:val="28"/>
        </w:rPr>
        <w:t>1</w:t>
      </w:r>
      <w:r w:rsidR="00B835AC">
        <w:rPr>
          <w:sz w:val="28"/>
          <w:szCs w:val="28"/>
        </w:rPr>
        <w:t>0. </w:t>
      </w:r>
      <w:r w:rsidRPr="002B1084">
        <w:rPr>
          <w:sz w:val="28"/>
          <w:szCs w:val="28"/>
        </w:rPr>
        <w:t>Тренировки в муниципальных бюджетных общеобразовательных учреждениях и учреждениях начального профессионального образования проводятся ежегодно.</w:t>
      </w:r>
      <w:bookmarkEnd w:id="8"/>
    </w:p>
    <w:p w14:paraId="07DEBC12" w14:textId="58D5DC1D" w:rsidR="002B1084" w:rsidRPr="002B1084" w:rsidRDefault="002B1084" w:rsidP="002B1084">
      <w:pPr>
        <w:shd w:val="clear" w:color="auto" w:fill="FFFFFF"/>
        <w:tabs>
          <w:tab w:val="left" w:pos="1013"/>
        </w:tabs>
        <w:spacing w:line="360" w:lineRule="auto"/>
        <w:ind w:left="19" w:right="58" w:firstLine="734"/>
        <w:jc w:val="both"/>
        <w:rPr>
          <w:sz w:val="28"/>
          <w:szCs w:val="28"/>
        </w:rPr>
      </w:pPr>
      <w:r w:rsidRPr="002B1084">
        <w:rPr>
          <w:sz w:val="28"/>
          <w:szCs w:val="28"/>
        </w:rPr>
        <w:t>1</w:t>
      </w:r>
      <w:r w:rsidR="00B835AC">
        <w:rPr>
          <w:sz w:val="28"/>
          <w:szCs w:val="28"/>
        </w:rPr>
        <w:t>1. </w:t>
      </w:r>
      <w:r w:rsidRPr="002B1084">
        <w:rPr>
          <w:spacing w:val="-1"/>
          <w:sz w:val="28"/>
          <w:szCs w:val="28"/>
        </w:rPr>
        <w:t xml:space="preserve">Подготовку личного состава нештатных АСФ осуществлять непосредственно по </w:t>
      </w:r>
      <w:r w:rsidRPr="002B1084">
        <w:rPr>
          <w:sz w:val="28"/>
          <w:szCs w:val="28"/>
        </w:rPr>
        <w:t xml:space="preserve">месту работы по программе специальной подготовки нештатных АСФ к действиям в </w:t>
      </w:r>
      <w:r w:rsidRPr="002B1084">
        <w:rPr>
          <w:spacing w:val="-2"/>
          <w:sz w:val="28"/>
          <w:szCs w:val="28"/>
        </w:rPr>
        <w:t xml:space="preserve">чрезвычайных ситуациях.  </w:t>
      </w:r>
    </w:p>
    <w:p w14:paraId="06E1BF5B" w14:textId="77777777" w:rsidR="002B1084" w:rsidRPr="002B1084" w:rsidRDefault="002B1084" w:rsidP="002B1084">
      <w:pPr>
        <w:shd w:val="clear" w:color="auto" w:fill="FFFFFF"/>
        <w:spacing w:line="360" w:lineRule="auto"/>
        <w:ind w:left="10" w:right="58" w:firstLine="730"/>
        <w:jc w:val="both"/>
        <w:rPr>
          <w:sz w:val="28"/>
          <w:szCs w:val="28"/>
        </w:rPr>
      </w:pPr>
      <w:r w:rsidRPr="002B1084">
        <w:rPr>
          <w:sz w:val="28"/>
          <w:szCs w:val="28"/>
        </w:rPr>
        <w:t>При обучении особое внимание обратить на приобретение обучаемыми практических навыков по ликвидации последствий стихийных бедствий, аварий, катастроф и иных опасных явлений, характерных для Пожарского муниципального района.</w:t>
      </w:r>
    </w:p>
    <w:p w14:paraId="1D76BE1B" w14:textId="4E57615D" w:rsidR="002B1084" w:rsidRPr="002B1084" w:rsidRDefault="002B1084" w:rsidP="002B1084">
      <w:pPr>
        <w:shd w:val="clear" w:color="auto" w:fill="FFFFFF"/>
        <w:tabs>
          <w:tab w:val="left" w:pos="1282"/>
        </w:tabs>
        <w:spacing w:line="360" w:lineRule="auto"/>
        <w:ind w:firstLine="749"/>
        <w:jc w:val="both"/>
        <w:rPr>
          <w:sz w:val="28"/>
          <w:szCs w:val="28"/>
        </w:rPr>
      </w:pPr>
      <w:r w:rsidRPr="002B1084">
        <w:rPr>
          <w:sz w:val="28"/>
          <w:szCs w:val="28"/>
        </w:rPr>
        <w:t>1</w:t>
      </w:r>
      <w:r w:rsidR="00B835AC">
        <w:rPr>
          <w:sz w:val="28"/>
          <w:szCs w:val="28"/>
        </w:rPr>
        <w:t>2. </w:t>
      </w:r>
      <w:r w:rsidRPr="002B1084">
        <w:rPr>
          <w:sz w:val="28"/>
          <w:szCs w:val="28"/>
        </w:rPr>
        <w:t>Финансирование подготовки руководителей администрации района, председателя комиссии по предупреждению и ликвидации чрезвычайных</w:t>
      </w:r>
      <w:r w:rsidRPr="002B1084">
        <w:rPr>
          <w:sz w:val="28"/>
          <w:szCs w:val="28"/>
        </w:rPr>
        <w:br/>
        <w:t>ситуаций и обеспечению пожарной безопасности при администрации муниципального района в области защиты от чрезвычайных ситуаций, подготовки неработающего населения поселений района, проведения учений и тренировок осуществляется за счёт средств, предусмотренных в бюджете Пожарского муниципального района на соответствующий финансовый год.</w:t>
      </w:r>
    </w:p>
    <w:p w14:paraId="6F67E68D" w14:textId="77777777" w:rsidR="002B1084" w:rsidRPr="002B1084" w:rsidRDefault="002B1084" w:rsidP="002B1084">
      <w:pPr>
        <w:shd w:val="clear" w:color="auto" w:fill="FFFFFF"/>
        <w:spacing w:line="360" w:lineRule="auto"/>
        <w:ind w:left="5" w:right="5" w:firstLine="720"/>
        <w:jc w:val="both"/>
        <w:rPr>
          <w:spacing w:val="-1"/>
          <w:sz w:val="28"/>
          <w:szCs w:val="28"/>
        </w:rPr>
      </w:pPr>
      <w:r w:rsidRPr="002B1084">
        <w:rPr>
          <w:sz w:val="28"/>
          <w:szCs w:val="28"/>
        </w:rPr>
        <w:t xml:space="preserve">Финансирование подготовки работающего населения в области защиты от чрезвычайных ситуаций, подготовки нештатных АСФ, а также проведения </w:t>
      </w:r>
      <w:r w:rsidRPr="002B1084">
        <w:rPr>
          <w:spacing w:val="-1"/>
          <w:sz w:val="28"/>
          <w:szCs w:val="28"/>
        </w:rPr>
        <w:t>организациями учений и тренировок осуществляется за счёт организаций.</w:t>
      </w:r>
    </w:p>
    <w:p w14:paraId="000499C6" w14:textId="77777777" w:rsidR="002B1084" w:rsidRPr="002B1084" w:rsidRDefault="002B1084" w:rsidP="002B1084">
      <w:pPr>
        <w:spacing w:line="360" w:lineRule="auto"/>
        <w:ind w:firstLine="708"/>
        <w:jc w:val="both"/>
        <w:rPr>
          <w:sz w:val="28"/>
          <w:szCs w:val="28"/>
        </w:rPr>
      </w:pPr>
    </w:p>
    <w:p w14:paraId="4B8BFFCB" w14:textId="77777777" w:rsidR="002B1084" w:rsidRPr="002B1084" w:rsidRDefault="002B1084" w:rsidP="002B1084">
      <w:pPr>
        <w:spacing w:line="360" w:lineRule="auto"/>
        <w:jc w:val="both"/>
        <w:rPr>
          <w:sz w:val="28"/>
          <w:szCs w:val="28"/>
        </w:rPr>
      </w:pPr>
      <w:r w:rsidRPr="002B1084">
        <w:rPr>
          <w:sz w:val="28"/>
          <w:szCs w:val="28"/>
        </w:rPr>
        <w:t xml:space="preserve">                                              _________________</w:t>
      </w:r>
    </w:p>
    <w:p w14:paraId="54E0F7CC" w14:textId="77777777" w:rsidR="002B1084" w:rsidRPr="002B1084" w:rsidRDefault="002B1084" w:rsidP="002B1084">
      <w:pPr>
        <w:pStyle w:val="a3"/>
        <w:rPr>
          <w:sz w:val="28"/>
          <w:szCs w:val="28"/>
        </w:rPr>
      </w:pPr>
    </w:p>
    <w:p w14:paraId="57AFDA02" w14:textId="0A6D4BAE" w:rsidR="001B0E67" w:rsidRDefault="001B0E67" w:rsidP="001B0E67">
      <w:pPr>
        <w:pStyle w:val="a3"/>
        <w:rPr>
          <w:sz w:val="28"/>
          <w:szCs w:val="28"/>
        </w:rPr>
      </w:pPr>
    </w:p>
    <w:p w14:paraId="3AA9496D" w14:textId="664A200F" w:rsidR="005B3528" w:rsidRPr="002B1084" w:rsidRDefault="005B3528">
      <w:pPr>
        <w:rPr>
          <w:sz w:val="28"/>
          <w:szCs w:val="28"/>
        </w:rPr>
      </w:pPr>
      <w:bookmarkStart w:id="9" w:name="_GoBack"/>
      <w:bookmarkEnd w:id="9"/>
    </w:p>
    <w:sectPr w:rsidR="005B3528" w:rsidRPr="002B1084" w:rsidSect="00FD364D">
      <w:pgSz w:w="11906" w:h="16838"/>
      <w:pgMar w:top="426" w:right="566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DejaVu Sans">
    <w:altName w:val="Yu Gothic"/>
    <w:charset w:val="80"/>
    <w:family w:val="auto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DD06AB0"/>
    <w:multiLevelType w:val="multilevel"/>
    <w:tmpl w:val="5712AD3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48AE"/>
    <w:rsid w:val="0009330A"/>
    <w:rsid w:val="000E0324"/>
    <w:rsid w:val="000E092C"/>
    <w:rsid w:val="00133D9E"/>
    <w:rsid w:val="00134FEA"/>
    <w:rsid w:val="001B0E67"/>
    <w:rsid w:val="001B42BC"/>
    <w:rsid w:val="001C14B7"/>
    <w:rsid w:val="001D2F91"/>
    <w:rsid w:val="0024360E"/>
    <w:rsid w:val="002B1084"/>
    <w:rsid w:val="002C3C47"/>
    <w:rsid w:val="0036021B"/>
    <w:rsid w:val="00377513"/>
    <w:rsid w:val="003C6B6B"/>
    <w:rsid w:val="003D49C4"/>
    <w:rsid w:val="003E7207"/>
    <w:rsid w:val="0045516F"/>
    <w:rsid w:val="00485AB2"/>
    <w:rsid w:val="00492BE4"/>
    <w:rsid w:val="004C2863"/>
    <w:rsid w:val="004F7599"/>
    <w:rsid w:val="00580C8D"/>
    <w:rsid w:val="005A6135"/>
    <w:rsid w:val="005B3528"/>
    <w:rsid w:val="0064465C"/>
    <w:rsid w:val="00720225"/>
    <w:rsid w:val="007248AE"/>
    <w:rsid w:val="00755649"/>
    <w:rsid w:val="007E0A23"/>
    <w:rsid w:val="00804D72"/>
    <w:rsid w:val="00820A2C"/>
    <w:rsid w:val="00826F12"/>
    <w:rsid w:val="00896066"/>
    <w:rsid w:val="009051B1"/>
    <w:rsid w:val="009A45F3"/>
    <w:rsid w:val="00AF72A6"/>
    <w:rsid w:val="00B03B2E"/>
    <w:rsid w:val="00B369CE"/>
    <w:rsid w:val="00B829B2"/>
    <w:rsid w:val="00B835AC"/>
    <w:rsid w:val="00BB39C9"/>
    <w:rsid w:val="00BF0920"/>
    <w:rsid w:val="00C63CEA"/>
    <w:rsid w:val="00CB6B85"/>
    <w:rsid w:val="00DD29EB"/>
    <w:rsid w:val="00F12FA2"/>
    <w:rsid w:val="00FD36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A88D15"/>
  <w15:chartTrackingRefBased/>
  <w15:docId w15:val="{D8C9DE47-7A65-4CE3-A4FF-0413ABFF0D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B0E67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color w:val="000000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">
    <w:name w:val="Основной текст (4)_"/>
    <w:link w:val="40"/>
    <w:rsid w:val="001B0E67"/>
    <w:rPr>
      <w:b/>
      <w:bCs/>
      <w:sz w:val="28"/>
      <w:szCs w:val="28"/>
      <w:shd w:val="clear" w:color="auto" w:fill="FFFFFF"/>
    </w:rPr>
  </w:style>
  <w:style w:type="paragraph" w:customStyle="1" w:styleId="40">
    <w:name w:val="Основной текст (4)"/>
    <w:basedOn w:val="a"/>
    <w:link w:val="4"/>
    <w:rsid w:val="001B0E67"/>
    <w:pPr>
      <w:shd w:val="clear" w:color="auto" w:fill="FFFFFF"/>
      <w:suppressAutoHyphens w:val="0"/>
      <w:spacing w:before="720" w:after="420" w:line="322" w:lineRule="exact"/>
      <w:jc w:val="center"/>
    </w:pPr>
    <w:rPr>
      <w:rFonts w:asciiTheme="minorHAnsi" w:eastAsiaTheme="minorHAnsi" w:hAnsiTheme="minorHAnsi" w:cstheme="minorBidi"/>
      <w:b/>
      <w:bCs/>
      <w:color w:val="auto"/>
      <w:kern w:val="0"/>
      <w:sz w:val="28"/>
      <w:szCs w:val="28"/>
    </w:rPr>
  </w:style>
  <w:style w:type="character" w:customStyle="1" w:styleId="23pt">
    <w:name w:val="Основной текст (2) + Интервал 3 pt"/>
    <w:rsid w:val="001B0E6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6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">
    <w:name w:val="Основной текст (2)_"/>
    <w:link w:val="20"/>
    <w:rsid w:val="001B0E67"/>
    <w:rPr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1B0E67"/>
    <w:pPr>
      <w:shd w:val="clear" w:color="auto" w:fill="FFFFFF"/>
      <w:suppressAutoHyphens w:val="0"/>
      <w:spacing w:before="420" w:after="420" w:line="0" w:lineRule="atLeast"/>
      <w:jc w:val="center"/>
    </w:pPr>
    <w:rPr>
      <w:rFonts w:asciiTheme="minorHAnsi" w:eastAsiaTheme="minorHAnsi" w:hAnsiTheme="minorHAnsi" w:cstheme="minorBidi"/>
      <w:color w:val="auto"/>
      <w:kern w:val="0"/>
      <w:sz w:val="28"/>
      <w:szCs w:val="28"/>
    </w:rPr>
  </w:style>
  <w:style w:type="paragraph" w:styleId="a3">
    <w:name w:val="Title"/>
    <w:basedOn w:val="a"/>
    <w:link w:val="a4"/>
    <w:qFormat/>
    <w:rsid w:val="001B0E67"/>
    <w:pPr>
      <w:widowControl/>
      <w:suppressAutoHyphens w:val="0"/>
      <w:jc w:val="center"/>
    </w:pPr>
    <w:rPr>
      <w:rFonts w:eastAsia="Times New Roman"/>
      <w:b/>
      <w:bCs/>
      <w:color w:val="auto"/>
      <w:kern w:val="0"/>
      <w:lang w:eastAsia="ru-RU"/>
    </w:rPr>
  </w:style>
  <w:style w:type="character" w:customStyle="1" w:styleId="a4">
    <w:name w:val="Название Знак"/>
    <w:basedOn w:val="a0"/>
    <w:link w:val="a3"/>
    <w:rsid w:val="001B0E67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700</TotalTime>
  <Pages>6</Pages>
  <Words>1658</Words>
  <Characters>9456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34</cp:revision>
  <cp:lastPrinted>2021-08-11T22:46:00Z</cp:lastPrinted>
  <dcterms:created xsi:type="dcterms:W3CDTF">2021-04-28T07:24:00Z</dcterms:created>
  <dcterms:modified xsi:type="dcterms:W3CDTF">2021-08-16T05:00:00Z</dcterms:modified>
</cp:coreProperties>
</file>