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291" w:rsidRDefault="008A4291" w:rsidP="002015F6">
      <w:pPr>
        <w:spacing w:after="0" w:line="240" w:lineRule="auto"/>
        <w:jc w:val="right"/>
        <w:rPr>
          <w:rFonts w:ascii="Times New Roman" w:hAnsi="Times New Roman" w:cs="Times New Roman"/>
          <w:sz w:val="28"/>
          <w:szCs w:val="28"/>
        </w:rPr>
      </w:pPr>
    </w:p>
    <w:p w:rsidR="008A4291" w:rsidRDefault="008A4291" w:rsidP="002015F6">
      <w:pPr>
        <w:spacing w:after="0" w:line="240" w:lineRule="auto"/>
        <w:jc w:val="right"/>
        <w:rPr>
          <w:rFonts w:ascii="Times New Roman" w:hAnsi="Times New Roman" w:cs="Times New Roman"/>
          <w:sz w:val="28"/>
          <w:szCs w:val="28"/>
        </w:rPr>
      </w:pPr>
    </w:p>
    <w:p w:rsidR="008D3834" w:rsidRDefault="008D3834"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Утверждена</w:t>
      </w:r>
    </w:p>
    <w:p w:rsidR="002015F6" w:rsidRDefault="00D87614"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п</w:t>
      </w:r>
      <w:r w:rsidR="002015F6">
        <w:rPr>
          <w:rFonts w:ascii="Times New Roman" w:hAnsi="Times New Roman" w:cs="Times New Roman"/>
          <w:sz w:val="28"/>
          <w:szCs w:val="28"/>
        </w:rPr>
        <w:t>остановлением администрации</w:t>
      </w:r>
    </w:p>
    <w:p w:rsidR="002015F6" w:rsidRDefault="002015F6"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Пожарского муниципального района </w:t>
      </w:r>
    </w:p>
    <w:p w:rsidR="002015F6" w:rsidRDefault="002015F6"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Приморского края  </w:t>
      </w:r>
    </w:p>
    <w:p w:rsidR="002015F6" w:rsidRDefault="00141BF1" w:rsidP="002015F6">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«___»_________________</w:t>
      </w:r>
      <w:r w:rsidR="002015F6">
        <w:rPr>
          <w:rFonts w:ascii="Times New Roman" w:hAnsi="Times New Roman" w:cs="Times New Roman"/>
          <w:sz w:val="28"/>
          <w:szCs w:val="28"/>
        </w:rPr>
        <w:t xml:space="preserve"> </w:t>
      </w:r>
      <w:r w:rsidR="00F02893">
        <w:rPr>
          <w:rFonts w:ascii="Times New Roman" w:hAnsi="Times New Roman" w:cs="Times New Roman"/>
          <w:sz w:val="28"/>
          <w:szCs w:val="28"/>
        </w:rPr>
        <w:t xml:space="preserve">№ </w:t>
      </w:r>
      <w:r>
        <w:rPr>
          <w:rFonts w:ascii="Times New Roman" w:hAnsi="Times New Roman" w:cs="Times New Roman"/>
          <w:sz w:val="28"/>
          <w:szCs w:val="28"/>
        </w:rPr>
        <w:t>_______</w:t>
      </w: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2015F6">
      <w:pPr>
        <w:spacing w:after="0" w:line="240" w:lineRule="auto"/>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МУНИЦИПАЛЬНАЯ ПРОГРАММА</w:t>
      </w: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«Развитие образования Пожарского муниципального района» </w:t>
      </w:r>
    </w:p>
    <w:p w:rsidR="002015F6" w:rsidRDefault="00BB0C72"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 20</w:t>
      </w:r>
      <w:r w:rsidR="003C7314">
        <w:rPr>
          <w:rFonts w:ascii="Times New Roman" w:hAnsi="Times New Roman" w:cs="Times New Roman"/>
          <w:sz w:val="28"/>
          <w:szCs w:val="28"/>
        </w:rPr>
        <w:t>21</w:t>
      </w:r>
      <w:r w:rsidR="008D3834">
        <w:rPr>
          <w:rFonts w:ascii="Times New Roman" w:hAnsi="Times New Roman" w:cs="Times New Roman"/>
          <w:sz w:val="28"/>
          <w:szCs w:val="28"/>
        </w:rPr>
        <w:t>-</w:t>
      </w:r>
      <w:r>
        <w:rPr>
          <w:rFonts w:ascii="Times New Roman" w:hAnsi="Times New Roman" w:cs="Times New Roman"/>
          <w:sz w:val="28"/>
          <w:szCs w:val="28"/>
        </w:rPr>
        <w:t>202</w:t>
      </w:r>
      <w:r w:rsidR="00141BF1">
        <w:rPr>
          <w:rFonts w:ascii="Times New Roman" w:hAnsi="Times New Roman" w:cs="Times New Roman"/>
          <w:sz w:val="28"/>
          <w:szCs w:val="28"/>
        </w:rPr>
        <w:t>3</w:t>
      </w:r>
      <w:r w:rsidR="002015F6">
        <w:rPr>
          <w:rFonts w:ascii="Times New Roman" w:hAnsi="Times New Roman" w:cs="Times New Roman"/>
          <w:sz w:val="28"/>
          <w:szCs w:val="28"/>
        </w:rPr>
        <w:t xml:space="preserve"> годы</w:t>
      </w:r>
      <w:r w:rsidR="003C7314">
        <w:rPr>
          <w:rFonts w:ascii="Times New Roman" w:hAnsi="Times New Roman" w:cs="Times New Roman"/>
          <w:sz w:val="28"/>
          <w:szCs w:val="28"/>
        </w:rPr>
        <w:t xml:space="preserve"> (новая редакция)</w:t>
      </w:r>
    </w:p>
    <w:p w:rsidR="002015F6" w:rsidRDefault="002015F6" w:rsidP="002015F6">
      <w:pPr>
        <w:spacing w:after="0" w:line="240" w:lineRule="auto"/>
        <w:jc w:val="center"/>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2015F6" w:rsidRDefault="002015F6" w:rsidP="003F5C7B">
      <w:pPr>
        <w:spacing w:after="0" w:line="240" w:lineRule="auto"/>
        <w:jc w:val="right"/>
        <w:rPr>
          <w:rFonts w:ascii="Times New Roman" w:hAnsi="Times New Roman" w:cs="Times New Roman"/>
          <w:sz w:val="28"/>
          <w:szCs w:val="28"/>
        </w:rPr>
      </w:pPr>
    </w:p>
    <w:p w:rsidR="007F2A96" w:rsidRDefault="007F2A96" w:rsidP="003F5C7B">
      <w:pPr>
        <w:spacing w:after="0" w:line="240" w:lineRule="auto"/>
        <w:jc w:val="right"/>
        <w:rPr>
          <w:rFonts w:ascii="Times New Roman" w:hAnsi="Times New Roman" w:cs="Times New Roman"/>
          <w:sz w:val="28"/>
          <w:szCs w:val="28"/>
        </w:rPr>
      </w:pP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ПАСПОРТ </w:t>
      </w:r>
    </w:p>
    <w:p w:rsidR="002015F6" w:rsidRDefault="008421EB"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муниципальной программы </w:t>
      </w:r>
    </w:p>
    <w:p w:rsidR="002015F6" w:rsidRDefault="002015F6" w:rsidP="002015F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«Развитие образования Пожарского муниципального района» </w:t>
      </w:r>
    </w:p>
    <w:p w:rsidR="003F5C7B" w:rsidRPr="002E4BC7" w:rsidRDefault="00BB0C72" w:rsidP="002E4BC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 20</w:t>
      </w:r>
      <w:r w:rsidR="003C7314">
        <w:rPr>
          <w:rFonts w:ascii="Times New Roman" w:hAnsi="Times New Roman" w:cs="Times New Roman"/>
          <w:sz w:val="28"/>
          <w:szCs w:val="28"/>
        </w:rPr>
        <w:t>21</w:t>
      </w:r>
      <w:r w:rsidR="00B336F8" w:rsidRPr="00B336F8">
        <w:rPr>
          <w:rFonts w:ascii="Times New Roman" w:hAnsi="Times New Roman" w:cs="Times New Roman"/>
          <w:sz w:val="28"/>
          <w:szCs w:val="28"/>
        </w:rPr>
        <w:t>–</w:t>
      </w:r>
      <w:r w:rsidR="001D12F2">
        <w:rPr>
          <w:rFonts w:ascii="Times New Roman" w:hAnsi="Times New Roman" w:cs="Times New Roman"/>
          <w:sz w:val="28"/>
          <w:szCs w:val="28"/>
        </w:rPr>
        <w:t>2023</w:t>
      </w:r>
      <w:r w:rsidR="002015F6">
        <w:rPr>
          <w:rFonts w:ascii="Times New Roman" w:hAnsi="Times New Roman" w:cs="Times New Roman"/>
          <w:sz w:val="28"/>
          <w:szCs w:val="28"/>
        </w:rPr>
        <w:t xml:space="preserve"> годы</w:t>
      </w:r>
    </w:p>
    <w:tbl>
      <w:tblPr>
        <w:tblStyle w:val="a3"/>
        <w:tblW w:w="0" w:type="auto"/>
        <w:tblLayout w:type="fixed"/>
        <w:tblLook w:val="04A0" w:firstRow="1" w:lastRow="0" w:firstColumn="1" w:lastColumn="0" w:noHBand="0" w:noVBand="1"/>
      </w:tblPr>
      <w:tblGrid>
        <w:gridCol w:w="2235"/>
        <w:gridCol w:w="7335"/>
      </w:tblGrid>
      <w:tr w:rsidR="003F5C7B" w:rsidTr="00BA1247">
        <w:tc>
          <w:tcPr>
            <w:tcW w:w="2235" w:type="dxa"/>
          </w:tcPr>
          <w:p w:rsidR="003F5C7B" w:rsidRDefault="003F5C7B" w:rsidP="003F5C7B">
            <w:pPr>
              <w:jc w:val="both"/>
              <w:rPr>
                <w:rFonts w:ascii="Times New Roman" w:hAnsi="Times New Roman" w:cs="Times New Roman"/>
                <w:sz w:val="28"/>
                <w:szCs w:val="28"/>
              </w:rPr>
            </w:pPr>
            <w:r>
              <w:rPr>
                <w:rFonts w:ascii="Times New Roman" w:hAnsi="Times New Roman" w:cs="Times New Roman"/>
                <w:sz w:val="28"/>
                <w:szCs w:val="28"/>
              </w:rPr>
              <w:t>Наименование муниципальной Программы</w:t>
            </w:r>
          </w:p>
        </w:tc>
        <w:tc>
          <w:tcPr>
            <w:tcW w:w="7335" w:type="dxa"/>
          </w:tcPr>
          <w:p w:rsidR="003F5C7B" w:rsidRDefault="005E7984" w:rsidP="003F5C7B">
            <w:pPr>
              <w:jc w:val="both"/>
              <w:rPr>
                <w:rFonts w:ascii="Times New Roman" w:hAnsi="Times New Roman" w:cs="Times New Roman"/>
                <w:sz w:val="28"/>
                <w:szCs w:val="28"/>
              </w:rPr>
            </w:pPr>
            <w:r>
              <w:rPr>
                <w:rFonts w:ascii="Times New Roman" w:hAnsi="Times New Roman" w:cs="Times New Roman"/>
                <w:sz w:val="28"/>
                <w:szCs w:val="28"/>
              </w:rPr>
              <w:t>М</w:t>
            </w:r>
            <w:r w:rsidR="003F5C7B">
              <w:rPr>
                <w:rFonts w:ascii="Times New Roman" w:hAnsi="Times New Roman" w:cs="Times New Roman"/>
                <w:sz w:val="28"/>
                <w:szCs w:val="28"/>
              </w:rPr>
              <w:t xml:space="preserve">униципальная Программа «Развитие образования Пожарского муниципального района» </w:t>
            </w:r>
          </w:p>
          <w:p w:rsidR="003F5C7B" w:rsidRDefault="003C7314" w:rsidP="003F5C7B">
            <w:pPr>
              <w:jc w:val="both"/>
              <w:rPr>
                <w:rFonts w:ascii="Times New Roman" w:hAnsi="Times New Roman" w:cs="Times New Roman"/>
                <w:sz w:val="28"/>
                <w:szCs w:val="28"/>
              </w:rPr>
            </w:pPr>
            <w:r>
              <w:rPr>
                <w:rFonts w:ascii="Times New Roman" w:hAnsi="Times New Roman" w:cs="Times New Roman"/>
                <w:sz w:val="28"/>
                <w:szCs w:val="28"/>
              </w:rPr>
              <w:t>на 2021</w:t>
            </w:r>
            <w:r w:rsidR="0004085E">
              <w:rPr>
                <w:rFonts w:ascii="Times New Roman" w:hAnsi="Times New Roman" w:cs="Times New Roman"/>
                <w:sz w:val="28"/>
                <w:szCs w:val="28"/>
              </w:rPr>
              <w:t>-</w:t>
            </w:r>
            <w:r w:rsidR="001D12F2">
              <w:rPr>
                <w:rFonts w:ascii="Times New Roman" w:hAnsi="Times New Roman" w:cs="Times New Roman"/>
                <w:sz w:val="28"/>
                <w:szCs w:val="28"/>
              </w:rPr>
              <w:t>2023</w:t>
            </w:r>
            <w:r w:rsidR="003F5C7B">
              <w:rPr>
                <w:rFonts w:ascii="Times New Roman" w:hAnsi="Times New Roman" w:cs="Times New Roman"/>
                <w:sz w:val="28"/>
                <w:szCs w:val="28"/>
              </w:rPr>
              <w:t xml:space="preserve"> годы (далее – Программа)</w:t>
            </w:r>
            <w:r w:rsidR="00B82722">
              <w:rPr>
                <w:rFonts w:ascii="Times New Roman" w:hAnsi="Times New Roman" w:cs="Times New Roman"/>
                <w:sz w:val="28"/>
                <w:szCs w:val="28"/>
              </w:rPr>
              <w:t>.</w:t>
            </w:r>
          </w:p>
          <w:p w:rsidR="003F5C7B" w:rsidRPr="008D3834" w:rsidRDefault="003F5C7B" w:rsidP="003F5C7B">
            <w:pPr>
              <w:jc w:val="both"/>
              <w:rPr>
                <w:rFonts w:ascii="Times New Roman" w:hAnsi="Times New Roman" w:cs="Times New Roman"/>
                <w:sz w:val="16"/>
                <w:szCs w:val="16"/>
              </w:rPr>
            </w:pPr>
          </w:p>
        </w:tc>
      </w:tr>
      <w:tr w:rsidR="003F5C7B" w:rsidTr="00BA1247">
        <w:tc>
          <w:tcPr>
            <w:tcW w:w="2235" w:type="dxa"/>
          </w:tcPr>
          <w:p w:rsidR="003F5C7B" w:rsidRDefault="003F5C7B" w:rsidP="003F5C7B">
            <w:pPr>
              <w:jc w:val="both"/>
              <w:rPr>
                <w:rFonts w:ascii="Times New Roman" w:hAnsi="Times New Roman" w:cs="Times New Roman"/>
                <w:sz w:val="28"/>
                <w:szCs w:val="28"/>
              </w:rPr>
            </w:pPr>
            <w:r>
              <w:rPr>
                <w:rFonts w:ascii="Times New Roman" w:hAnsi="Times New Roman" w:cs="Times New Roman"/>
                <w:sz w:val="28"/>
                <w:szCs w:val="28"/>
              </w:rPr>
              <w:t>Заказчик Программы</w:t>
            </w:r>
          </w:p>
        </w:tc>
        <w:tc>
          <w:tcPr>
            <w:tcW w:w="7335" w:type="dxa"/>
          </w:tcPr>
          <w:p w:rsidR="003F5C7B" w:rsidRDefault="005E7984" w:rsidP="003F5C7B">
            <w:pPr>
              <w:jc w:val="both"/>
              <w:rPr>
                <w:rFonts w:ascii="Times New Roman" w:hAnsi="Times New Roman" w:cs="Times New Roman"/>
                <w:sz w:val="28"/>
                <w:szCs w:val="28"/>
              </w:rPr>
            </w:pPr>
            <w:r>
              <w:rPr>
                <w:rFonts w:ascii="Times New Roman" w:hAnsi="Times New Roman" w:cs="Times New Roman"/>
                <w:sz w:val="28"/>
                <w:szCs w:val="28"/>
              </w:rPr>
              <w:t>А</w:t>
            </w:r>
            <w:r w:rsidR="003F5C7B">
              <w:rPr>
                <w:rFonts w:ascii="Times New Roman" w:hAnsi="Times New Roman" w:cs="Times New Roman"/>
                <w:sz w:val="28"/>
                <w:szCs w:val="28"/>
              </w:rPr>
              <w:t>дминистрация Пожарского муниципального района</w:t>
            </w:r>
          </w:p>
          <w:p w:rsidR="003F5C7B" w:rsidRDefault="003F5C7B" w:rsidP="009D1E41">
            <w:pPr>
              <w:jc w:val="both"/>
              <w:rPr>
                <w:rFonts w:ascii="Times New Roman" w:hAnsi="Times New Roman" w:cs="Times New Roman"/>
                <w:sz w:val="28"/>
                <w:szCs w:val="28"/>
              </w:rPr>
            </w:pPr>
            <w:r>
              <w:rPr>
                <w:rFonts w:ascii="Times New Roman" w:hAnsi="Times New Roman" w:cs="Times New Roman"/>
                <w:sz w:val="28"/>
                <w:szCs w:val="28"/>
              </w:rPr>
              <w:t>Приморского края</w:t>
            </w:r>
            <w:r w:rsidR="00B82722">
              <w:rPr>
                <w:rFonts w:ascii="Times New Roman" w:hAnsi="Times New Roman" w:cs="Times New Roman"/>
                <w:sz w:val="28"/>
                <w:szCs w:val="28"/>
              </w:rPr>
              <w:t>.</w:t>
            </w:r>
          </w:p>
        </w:tc>
      </w:tr>
      <w:tr w:rsidR="003F5C7B" w:rsidTr="00BA1247">
        <w:tc>
          <w:tcPr>
            <w:tcW w:w="2235" w:type="dxa"/>
          </w:tcPr>
          <w:p w:rsidR="003F5C7B" w:rsidRDefault="00750564" w:rsidP="003F5C7B">
            <w:pPr>
              <w:jc w:val="both"/>
              <w:rPr>
                <w:rFonts w:ascii="Times New Roman" w:hAnsi="Times New Roman" w:cs="Times New Roman"/>
                <w:sz w:val="28"/>
                <w:szCs w:val="28"/>
              </w:rPr>
            </w:pPr>
            <w:r>
              <w:rPr>
                <w:rFonts w:ascii="Times New Roman" w:hAnsi="Times New Roman" w:cs="Times New Roman"/>
                <w:sz w:val="28"/>
                <w:szCs w:val="28"/>
              </w:rPr>
              <w:t>Основания</w:t>
            </w:r>
            <w:r w:rsidR="00865079">
              <w:rPr>
                <w:rFonts w:ascii="Times New Roman" w:hAnsi="Times New Roman" w:cs="Times New Roman"/>
                <w:sz w:val="28"/>
                <w:szCs w:val="28"/>
              </w:rPr>
              <w:t xml:space="preserve"> </w:t>
            </w:r>
            <w:r>
              <w:rPr>
                <w:rFonts w:ascii="Times New Roman" w:hAnsi="Times New Roman" w:cs="Times New Roman"/>
                <w:sz w:val="28"/>
                <w:szCs w:val="28"/>
              </w:rPr>
              <w:t>разработки</w:t>
            </w:r>
            <w:r w:rsidR="003F5C7B">
              <w:rPr>
                <w:rFonts w:ascii="Times New Roman" w:hAnsi="Times New Roman" w:cs="Times New Roman"/>
                <w:sz w:val="28"/>
                <w:szCs w:val="28"/>
              </w:rPr>
              <w:t xml:space="preserve"> Программы</w:t>
            </w:r>
          </w:p>
        </w:tc>
        <w:tc>
          <w:tcPr>
            <w:tcW w:w="7335" w:type="dxa"/>
          </w:tcPr>
          <w:p w:rsidR="008D3834" w:rsidRDefault="005E7984" w:rsidP="003F5C7B">
            <w:pPr>
              <w:jc w:val="both"/>
              <w:rPr>
                <w:rFonts w:ascii="Times New Roman" w:hAnsi="Times New Roman" w:cs="Times New Roman"/>
                <w:sz w:val="28"/>
                <w:szCs w:val="28"/>
              </w:rPr>
            </w:pPr>
            <w:r>
              <w:rPr>
                <w:rFonts w:ascii="Times New Roman" w:hAnsi="Times New Roman" w:cs="Times New Roman"/>
                <w:sz w:val="28"/>
                <w:szCs w:val="28"/>
              </w:rPr>
              <w:t>Федеральный закон</w:t>
            </w:r>
            <w:r w:rsidR="008D3834">
              <w:rPr>
                <w:rFonts w:ascii="Times New Roman" w:hAnsi="Times New Roman" w:cs="Times New Roman"/>
                <w:sz w:val="28"/>
                <w:szCs w:val="28"/>
              </w:rPr>
              <w:t xml:space="preserve"> о</w:t>
            </w:r>
            <w:r w:rsidR="004E3853">
              <w:rPr>
                <w:rFonts w:ascii="Times New Roman" w:hAnsi="Times New Roman" w:cs="Times New Roman"/>
                <w:sz w:val="28"/>
                <w:szCs w:val="28"/>
              </w:rPr>
              <w:t>т 29 декабря 2012 года № 273-</w:t>
            </w:r>
            <w:r w:rsidR="008D3834">
              <w:rPr>
                <w:rFonts w:ascii="Times New Roman" w:hAnsi="Times New Roman" w:cs="Times New Roman"/>
                <w:sz w:val="28"/>
                <w:szCs w:val="28"/>
              </w:rPr>
              <w:t>ФЗ</w:t>
            </w:r>
            <w:r>
              <w:rPr>
                <w:rFonts w:ascii="Times New Roman" w:hAnsi="Times New Roman" w:cs="Times New Roman"/>
                <w:sz w:val="28"/>
                <w:szCs w:val="28"/>
              </w:rPr>
              <w:t xml:space="preserve"> «Об образовании в Российской Федерации». </w:t>
            </w:r>
          </w:p>
          <w:p w:rsidR="00BA19A1" w:rsidRDefault="005E7984" w:rsidP="003F5C7B">
            <w:pPr>
              <w:jc w:val="both"/>
              <w:rPr>
                <w:rFonts w:ascii="Times New Roman" w:hAnsi="Times New Roman" w:cs="Times New Roman"/>
                <w:sz w:val="28"/>
                <w:szCs w:val="28"/>
              </w:rPr>
            </w:pPr>
            <w:r>
              <w:rPr>
                <w:rFonts w:ascii="Times New Roman" w:hAnsi="Times New Roman" w:cs="Times New Roman"/>
                <w:sz w:val="28"/>
                <w:szCs w:val="28"/>
              </w:rPr>
              <w:t>Б</w:t>
            </w:r>
            <w:r w:rsidR="003F5C7B">
              <w:rPr>
                <w:rFonts w:ascii="Times New Roman" w:hAnsi="Times New Roman" w:cs="Times New Roman"/>
                <w:sz w:val="28"/>
                <w:szCs w:val="28"/>
              </w:rPr>
              <w:t xml:space="preserve">юджетный кодекс </w:t>
            </w:r>
            <w:r w:rsidR="00BA19A1">
              <w:rPr>
                <w:rFonts w:ascii="Times New Roman" w:hAnsi="Times New Roman" w:cs="Times New Roman"/>
                <w:sz w:val="28"/>
                <w:szCs w:val="28"/>
              </w:rPr>
              <w:t>Российской Федерации</w:t>
            </w:r>
            <w:r>
              <w:rPr>
                <w:rFonts w:ascii="Times New Roman" w:hAnsi="Times New Roman" w:cs="Times New Roman"/>
                <w:sz w:val="28"/>
                <w:szCs w:val="28"/>
              </w:rPr>
              <w:t>.</w:t>
            </w:r>
            <w:r w:rsidR="00F357A3">
              <w:rPr>
                <w:rFonts w:ascii="Times New Roman" w:hAnsi="Times New Roman" w:cs="Times New Roman"/>
                <w:sz w:val="28"/>
                <w:szCs w:val="28"/>
              </w:rPr>
              <w:t xml:space="preserve"> </w:t>
            </w:r>
            <w:r w:rsidR="005051C9">
              <w:rPr>
                <w:rFonts w:ascii="Times New Roman" w:hAnsi="Times New Roman" w:cs="Times New Roman"/>
                <w:sz w:val="28"/>
                <w:szCs w:val="28"/>
              </w:rPr>
              <w:t>Государственная П</w:t>
            </w:r>
            <w:r w:rsidR="00BA19A1">
              <w:rPr>
                <w:rFonts w:ascii="Times New Roman" w:hAnsi="Times New Roman" w:cs="Times New Roman"/>
                <w:sz w:val="28"/>
                <w:szCs w:val="28"/>
              </w:rPr>
              <w:t>рограмма</w:t>
            </w:r>
            <w:r>
              <w:rPr>
                <w:rFonts w:ascii="Times New Roman" w:hAnsi="Times New Roman" w:cs="Times New Roman"/>
                <w:sz w:val="28"/>
                <w:szCs w:val="28"/>
              </w:rPr>
              <w:t xml:space="preserve"> Приморского края</w:t>
            </w:r>
            <w:r w:rsidR="00BA19A1">
              <w:rPr>
                <w:rFonts w:ascii="Times New Roman" w:hAnsi="Times New Roman" w:cs="Times New Roman"/>
                <w:sz w:val="28"/>
                <w:szCs w:val="28"/>
              </w:rPr>
              <w:t xml:space="preserve"> «Развитие образования Примо</w:t>
            </w:r>
            <w:r w:rsidR="00650636">
              <w:rPr>
                <w:rFonts w:ascii="Times New Roman" w:hAnsi="Times New Roman" w:cs="Times New Roman"/>
                <w:sz w:val="28"/>
                <w:szCs w:val="28"/>
              </w:rPr>
              <w:t>рского края» на 2013-2021</w:t>
            </w:r>
            <w:r w:rsidR="005051C9">
              <w:rPr>
                <w:rFonts w:ascii="Times New Roman" w:hAnsi="Times New Roman" w:cs="Times New Roman"/>
                <w:sz w:val="28"/>
                <w:szCs w:val="28"/>
              </w:rPr>
              <w:t xml:space="preserve"> годы, у</w:t>
            </w:r>
            <w:r w:rsidR="00BA19A1">
              <w:rPr>
                <w:rFonts w:ascii="Times New Roman" w:hAnsi="Times New Roman" w:cs="Times New Roman"/>
                <w:sz w:val="28"/>
                <w:szCs w:val="28"/>
              </w:rPr>
              <w:t>тверждённая постановлением Администрации Приморского края от 07</w:t>
            </w:r>
            <w:r w:rsidR="00B336F8">
              <w:rPr>
                <w:rFonts w:ascii="Times New Roman" w:hAnsi="Times New Roman" w:cs="Times New Roman"/>
                <w:sz w:val="28"/>
                <w:szCs w:val="28"/>
              </w:rPr>
              <w:t xml:space="preserve"> декабря </w:t>
            </w:r>
            <w:r w:rsidR="00BA19A1">
              <w:rPr>
                <w:rFonts w:ascii="Times New Roman" w:hAnsi="Times New Roman" w:cs="Times New Roman"/>
                <w:sz w:val="28"/>
                <w:szCs w:val="28"/>
              </w:rPr>
              <w:t xml:space="preserve">2012 </w:t>
            </w:r>
            <w:r w:rsidR="007D3E9D">
              <w:rPr>
                <w:rFonts w:ascii="Times New Roman" w:hAnsi="Times New Roman" w:cs="Times New Roman"/>
                <w:sz w:val="28"/>
                <w:szCs w:val="28"/>
              </w:rPr>
              <w:t>года</w:t>
            </w:r>
            <w:r w:rsidR="00346E2A">
              <w:rPr>
                <w:rFonts w:ascii="Times New Roman" w:hAnsi="Times New Roman" w:cs="Times New Roman"/>
                <w:sz w:val="28"/>
                <w:szCs w:val="28"/>
              </w:rPr>
              <w:t xml:space="preserve"> </w:t>
            </w:r>
            <w:r w:rsidR="007D3E9D">
              <w:rPr>
                <w:rFonts w:ascii="Times New Roman" w:hAnsi="Times New Roman" w:cs="Times New Roman"/>
                <w:sz w:val="28"/>
                <w:szCs w:val="28"/>
              </w:rPr>
              <w:t xml:space="preserve"> </w:t>
            </w:r>
            <w:r w:rsidR="00BA19A1">
              <w:rPr>
                <w:rFonts w:ascii="Times New Roman" w:hAnsi="Times New Roman" w:cs="Times New Roman"/>
                <w:sz w:val="28"/>
                <w:szCs w:val="28"/>
              </w:rPr>
              <w:t xml:space="preserve">№ </w:t>
            </w:r>
            <w:r w:rsidR="00346E2A">
              <w:rPr>
                <w:rFonts w:ascii="Times New Roman" w:hAnsi="Times New Roman" w:cs="Times New Roman"/>
                <w:sz w:val="28"/>
                <w:szCs w:val="28"/>
              </w:rPr>
              <w:t>395</w:t>
            </w:r>
            <w:r w:rsidR="008D3834">
              <w:rPr>
                <w:rFonts w:ascii="Times New Roman" w:hAnsi="Times New Roman" w:cs="Times New Roman"/>
                <w:sz w:val="28"/>
                <w:szCs w:val="28"/>
              </w:rPr>
              <w:t>-</w:t>
            </w:r>
            <w:r w:rsidR="00346E2A">
              <w:rPr>
                <w:rFonts w:ascii="Times New Roman" w:hAnsi="Times New Roman" w:cs="Times New Roman"/>
                <w:sz w:val="28"/>
                <w:szCs w:val="28"/>
              </w:rPr>
              <w:t>па</w:t>
            </w:r>
            <w:r w:rsidR="00B82722">
              <w:rPr>
                <w:rFonts w:ascii="Times New Roman" w:hAnsi="Times New Roman" w:cs="Times New Roman"/>
                <w:sz w:val="28"/>
                <w:szCs w:val="28"/>
              </w:rPr>
              <w:t>.</w:t>
            </w:r>
          </w:p>
          <w:p w:rsidR="003F5C7B" w:rsidRDefault="003F5C7B" w:rsidP="003F5C7B">
            <w:pPr>
              <w:jc w:val="both"/>
              <w:rPr>
                <w:rFonts w:ascii="Times New Roman" w:hAnsi="Times New Roman" w:cs="Times New Roman"/>
                <w:sz w:val="28"/>
                <w:szCs w:val="28"/>
              </w:rPr>
            </w:pPr>
          </w:p>
        </w:tc>
      </w:tr>
      <w:tr w:rsidR="003F5C7B" w:rsidTr="00BA1247">
        <w:tc>
          <w:tcPr>
            <w:tcW w:w="2235" w:type="dxa"/>
          </w:tcPr>
          <w:p w:rsidR="003F5C7B" w:rsidRDefault="00BA19A1" w:rsidP="003F5C7B">
            <w:pPr>
              <w:jc w:val="both"/>
              <w:rPr>
                <w:rFonts w:ascii="Times New Roman" w:hAnsi="Times New Roman" w:cs="Times New Roman"/>
                <w:sz w:val="28"/>
                <w:szCs w:val="28"/>
              </w:rPr>
            </w:pPr>
            <w:r>
              <w:rPr>
                <w:rFonts w:ascii="Times New Roman" w:hAnsi="Times New Roman" w:cs="Times New Roman"/>
                <w:sz w:val="28"/>
                <w:szCs w:val="28"/>
              </w:rPr>
              <w:t>Разработчики Программы</w:t>
            </w:r>
          </w:p>
        </w:tc>
        <w:tc>
          <w:tcPr>
            <w:tcW w:w="7335" w:type="dxa"/>
          </w:tcPr>
          <w:p w:rsidR="003F5C7B" w:rsidRDefault="005E7984" w:rsidP="003F5C7B">
            <w:pPr>
              <w:jc w:val="both"/>
              <w:rPr>
                <w:rFonts w:ascii="Times New Roman" w:hAnsi="Times New Roman" w:cs="Times New Roman"/>
                <w:sz w:val="28"/>
                <w:szCs w:val="28"/>
              </w:rPr>
            </w:pPr>
            <w:r>
              <w:rPr>
                <w:rFonts w:ascii="Times New Roman" w:hAnsi="Times New Roman" w:cs="Times New Roman"/>
                <w:sz w:val="28"/>
                <w:szCs w:val="28"/>
              </w:rPr>
              <w:t>У</w:t>
            </w:r>
            <w:r w:rsidR="00BA19A1">
              <w:rPr>
                <w:rFonts w:ascii="Times New Roman" w:hAnsi="Times New Roman" w:cs="Times New Roman"/>
                <w:sz w:val="28"/>
                <w:szCs w:val="28"/>
              </w:rPr>
              <w:t>правление образования администрации Пожарского муниципального района</w:t>
            </w:r>
            <w:r w:rsidR="008D3834">
              <w:rPr>
                <w:rFonts w:ascii="Times New Roman" w:hAnsi="Times New Roman" w:cs="Times New Roman"/>
                <w:sz w:val="28"/>
                <w:szCs w:val="28"/>
              </w:rPr>
              <w:t xml:space="preserve"> Приморского края</w:t>
            </w:r>
            <w:r w:rsidR="00B82722">
              <w:rPr>
                <w:rFonts w:ascii="Times New Roman" w:hAnsi="Times New Roman" w:cs="Times New Roman"/>
                <w:sz w:val="28"/>
                <w:szCs w:val="28"/>
              </w:rPr>
              <w:t>.</w:t>
            </w:r>
          </w:p>
          <w:p w:rsidR="00BA19A1" w:rsidRDefault="00BA19A1" w:rsidP="003F5C7B">
            <w:pPr>
              <w:jc w:val="both"/>
              <w:rPr>
                <w:rFonts w:ascii="Times New Roman" w:hAnsi="Times New Roman" w:cs="Times New Roman"/>
                <w:sz w:val="28"/>
                <w:szCs w:val="28"/>
              </w:rPr>
            </w:pPr>
          </w:p>
        </w:tc>
      </w:tr>
      <w:tr w:rsidR="003F5C7B" w:rsidTr="00BA1247">
        <w:tc>
          <w:tcPr>
            <w:tcW w:w="2235" w:type="dxa"/>
          </w:tcPr>
          <w:p w:rsidR="003F5C7B" w:rsidRDefault="00BA19A1" w:rsidP="003F5C7B">
            <w:pPr>
              <w:jc w:val="both"/>
              <w:rPr>
                <w:rFonts w:ascii="Times New Roman" w:hAnsi="Times New Roman" w:cs="Times New Roman"/>
                <w:sz w:val="28"/>
                <w:szCs w:val="28"/>
              </w:rPr>
            </w:pPr>
            <w:r>
              <w:rPr>
                <w:rFonts w:ascii="Times New Roman" w:hAnsi="Times New Roman" w:cs="Times New Roman"/>
                <w:sz w:val="28"/>
                <w:szCs w:val="28"/>
              </w:rPr>
              <w:t>Ответственный исполнитель</w:t>
            </w:r>
          </w:p>
        </w:tc>
        <w:tc>
          <w:tcPr>
            <w:tcW w:w="7335" w:type="dxa"/>
          </w:tcPr>
          <w:p w:rsidR="00BA19A1" w:rsidRDefault="005E7984" w:rsidP="00BA19A1">
            <w:pPr>
              <w:jc w:val="both"/>
              <w:rPr>
                <w:rFonts w:ascii="Times New Roman" w:hAnsi="Times New Roman" w:cs="Times New Roman"/>
                <w:sz w:val="28"/>
                <w:szCs w:val="28"/>
              </w:rPr>
            </w:pPr>
            <w:r>
              <w:rPr>
                <w:rFonts w:ascii="Times New Roman" w:hAnsi="Times New Roman" w:cs="Times New Roman"/>
                <w:sz w:val="28"/>
                <w:szCs w:val="28"/>
              </w:rPr>
              <w:t>У</w:t>
            </w:r>
            <w:r w:rsidR="00BA19A1">
              <w:rPr>
                <w:rFonts w:ascii="Times New Roman" w:hAnsi="Times New Roman" w:cs="Times New Roman"/>
                <w:sz w:val="28"/>
                <w:szCs w:val="28"/>
              </w:rPr>
              <w:t>правление образования администрации Пожарского муниципального района</w:t>
            </w:r>
            <w:r w:rsidR="00B336F8">
              <w:rPr>
                <w:rFonts w:ascii="Times New Roman" w:hAnsi="Times New Roman" w:cs="Times New Roman"/>
                <w:sz w:val="28"/>
                <w:szCs w:val="28"/>
              </w:rPr>
              <w:t xml:space="preserve"> Приморского края.</w:t>
            </w:r>
          </w:p>
          <w:p w:rsidR="00BA19A1" w:rsidRDefault="008D3834" w:rsidP="00BA19A1">
            <w:pPr>
              <w:jc w:val="both"/>
              <w:rPr>
                <w:rFonts w:ascii="Times New Roman" w:hAnsi="Times New Roman" w:cs="Times New Roman"/>
                <w:sz w:val="28"/>
                <w:szCs w:val="28"/>
              </w:rPr>
            </w:pPr>
            <w:r>
              <w:rPr>
                <w:rFonts w:ascii="Times New Roman" w:hAnsi="Times New Roman" w:cs="Times New Roman"/>
                <w:sz w:val="28"/>
                <w:szCs w:val="28"/>
              </w:rPr>
              <w:t>Муниципальные о</w:t>
            </w:r>
            <w:r w:rsidR="00BA19A1">
              <w:rPr>
                <w:rFonts w:ascii="Times New Roman" w:hAnsi="Times New Roman" w:cs="Times New Roman"/>
                <w:sz w:val="28"/>
                <w:szCs w:val="28"/>
              </w:rPr>
              <w:t>бразовательные учреждения П</w:t>
            </w:r>
            <w:r w:rsidR="005E7984">
              <w:rPr>
                <w:rFonts w:ascii="Times New Roman" w:hAnsi="Times New Roman" w:cs="Times New Roman"/>
                <w:sz w:val="28"/>
                <w:szCs w:val="28"/>
              </w:rPr>
              <w:t>ожарского муниципального района.</w:t>
            </w:r>
          </w:p>
          <w:p w:rsidR="00953B6A" w:rsidRDefault="00953B6A" w:rsidP="003F5C7B">
            <w:pPr>
              <w:jc w:val="both"/>
              <w:rPr>
                <w:rFonts w:ascii="Times New Roman" w:hAnsi="Times New Roman" w:cs="Times New Roman"/>
                <w:sz w:val="28"/>
                <w:szCs w:val="28"/>
              </w:rPr>
            </w:pPr>
          </w:p>
        </w:tc>
      </w:tr>
      <w:tr w:rsidR="003F5C7B" w:rsidTr="00BA1247">
        <w:tc>
          <w:tcPr>
            <w:tcW w:w="2235" w:type="dxa"/>
          </w:tcPr>
          <w:p w:rsidR="003F5C7B" w:rsidRDefault="00BA19A1" w:rsidP="003F5C7B">
            <w:pPr>
              <w:jc w:val="both"/>
              <w:rPr>
                <w:rFonts w:ascii="Times New Roman" w:hAnsi="Times New Roman" w:cs="Times New Roman"/>
                <w:sz w:val="28"/>
                <w:szCs w:val="28"/>
              </w:rPr>
            </w:pPr>
            <w:r>
              <w:rPr>
                <w:rFonts w:ascii="Times New Roman" w:hAnsi="Times New Roman" w:cs="Times New Roman"/>
                <w:sz w:val="28"/>
                <w:szCs w:val="28"/>
              </w:rPr>
              <w:t>Цели Программы</w:t>
            </w:r>
          </w:p>
        </w:tc>
        <w:tc>
          <w:tcPr>
            <w:tcW w:w="7335" w:type="dxa"/>
          </w:tcPr>
          <w:p w:rsidR="00BD1AF9" w:rsidRDefault="00B336F8" w:rsidP="008D3834">
            <w:pPr>
              <w:jc w:val="both"/>
              <w:rPr>
                <w:rFonts w:ascii="Times New Roman" w:hAnsi="Times New Roman" w:cs="Times New Roman"/>
                <w:sz w:val="28"/>
                <w:szCs w:val="28"/>
              </w:rPr>
            </w:pPr>
            <w:r>
              <w:rPr>
                <w:rFonts w:ascii="Times New Roman" w:hAnsi="Times New Roman" w:cs="Times New Roman"/>
                <w:sz w:val="28"/>
                <w:szCs w:val="28"/>
              </w:rPr>
              <w:t>У</w:t>
            </w:r>
            <w:r w:rsidR="000D6076">
              <w:rPr>
                <w:rFonts w:ascii="Times New Roman" w:hAnsi="Times New Roman" w:cs="Times New Roman"/>
                <w:sz w:val="28"/>
                <w:szCs w:val="28"/>
              </w:rPr>
              <w:t>довлетворение потребностей населения Пожарского муниципального района в получении доступного и качественного образования всех ступеней, соответствующего требованиям социально-ориентированного развития По</w:t>
            </w:r>
            <w:r>
              <w:rPr>
                <w:rFonts w:ascii="Times New Roman" w:hAnsi="Times New Roman" w:cs="Times New Roman"/>
                <w:sz w:val="28"/>
                <w:szCs w:val="28"/>
              </w:rPr>
              <w:t>жарского муниципального района и о</w:t>
            </w:r>
            <w:r w:rsidR="00BD1AF9">
              <w:rPr>
                <w:rFonts w:ascii="Times New Roman" w:hAnsi="Times New Roman" w:cs="Times New Roman"/>
                <w:sz w:val="28"/>
                <w:szCs w:val="28"/>
              </w:rPr>
              <w:t>беспечение в системе общего образования равных возможностей для получения доступного и качественного образования и позитивной социализации детей.</w:t>
            </w:r>
          </w:p>
          <w:p w:rsidR="00BD1AF9" w:rsidRDefault="00B336F8" w:rsidP="008D3834">
            <w:pPr>
              <w:jc w:val="both"/>
              <w:rPr>
                <w:rFonts w:ascii="Times New Roman" w:hAnsi="Times New Roman" w:cs="Times New Roman"/>
                <w:sz w:val="28"/>
                <w:szCs w:val="28"/>
              </w:rPr>
            </w:pPr>
            <w:r>
              <w:rPr>
                <w:rFonts w:ascii="Times New Roman" w:hAnsi="Times New Roman" w:cs="Times New Roman"/>
                <w:sz w:val="28"/>
                <w:szCs w:val="28"/>
              </w:rPr>
              <w:t>У</w:t>
            </w:r>
            <w:r w:rsidR="00BD1AF9">
              <w:rPr>
                <w:rFonts w:ascii="Times New Roman" w:hAnsi="Times New Roman" w:cs="Times New Roman"/>
                <w:sz w:val="28"/>
                <w:szCs w:val="28"/>
              </w:rPr>
              <w:t>креплени</w:t>
            </w:r>
            <w:r>
              <w:rPr>
                <w:rFonts w:ascii="Times New Roman" w:hAnsi="Times New Roman" w:cs="Times New Roman"/>
                <w:sz w:val="28"/>
                <w:szCs w:val="28"/>
              </w:rPr>
              <w:t>е</w:t>
            </w:r>
            <w:r w:rsidR="00BD1AF9">
              <w:rPr>
                <w:rFonts w:ascii="Times New Roman" w:hAnsi="Times New Roman" w:cs="Times New Roman"/>
                <w:sz w:val="28"/>
                <w:szCs w:val="28"/>
              </w:rPr>
              <w:t xml:space="preserve"> и повышени</w:t>
            </w:r>
            <w:r>
              <w:rPr>
                <w:rFonts w:ascii="Times New Roman" w:hAnsi="Times New Roman" w:cs="Times New Roman"/>
                <w:sz w:val="28"/>
                <w:szCs w:val="28"/>
              </w:rPr>
              <w:t>е</w:t>
            </w:r>
            <w:r w:rsidR="00BD1AF9">
              <w:rPr>
                <w:rFonts w:ascii="Times New Roman" w:hAnsi="Times New Roman" w:cs="Times New Roman"/>
                <w:sz w:val="28"/>
                <w:szCs w:val="28"/>
              </w:rPr>
              <w:t xml:space="preserve"> эфф</w:t>
            </w:r>
            <w:r w:rsidR="00F357A3">
              <w:rPr>
                <w:rFonts w:ascii="Times New Roman" w:hAnsi="Times New Roman" w:cs="Times New Roman"/>
                <w:sz w:val="28"/>
                <w:szCs w:val="28"/>
              </w:rPr>
              <w:t xml:space="preserve">ективности системы организации </w:t>
            </w:r>
            <w:r w:rsidR="00BD1AF9">
              <w:rPr>
                <w:rFonts w:ascii="Times New Roman" w:hAnsi="Times New Roman" w:cs="Times New Roman"/>
                <w:sz w:val="28"/>
                <w:szCs w:val="28"/>
              </w:rPr>
              <w:t>отдыха, оздоровления детей и подростков.</w:t>
            </w:r>
          </w:p>
          <w:p w:rsidR="002E4BC7" w:rsidRDefault="002E4BC7" w:rsidP="001243DC">
            <w:pPr>
              <w:jc w:val="both"/>
              <w:rPr>
                <w:rFonts w:ascii="Times New Roman" w:hAnsi="Times New Roman" w:cs="Times New Roman"/>
                <w:sz w:val="28"/>
                <w:szCs w:val="28"/>
              </w:rPr>
            </w:pPr>
          </w:p>
        </w:tc>
      </w:tr>
      <w:tr w:rsidR="003F5C7B" w:rsidTr="00BA1247">
        <w:tc>
          <w:tcPr>
            <w:tcW w:w="2235" w:type="dxa"/>
          </w:tcPr>
          <w:p w:rsidR="003F5C7B" w:rsidRDefault="0081724D" w:rsidP="003F5C7B">
            <w:pPr>
              <w:jc w:val="both"/>
              <w:rPr>
                <w:rFonts w:ascii="Times New Roman" w:hAnsi="Times New Roman" w:cs="Times New Roman"/>
                <w:sz w:val="28"/>
                <w:szCs w:val="28"/>
              </w:rPr>
            </w:pPr>
            <w:r>
              <w:rPr>
                <w:rFonts w:ascii="Times New Roman" w:hAnsi="Times New Roman" w:cs="Times New Roman"/>
                <w:sz w:val="28"/>
                <w:szCs w:val="28"/>
              </w:rPr>
              <w:t>Задачи Программы</w:t>
            </w:r>
          </w:p>
        </w:tc>
        <w:tc>
          <w:tcPr>
            <w:tcW w:w="7335" w:type="dxa"/>
          </w:tcPr>
          <w:p w:rsidR="00E32F7D" w:rsidRDefault="00E32F7D" w:rsidP="0081724D">
            <w:pPr>
              <w:jc w:val="both"/>
              <w:rPr>
                <w:rFonts w:ascii="Times New Roman" w:hAnsi="Times New Roman" w:cs="Times New Roman"/>
                <w:sz w:val="28"/>
                <w:szCs w:val="28"/>
              </w:rPr>
            </w:pPr>
            <w:r>
              <w:rPr>
                <w:rFonts w:ascii="Times New Roman" w:hAnsi="Times New Roman" w:cs="Times New Roman"/>
                <w:sz w:val="28"/>
                <w:szCs w:val="28"/>
              </w:rPr>
              <w:t xml:space="preserve">Достижение качества образования, соответствующего современным стандартам. </w:t>
            </w:r>
          </w:p>
          <w:p w:rsidR="00714EC4" w:rsidRDefault="00714EC4" w:rsidP="0081724D">
            <w:pPr>
              <w:jc w:val="both"/>
              <w:rPr>
                <w:rFonts w:ascii="Times New Roman" w:hAnsi="Times New Roman" w:cs="Times New Roman"/>
                <w:sz w:val="28"/>
                <w:szCs w:val="28"/>
              </w:rPr>
            </w:pPr>
            <w:r>
              <w:rPr>
                <w:rFonts w:ascii="Times New Roman" w:hAnsi="Times New Roman" w:cs="Times New Roman"/>
                <w:sz w:val="28"/>
                <w:szCs w:val="28"/>
              </w:rPr>
              <w:t xml:space="preserve">Совершенствование инфраструктуры образовательных учреждений. </w:t>
            </w:r>
          </w:p>
          <w:p w:rsidR="0081724D" w:rsidRDefault="00E32F7D" w:rsidP="0081724D">
            <w:pPr>
              <w:jc w:val="both"/>
              <w:rPr>
                <w:rFonts w:ascii="Times New Roman" w:hAnsi="Times New Roman" w:cs="Times New Roman"/>
                <w:sz w:val="28"/>
                <w:szCs w:val="28"/>
              </w:rPr>
            </w:pPr>
            <w:r>
              <w:rPr>
                <w:rFonts w:ascii="Times New Roman" w:hAnsi="Times New Roman" w:cs="Times New Roman"/>
                <w:sz w:val="28"/>
                <w:szCs w:val="28"/>
              </w:rPr>
              <w:t>Создание условий для</w:t>
            </w:r>
            <w:r w:rsidR="00865079">
              <w:rPr>
                <w:rFonts w:ascii="Times New Roman" w:hAnsi="Times New Roman" w:cs="Times New Roman"/>
                <w:sz w:val="28"/>
                <w:szCs w:val="28"/>
              </w:rPr>
              <w:t xml:space="preserve"> </w:t>
            </w:r>
            <w:r>
              <w:rPr>
                <w:rFonts w:ascii="Times New Roman" w:hAnsi="Times New Roman" w:cs="Times New Roman"/>
                <w:sz w:val="28"/>
                <w:szCs w:val="28"/>
              </w:rPr>
              <w:t>успешной</w:t>
            </w:r>
            <w:r w:rsidR="00865079">
              <w:rPr>
                <w:rFonts w:ascii="Times New Roman" w:hAnsi="Times New Roman" w:cs="Times New Roman"/>
                <w:sz w:val="28"/>
                <w:szCs w:val="28"/>
              </w:rPr>
              <w:t xml:space="preserve"> </w:t>
            </w:r>
            <w:r w:rsidR="0081724D">
              <w:rPr>
                <w:rFonts w:ascii="Times New Roman" w:hAnsi="Times New Roman" w:cs="Times New Roman"/>
                <w:sz w:val="28"/>
                <w:szCs w:val="28"/>
              </w:rPr>
              <w:t>соци</w:t>
            </w:r>
            <w:r w:rsidR="005E7984">
              <w:rPr>
                <w:rFonts w:ascii="Times New Roman" w:hAnsi="Times New Roman" w:cs="Times New Roman"/>
                <w:sz w:val="28"/>
                <w:szCs w:val="28"/>
              </w:rPr>
              <w:t>ализации и самореализации детей</w:t>
            </w:r>
            <w:r>
              <w:rPr>
                <w:rFonts w:ascii="Times New Roman" w:hAnsi="Times New Roman" w:cs="Times New Roman"/>
                <w:sz w:val="28"/>
                <w:szCs w:val="28"/>
              </w:rPr>
              <w:t xml:space="preserve"> и подростков</w:t>
            </w:r>
            <w:r w:rsidR="005E7984">
              <w:rPr>
                <w:rFonts w:ascii="Times New Roman" w:hAnsi="Times New Roman" w:cs="Times New Roman"/>
                <w:sz w:val="28"/>
                <w:szCs w:val="28"/>
              </w:rPr>
              <w:t>.</w:t>
            </w:r>
          </w:p>
          <w:p w:rsidR="00406964" w:rsidRDefault="005E7984" w:rsidP="0081724D">
            <w:pPr>
              <w:jc w:val="both"/>
              <w:rPr>
                <w:rFonts w:ascii="Times New Roman" w:hAnsi="Times New Roman" w:cs="Times New Roman"/>
                <w:sz w:val="28"/>
                <w:szCs w:val="28"/>
              </w:rPr>
            </w:pPr>
            <w:r>
              <w:rPr>
                <w:rFonts w:ascii="Times New Roman" w:hAnsi="Times New Roman" w:cs="Times New Roman"/>
                <w:sz w:val="28"/>
                <w:szCs w:val="28"/>
              </w:rPr>
              <w:t>М</w:t>
            </w:r>
            <w:r w:rsidR="0081724D">
              <w:rPr>
                <w:rFonts w:ascii="Times New Roman" w:hAnsi="Times New Roman" w:cs="Times New Roman"/>
                <w:sz w:val="28"/>
                <w:szCs w:val="28"/>
              </w:rPr>
              <w:t>одер</w:t>
            </w:r>
            <w:r w:rsidR="00406964">
              <w:rPr>
                <w:rFonts w:ascii="Times New Roman" w:hAnsi="Times New Roman" w:cs="Times New Roman"/>
                <w:sz w:val="28"/>
                <w:szCs w:val="28"/>
              </w:rPr>
              <w:t xml:space="preserve">низация </w:t>
            </w:r>
            <w:r w:rsidR="00E32F7D">
              <w:rPr>
                <w:rFonts w:ascii="Times New Roman" w:hAnsi="Times New Roman" w:cs="Times New Roman"/>
                <w:sz w:val="28"/>
                <w:szCs w:val="28"/>
              </w:rPr>
              <w:t>общего и дополнительного образования.</w:t>
            </w:r>
          </w:p>
          <w:p w:rsidR="003F5C7B" w:rsidRDefault="00E32F7D" w:rsidP="001243DC">
            <w:pPr>
              <w:jc w:val="both"/>
              <w:rPr>
                <w:rFonts w:ascii="Times New Roman" w:hAnsi="Times New Roman" w:cs="Times New Roman"/>
                <w:sz w:val="28"/>
                <w:szCs w:val="28"/>
              </w:rPr>
            </w:pPr>
            <w:r>
              <w:rPr>
                <w:rFonts w:ascii="Times New Roman" w:hAnsi="Times New Roman" w:cs="Times New Roman"/>
                <w:sz w:val="28"/>
                <w:szCs w:val="28"/>
              </w:rPr>
              <w:t xml:space="preserve">Создание условий </w:t>
            </w:r>
            <w:r w:rsidR="00892136">
              <w:rPr>
                <w:rFonts w:ascii="Times New Roman" w:hAnsi="Times New Roman" w:cs="Times New Roman"/>
                <w:sz w:val="28"/>
                <w:szCs w:val="28"/>
              </w:rPr>
              <w:t>для развития</w:t>
            </w:r>
            <w:r w:rsidR="009E48CF">
              <w:rPr>
                <w:rFonts w:ascii="Times New Roman" w:hAnsi="Times New Roman" w:cs="Times New Roman"/>
                <w:sz w:val="28"/>
                <w:szCs w:val="28"/>
              </w:rPr>
              <w:t xml:space="preserve"> системы организации </w:t>
            </w:r>
            <w:r w:rsidR="009E48CF">
              <w:rPr>
                <w:rFonts w:ascii="Times New Roman" w:hAnsi="Times New Roman" w:cs="Times New Roman"/>
                <w:sz w:val="28"/>
                <w:szCs w:val="28"/>
              </w:rPr>
              <w:lastRenderedPageBreak/>
              <w:t>отдыха, оздоровления детей</w:t>
            </w:r>
            <w:r w:rsidR="00892136">
              <w:rPr>
                <w:rFonts w:ascii="Times New Roman" w:hAnsi="Times New Roman" w:cs="Times New Roman"/>
                <w:sz w:val="28"/>
                <w:szCs w:val="28"/>
              </w:rPr>
              <w:t>.</w:t>
            </w:r>
          </w:p>
          <w:p w:rsidR="00714EC4" w:rsidRPr="00783D11" w:rsidRDefault="00714EC4" w:rsidP="001243DC">
            <w:pPr>
              <w:jc w:val="both"/>
              <w:rPr>
                <w:rFonts w:ascii="Times New Roman" w:hAnsi="Times New Roman" w:cs="Times New Roman"/>
                <w:sz w:val="16"/>
                <w:szCs w:val="16"/>
              </w:rPr>
            </w:pPr>
            <w:r>
              <w:rPr>
                <w:rFonts w:ascii="Times New Roman" w:hAnsi="Times New Roman" w:cs="Times New Roman"/>
                <w:sz w:val="28"/>
                <w:szCs w:val="28"/>
              </w:rPr>
              <w:t xml:space="preserve">Обеспечение </w:t>
            </w:r>
            <w:r w:rsidR="00066BF7">
              <w:rPr>
                <w:rFonts w:ascii="Times New Roman" w:hAnsi="Times New Roman" w:cs="Times New Roman"/>
                <w:sz w:val="28"/>
                <w:szCs w:val="28"/>
              </w:rPr>
              <w:t>безопасных условий образовательной деятельности.</w:t>
            </w:r>
          </w:p>
        </w:tc>
      </w:tr>
      <w:tr w:rsidR="003F5C7B" w:rsidTr="00BA1247">
        <w:tc>
          <w:tcPr>
            <w:tcW w:w="2235" w:type="dxa"/>
          </w:tcPr>
          <w:p w:rsidR="003F5C7B" w:rsidRDefault="00A922BF" w:rsidP="00A922BF">
            <w:pPr>
              <w:rPr>
                <w:rFonts w:ascii="Times New Roman" w:hAnsi="Times New Roman" w:cs="Times New Roman"/>
                <w:sz w:val="28"/>
                <w:szCs w:val="28"/>
              </w:rPr>
            </w:pPr>
            <w:r>
              <w:rPr>
                <w:rFonts w:ascii="Times New Roman" w:hAnsi="Times New Roman" w:cs="Times New Roman"/>
                <w:sz w:val="28"/>
                <w:szCs w:val="28"/>
              </w:rPr>
              <w:lastRenderedPageBreak/>
              <w:t>Объёмы и источники финансирования Программы              (в текущих ценах каждого года)</w:t>
            </w:r>
          </w:p>
          <w:p w:rsidR="00A922BF" w:rsidRDefault="00A922BF" w:rsidP="00A922BF">
            <w:pPr>
              <w:rPr>
                <w:rFonts w:ascii="Times New Roman" w:hAnsi="Times New Roman" w:cs="Times New Roman"/>
                <w:sz w:val="28"/>
                <w:szCs w:val="28"/>
              </w:rPr>
            </w:pPr>
          </w:p>
        </w:tc>
        <w:tc>
          <w:tcPr>
            <w:tcW w:w="7335" w:type="dxa"/>
          </w:tcPr>
          <w:p w:rsidR="002A4D03" w:rsidRDefault="008B132A" w:rsidP="00754DCA">
            <w:pPr>
              <w:jc w:val="both"/>
              <w:rPr>
                <w:rFonts w:ascii="Times New Roman" w:hAnsi="Times New Roman" w:cs="Times New Roman"/>
                <w:sz w:val="28"/>
                <w:szCs w:val="28"/>
              </w:rPr>
            </w:pPr>
            <w:r>
              <w:rPr>
                <w:rFonts w:ascii="Times New Roman" w:hAnsi="Times New Roman" w:cs="Times New Roman"/>
                <w:sz w:val="28"/>
                <w:szCs w:val="28"/>
              </w:rPr>
              <w:t>Расходы на реализацию Программы предусматриваются за счет средств бюджета</w:t>
            </w:r>
            <w:r w:rsidR="00754DCA">
              <w:rPr>
                <w:rFonts w:ascii="Times New Roman" w:hAnsi="Times New Roman" w:cs="Times New Roman"/>
                <w:sz w:val="28"/>
                <w:szCs w:val="28"/>
              </w:rPr>
              <w:t xml:space="preserve"> Приморского края</w:t>
            </w:r>
            <w:r>
              <w:rPr>
                <w:rFonts w:ascii="Times New Roman" w:hAnsi="Times New Roman" w:cs="Times New Roman"/>
                <w:sz w:val="28"/>
                <w:szCs w:val="28"/>
              </w:rPr>
              <w:t xml:space="preserve"> и  бюджета </w:t>
            </w:r>
            <w:r w:rsidR="00754DCA">
              <w:rPr>
                <w:rFonts w:ascii="Times New Roman" w:hAnsi="Times New Roman" w:cs="Times New Roman"/>
                <w:sz w:val="28"/>
                <w:szCs w:val="28"/>
              </w:rPr>
              <w:t xml:space="preserve">Пожарского муниципального </w:t>
            </w:r>
            <w:r>
              <w:rPr>
                <w:rFonts w:ascii="Times New Roman" w:hAnsi="Times New Roman" w:cs="Times New Roman"/>
                <w:sz w:val="28"/>
                <w:szCs w:val="28"/>
              </w:rPr>
              <w:t>района, а также за счет привлеченных средств образовательными учреждениями.</w:t>
            </w:r>
          </w:p>
          <w:p w:rsidR="0024720C" w:rsidRPr="00783D11" w:rsidRDefault="0024720C" w:rsidP="00754DCA">
            <w:pPr>
              <w:jc w:val="both"/>
              <w:rPr>
                <w:rFonts w:ascii="Times New Roman" w:hAnsi="Times New Roman" w:cs="Times New Roman"/>
                <w:sz w:val="10"/>
                <w:szCs w:val="10"/>
              </w:rPr>
            </w:pPr>
          </w:p>
          <w:tbl>
            <w:tblPr>
              <w:tblStyle w:val="a3"/>
              <w:tblW w:w="6549" w:type="dxa"/>
              <w:jc w:val="center"/>
              <w:tblLayout w:type="fixed"/>
              <w:tblLook w:val="04A0" w:firstRow="1" w:lastRow="0" w:firstColumn="1" w:lastColumn="0" w:noHBand="0" w:noVBand="1"/>
            </w:tblPr>
            <w:tblGrid>
              <w:gridCol w:w="1162"/>
              <w:gridCol w:w="1138"/>
              <w:gridCol w:w="1131"/>
              <w:gridCol w:w="995"/>
              <w:gridCol w:w="989"/>
              <w:gridCol w:w="1134"/>
            </w:tblGrid>
            <w:tr w:rsidR="00096F21" w:rsidRPr="00BA1247" w:rsidTr="009D1E41">
              <w:trPr>
                <w:jc w:val="center"/>
              </w:trPr>
              <w:tc>
                <w:tcPr>
                  <w:tcW w:w="1162" w:type="dxa"/>
                </w:tcPr>
                <w:p w:rsidR="00096F21" w:rsidRPr="00BA1247" w:rsidRDefault="00096F21" w:rsidP="007D3E9D">
                  <w:pPr>
                    <w:jc w:val="center"/>
                    <w:rPr>
                      <w:rFonts w:ascii="Times New Roman" w:hAnsi="Times New Roman" w:cs="Times New Roman"/>
                      <w:sz w:val="18"/>
                      <w:szCs w:val="18"/>
                    </w:rPr>
                  </w:pPr>
                  <w:r w:rsidRPr="00BA1247">
                    <w:rPr>
                      <w:rFonts w:ascii="Times New Roman" w:hAnsi="Times New Roman" w:cs="Times New Roman"/>
                      <w:sz w:val="18"/>
                      <w:szCs w:val="18"/>
                    </w:rPr>
                    <w:t>Наименование показателя</w:t>
                  </w:r>
                </w:p>
              </w:tc>
              <w:tc>
                <w:tcPr>
                  <w:tcW w:w="1138" w:type="dxa"/>
                </w:tcPr>
                <w:p w:rsidR="00096F21" w:rsidRPr="009D1E41" w:rsidRDefault="00096F21" w:rsidP="007D3E9D">
                  <w:pPr>
                    <w:jc w:val="center"/>
                    <w:rPr>
                      <w:rFonts w:ascii="Times New Roman" w:hAnsi="Times New Roman" w:cs="Times New Roman"/>
                      <w:sz w:val="18"/>
                      <w:szCs w:val="18"/>
                    </w:rPr>
                  </w:pPr>
                  <w:r w:rsidRPr="009D1E41">
                    <w:rPr>
                      <w:rFonts w:ascii="Times New Roman" w:hAnsi="Times New Roman" w:cs="Times New Roman"/>
                      <w:sz w:val="18"/>
                      <w:szCs w:val="18"/>
                    </w:rPr>
                    <w:t xml:space="preserve">Бюджет </w:t>
                  </w:r>
                  <w:proofErr w:type="spellStart"/>
                  <w:proofErr w:type="gramStart"/>
                  <w:r w:rsidRPr="009D1E41">
                    <w:rPr>
                      <w:rFonts w:ascii="Times New Roman" w:hAnsi="Times New Roman" w:cs="Times New Roman"/>
                      <w:sz w:val="18"/>
                      <w:szCs w:val="18"/>
                    </w:rPr>
                    <w:t>Примор-ского</w:t>
                  </w:r>
                  <w:proofErr w:type="spellEnd"/>
                  <w:proofErr w:type="gramEnd"/>
                  <w:r w:rsidRPr="009D1E41">
                    <w:rPr>
                      <w:rFonts w:ascii="Times New Roman" w:hAnsi="Times New Roman" w:cs="Times New Roman"/>
                      <w:sz w:val="18"/>
                      <w:szCs w:val="18"/>
                    </w:rPr>
                    <w:t xml:space="preserve"> края</w:t>
                  </w:r>
                </w:p>
              </w:tc>
              <w:tc>
                <w:tcPr>
                  <w:tcW w:w="1131" w:type="dxa"/>
                </w:tcPr>
                <w:p w:rsidR="00096F21" w:rsidRPr="009D1E41" w:rsidRDefault="00096F21" w:rsidP="007D3E9D">
                  <w:pPr>
                    <w:jc w:val="center"/>
                    <w:rPr>
                      <w:rFonts w:ascii="Times New Roman" w:hAnsi="Times New Roman" w:cs="Times New Roman"/>
                      <w:sz w:val="18"/>
                      <w:szCs w:val="18"/>
                    </w:rPr>
                  </w:pPr>
                  <w:r w:rsidRPr="009D1E41">
                    <w:rPr>
                      <w:rFonts w:ascii="Times New Roman" w:hAnsi="Times New Roman" w:cs="Times New Roman"/>
                      <w:sz w:val="18"/>
                      <w:szCs w:val="18"/>
                    </w:rPr>
                    <w:t>Бюджет</w:t>
                  </w:r>
                </w:p>
                <w:p w:rsidR="00096F21" w:rsidRPr="009D1E41" w:rsidRDefault="00096F21" w:rsidP="007D3E9D">
                  <w:pPr>
                    <w:jc w:val="center"/>
                    <w:rPr>
                      <w:rFonts w:ascii="Times New Roman" w:hAnsi="Times New Roman" w:cs="Times New Roman"/>
                      <w:sz w:val="18"/>
                      <w:szCs w:val="18"/>
                    </w:rPr>
                  </w:pPr>
                  <w:proofErr w:type="spellStart"/>
                  <w:proofErr w:type="gramStart"/>
                  <w:r w:rsidRPr="009D1E41">
                    <w:rPr>
                      <w:rFonts w:ascii="Times New Roman" w:hAnsi="Times New Roman" w:cs="Times New Roman"/>
                      <w:sz w:val="18"/>
                      <w:szCs w:val="18"/>
                    </w:rPr>
                    <w:t>Пожарс</w:t>
                  </w:r>
                  <w:proofErr w:type="spellEnd"/>
                  <w:r w:rsidR="009D1E41" w:rsidRPr="009D1E41">
                    <w:rPr>
                      <w:rFonts w:ascii="Times New Roman" w:hAnsi="Times New Roman" w:cs="Times New Roman"/>
                      <w:sz w:val="18"/>
                      <w:szCs w:val="18"/>
                    </w:rPr>
                    <w:t>-</w:t>
                  </w:r>
                  <w:r w:rsidRPr="009D1E41">
                    <w:rPr>
                      <w:rFonts w:ascii="Times New Roman" w:hAnsi="Times New Roman" w:cs="Times New Roman"/>
                      <w:sz w:val="18"/>
                      <w:szCs w:val="18"/>
                    </w:rPr>
                    <w:t>кого</w:t>
                  </w:r>
                  <w:proofErr w:type="gramEnd"/>
                  <w:r w:rsidRPr="009D1E41">
                    <w:rPr>
                      <w:rFonts w:ascii="Times New Roman" w:hAnsi="Times New Roman" w:cs="Times New Roman"/>
                      <w:sz w:val="18"/>
                      <w:szCs w:val="18"/>
                    </w:rPr>
                    <w:t xml:space="preserve"> </w:t>
                  </w:r>
                  <w:proofErr w:type="spellStart"/>
                  <w:r w:rsidRPr="009D1E41">
                    <w:rPr>
                      <w:rFonts w:ascii="Times New Roman" w:hAnsi="Times New Roman" w:cs="Times New Roman"/>
                      <w:sz w:val="18"/>
                      <w:szCs w:val="18"/>
                    </w:rPr>
                    <w:t>муници</w:t>
                  </w:r>
                  <w:r w:rsidR="009D1E41">
                    <w:rPr>
                      <w:rFonts w:ascii="Times New Roman" w:hAnsi="Times New Roman" w:cs="Times New Roman"/>
                      <w:sz w:val="18"/>
                      <w:szCs w:val="18"/>
                    </w:rPr>
                    <w:t>-</w:t>
                  </w:r>
                  <w:r w:rsidRPr="009D1E41">
                    <w:rPr>
                      <w:rFonts w:ascii="Times New Roman" w:hAnsi="Times New Roman" w:cs="Times New Roman"/>
                      <w:sz w:val="18"/>
                      <w:szCs w:val="18"/>
                    </w:rPr>
                    <w:t>пального</w:t>
                  </w:r>
                  <w:proofErr w:type="spellEnd"/>
                  <w:r w:rsidR="009D1E41" w:rsidRPr="009D1E41">
                    <w:rPr>
                      <w:rFonts w:ascii="Times New Roman" w:hAnsi="Times New Roman" w:cs="Times New Roman"/>
                      <w:sz w:val="18"/>
                      <w:szCs w:val="18"/>
                    </w:rPr>
                    <w:t xml:space="preserve"> </w:t>
                  </w:r>
                  <w:r w:rsidRPr="009D1E41">
                    <w:rPr>
                      <w:rFonts w:ascii="Times New Roman" w:hAnsi="Times New Roman" w:cs="Times New Roman"/>
                      <w:sz w:val="18"/>
                      <w:szCs w:val="18"/>
                    </w:rPr>
                    <w:t>района</w:t>
                  </w:r>
                </w:p>
              </w:tc>
              <w:tc>
                <w:tcPr>
                  <w:tcW w:w="995" w:type="dxa"/>
                </w:tcPr>
                <w:p w:rsidR="00096F21" w:rsidRPr="009D1E41" w:rsidRDefault="00096F21" w:rsidP="00096F21">
                  <w:pPr>
                    <w:jc w:val="center"/>
                    <w:rPr>
                      <w:rFonts w:ascii="Times New Roman" w:hAnsi="Times New Roman" w:cs="Times New Roman"/>
                      <w:bCs/>
                      <w:color w:val="000000"/>
                      <w:sz w:val="18"/>
                      <w:szCs w:val="18"/>
                    </w:rPr>
                  </w:pPr>
                  <w:r w:rsidRPr="009D1E41">
                    <w:rPr>
                      <w:rFonts w:ascii="Times New Roman" w:hAnsi="Times New Roman" w:cs="Times New Roman"/>
                      <w:bCs/>
                      <w:color w:val="000000"/>
                      <w:sz w:val="18"/>
                      <w:szCs w:val="18"/>
                    </w:rPr>
                    <w:t>Федеральный бюджет</w:t>
                  </w:r>
                </w:p>
                <w:p w:rsidR="00096F21" w:rsidRPr="009D1E41" w:rsidRDefault="00096F21" w:rsidP="007D3E9D">
                  <w:pPr>
                    <w:jc w:val="center"/>
                    <w:rPr>
                      <w:rFonts w:ascii="Times New Roman" w:hAnsi="Times New Roman" w:cs="Times New Roman"/>
                      <w:sz w:val="18"/>
                      <w:szCs w:val="18"/>
                    </w:rPr>
                  </w:pPr>
                </w:p>
              </w:tc>
              <w:tc>
                <w:tcPr>
                  <w:tcW w:w="989" w:type="dxa"/>
                </w:tcPr>
                <w:p w:rsidR="00096F21" w:rsidRPr="009D1E41" w:rsidRDefault="00096F21" w:rsidP="007D3E9D">
                  <w:pPr>
                    <w:jc w:val="center"/>
                    <w:rPr>
                      <w:rFonts w:ascii="Times New Roman" w:hAnsi="Times New Roman" w:cs="Times New Roman"/>
                      <w:sz w:val="18"/>
                      <w:szCs w:val="18"/>
                    </w:rPr>
                  </w:pPr>
                  <w:proofErr w:type="spellStart"/>
                  <w:proofErr w:type="gramStart"/>
                  <w:r w:rsidRPr="009D1E41">
                    <w:rPr>
                      <w:rFonts w:ascii="Times New Roman" w:hAnsi="Times New Roman" w:cs="Times New Roman"/>
                      <w:sz w:val="18"/>
                      <w:szCs w:val="18"/>
                    </w:rPr>
                    <w:t>Внебюд-жетные</w:t>
                  </w:r>
                  <w:proofErr w:type="spellEnd"/>
                  <w:proofErr w:type="gramEnd"/>
                  <w:r w:rsidRPr="009D1E41">
                    <w:rPr>
                      <w:rFonts w:ascii="Times New Roman" w:hAnsi="Times New Roman" w:cs="Times New Roman"/>
                      <w:sz w:val="18"/>
                      <w:szCs w:val="18"/>
                    </w:rPr>
                    <w:t xml:space="preserve"> средства</w:t>
                  </w:r>
                </w:p>
              </w:tc>
              <w:tc>
                <w:tcPr>
                  <w:tcW w:w="1134" w:type="dxa"/>
                </w:tcPr>
                <w:p w:rsidR="00096F21" w:rsidRPr="00BA1247" w:rsidRDefault="00096F21" w:rsidP="007D3E9D">
                  <w:pPr>
                    <w:jc w:val="center"/>
                    <w:rPr>
                      <w:rFonts w:ascii="Times New Roman" w:hAnsi="Times New Roman" w:cs="Times New Roman"/>
                      <w:sz w:val="18"/>
                      <w:szCs w:val="18"/>
                    </w:rPr>
                  </w:pPr>
                  <w:r w:rsidRPr="00BA1247">
                    <w:rPr>
                      <w:rFonts w:ascii="Times New Roman" w:hAnsi="Times New Roman" w:cs="Times New Roman"/>
                      <w:sz w:val="18"/>
                      <w:szCs w:val="18"/>
                    </w:rPr>
                    <w:t>ИТОГО:</w:t>
                  </w:r>
                </w:p>
              </w:tc>
            </w:tr>
            <w:tr w:rsidR="00BF521F" w:rsidRPr="00BA1247" w:rsidTr="009D1E41">
              <w:trPr>
                <w:jc w:val="center"/>
              </w:trPr>
              <w:tc>
                <w:tcPr>
                  <w:tcW w:w="1162" w:type="dxa"/>
                </w:tcPr>
                <w:p w:rsidR="00BF521F" w:rsidRPr="006C7A40" w:rsidRDefault="00BF521F" w:rsidP="00C84E4C">
                  <w:pPr>
                    <w:jc w:val="both"/>
                    <w:rPr>
                      <w:rFonts w:ascii="Times New Roman" w:hAnsi="Times New Roman" w:cs="Times New Roman"/>
                      <w:sz w:val="18"/>
                      <w:szCs w:val="18"/>
                    </w:rPr>
                  </w:pPr>
                  <w:r w:rsidRPr="006C7A40">
                    <w:rPr>
                      <w:rFonts w:ascii="Times New Roman" w:hAnsi="Times New Roman" w:cs="Times New Roman"/>
                      <w:sz w:val="18"/>
                      <w:szCs w:val="18"/>
                    </w:rPr>
                    <w:t>Подпрограмма № 1</w:t>
                  </w:r>
                </w:p>
              </w:tc>
              <w:tc>
                <w:tcPr>
                  <w:tcW w:w="1138"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237883,30</w:t>
                  </w:r>
                </w:p>
              </w:tc>
              <w:tc>
                <w:tcPr>
                  <w:tcW w:w="1131"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182501,66</w:t>
                  </w:r>
                </w:p>
              </w:tc>
              <w:tc>
                <w:tcPr>
                  <w:tcW w:w="995"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0,00</w:t>
                  </w:r>
                </w:p>
              </w:tc>
              <w:tc>
                <w:tcPr>
                  <w:tcW w:w="989"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57113,76</w:t>
                  </w:r>
                </w:p>
              </w:tc>
              <w:tc>
                <w:tcPr>
                  <w:tcW w:w="1134"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477498,72</w:t>
                  </w:r>
                </w:p>
              </w:tc>
            </w:tr>
            <w:tr w:rsidR="00BF521F" w:rsidRPr="00BA1247"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2021</w:t>
                  </w:r>
                </w:p>
              </w:tc>
              <w:tc>
                <w:tcPr>
                  <w:tcW w:w="1138" w:type="dxa"/>
                  <w:vAlign w:val="bottom"/>
                </w:tcPr>
                <w:p w:rsidR="00BF521F" w:rsidRDefault="00BF521F">
                  <w:pPr>
                    <w:jc w:val="right"/>
                    <w:rPr>
                      <w:rFonts w:ascii="Calibri" w:hAnsi="Calibri" w:cs="Calibri"/>
                      <w:sz w:val="18"/>
                      <w:szCs w:val="18"/>
                    </w:rPr>
                  </w:pPr>
                  <w:r>
                    <w:rPr>
                      <w:rFonts w:ascii="Calibri" w:hAnsi="Calibri" w:cs="Calibri"/>
                      <w:sz w:val="18"/>
                      <w:szCs w:val="18"/>
                    </w:rPr>
                    <w:t>75721,28</w:t>
                  </w:r>
                </w:p>
              </w:tc>
              <w:tc>
                <w:tcPr>
                  <w:tcW w:w="1131" w:type="dxa"/>
                  <w:vAlign w:val="bottom"/>
                </w:tcPr>
                <w:p w:rsidR="00BF521F" w:rsidRDefault="00BF521F">
                  <w:pPr>
                    <w:jc w:val="right"/>
                    <w:rPr>
                      <w:rFonts w:ascii="Calibri" w:hAnsi="Calibri" w:cs="Calibri"/>
                      <w:sz w:val="18"/>
                      <w:szCs w:val="18"/>
                    </w:rPr>
                  </w:pPr>
                  <w:r>
                    <w:rPr>
                      <w:rFonts w:ascii="Calibri" w:hAnsi="Calibri" w:cs="Calibri"/>
                      <w:sz w:val="18"/>
                      <w:szCs w:val="18"/>
                    </w:rPr>
                    <w:t>59351,66</w:t>
                  </w:r>
                </w:p>
              </w:tc>
              <w:tc>
                <w:tcPr>
                  <w:tcW w:w="995"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89" w:type="dxa"/>
                  <w:vAlign w:val="bottom"/>
                </w:tcPr>
                <w:p w:rsidR="00BF521F" w:rsidRDefault="00BF521F">
                  <w:pPr>
                    <w:jc w:val="right"/>
                    <w:rPr>
                      <w:rFonts w:ascii="Calibri" w:hAnsi="Calibri" w:cs="Calibri"/>
                      <w:sz w:val="18"/>
                      <w:szCs w:val="18"/>
                    </w:rPr>
                  </w:pPr>
                  <w:r>
                    <w:rPr>
                      <w:rFonts w:ascii="Calibri" w:hAnsi="Calibri" w:cs="Calibri"/>
                      <w:sz w:val="18"/>
                      <w:szCs w:val="18"/>
                    </w:rPr>
                    <w:t>19037,92</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154110,86</w:t>
                  </w:r>
                </w:p>
              </w:tc>
            </w:tr>
            <w:tr w:rsidR="00BF521F" w:rsidRPr="00BA1247"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2022</w:t>
                  </w:r>
                </w:p>
              </w:tc>
              <w:tc>
                <w:tcPr>
                  <w:tcW w:w="1138" w:type="dxa"/>
                  <w:vAlign w:val="bottom"/>
                </w:tcPr>
                <w:p w:rsidR="00BF521F" w:rsidRDefault="00BF521F">
                  <w:pPr>
                    <w:jc w:val="right"/>
                    <w:rPr>
                      <w:rFonts w:ascii="Calibri" w:hAnsi="Calibri" w:cs="Calibri"/>
                      <w:sz w:val="18"/>
                      <w:szCs w:val="18"/>
                    </w:rPr>
                  </w:pPr>
                  <w:r>
                    <w:rPr>
                      <w:rFonts w:ascii="Calibri" w:hAnsi="Calibri" w:cs="Calibri"/>
                      <w:sz w:val="18"/>
                      <w:szCs w:val="18"/>
                    </w:rPr>
                    <w:t>78753,66</w:t>
                  </w:r>
                </w:p>
              </w:tc>
              <w:tc>
                <w:tcPr>
                  <w:tcW w:w="1131" w:type="dxa"/>
                  <w:vAlign w:val="bottom"/>
                </w:tcPr>
                <w:p w:rsidR="00BF521F" w:rsidRDefault="00BF521F">
                  <w:pPr>
                    <w:jc w:val="right"/>
                    <w:rPr>
                      <w:rFonts w:ascii="Calibri" w:hAnsi="Calibri" w:cs="Calibri"/>
                      <w:sz w:val="18"/>
                      <w:szCs w:val="18"/>
                    </w:rPr>
                  </w:pPr>
                  <w:r>
                    <w:rPr>
                      <w:rFonts w:ascii="Calibri" w:hAnsi="Calibri" w:cs="Calibri"/>
                      <w:sz w:val="18"/>
                      <w:szCs w:val="18"/>
                    </w:rPr>
                    <w:t>60625,00</w:t>
                  </w:r>
                </w:p>
              </w:tc>
              <w:tc>
                <w:tcPr>
                  <w:tcW w:w="995"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89" w:type="dxa"/>
                  <w:vAlign w:val="bottom"/>
                </w:tcPr>
                <w:p w:rsidR="00BF521F" w:rsidRDefault="00BF521F">
                  <w:pPr>
                    <w:jc w:val="right"/>
                    <w:rPr>
                      <w:rFonts w:ascii="Calibri" w:hAnsi="Calibri" w:cs="Calibri"/>
                      <w:sz w:val="18"/>
                      <w:szCs w:val="18"/>
                    </w:rPr>
                  </w:pPr>
                  <w:r>
                    <w:rPr>
                      <w:rFonts w:ascii="Calibri" w:hAnsi="Calibri" w:cs="Calibri"/>
                      <w:sz w:val="18"/>
                      <w:szCs w:val="18"/>
                    </w:rPr>
                    <w:t>19037,92</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158416,58</w:t>
                  </w:r>
                </w:p>
              </w:tc>
            </w:tr>
            <w:tr w:rsidR="00BF521F" w:rsidRPr="00BA1247" w:rsidTr="009D1E41">
              <w:trPr>
                <w:jc w:val="center"/>
              </w:trPr>
              <w:tc>
                <w:tcPr>
                  <w:tcW w:w="1162" w:type="dxa"/>
                </w:tcPr>
                <w:p w:rsidR="00BF521F" w:rsidRPr="006C7A40" w:rsidRDefault="00BF521F" w:rsidP="00C84E4C">
                  <w:pPr>
                    <w:jc w:val="both"/>
                    <w:rPr>
                      <w:rFonts w:ascii="Times New Roman" w:hAnsi="Times New Roman" w:cs="Times New Roman"/>
                      <w:sz w:val="18"/>
                      <w:szCs w:val="18"/>
                    </w:rPr>
                  </w:pPr>
                  <w:r w:rsidRPr="006C7A40">
                    <w:rPr>
                      <w:rFonts w:ascii="Times New Roman" w:hAnsi="Times New Roman" w:cs="Times New Roman"/>
                      <w:sz w:val="18"/>
                      <w:szCs w:val="18"/>
                    </w:rPr>
                    <w:t>2023</w:t>
                  </w:r>
                </w:p>
              </w:tc>
              <w:tc>
                <w:tcPr>
                  <w:tcW w:w="1138" w:type="dxa"/>
                  <w:vAlign w:val="bottom"/>
                </w:tcPr>
                <w:p w:rsidR="00BF521F" w:rsidRDefault="00BF521F">
                  <w:pPr>
                    <w:jc w:val="right"/>
                    <w:rPr>
                      <w:rFonts w:ascii="Calibri" w:hAnsi="Calibri" w:cs="Calibri"/>
                      <w:sz w:val="18"/>
                      <w:szCs w:val="18"/>
                    </w:rPr>
                  </w:pPr>
                  <w:r>
                    <w:rPr>
                      <w:rFonts w:ascii="Calibri" w:hAnsi="Calibri" w:cs="Calibri"/>
                      <w:sz w:val="18"/>
                      <w:szCs w:val="18"/>
                    </w:rPr>
                    <w:t>83408,36</w:t>
                  </w:r>
                </w:p>
              </w:tc>
              <w:tc>
                <w:tcPr>
                  <w:tcW w:w="1131" w:type="dxa"/>
                  <w:vAlign w:val="bottom"/>
                </w:tcPr>
                <w:p w:rsidR="00BF521F" w:rsidRDefault="00BF521F">
                  <w:pPr>
                    <w:jc w:val="right"/>
                    <w:rPr>
                      <w:rFonts w:ascii="Calibri" w:hAnsi="Calibri" w:cs="Calibri"/>
                      <w:sz w:val="18"/>
                      <w:szCs w:val="18"/>
                    </w:rPr>
                  </w:pPr>
                  <w:r>
                    <w:rPr>
                      <w:rFonts w:ascii="Calibri" w:hAnsi="Calibri" w:cs="Calibri"/>
                      <w:sz w:val="18"/>
                      <w:szCs w:val="18"/>
                    </w:rPr>
                    <w:t>62525,00</w:t>
                  </w:r>
                </w:p>
              </w:tc>
              <w:tc>
                <w:tcPr>
                  <w:tcW w:w="995"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89" w:type="dxa"/>
                  <w:vAlign w:val="bottom"/>
                </w:tcPr>
                <w:p w:rsidR="00BF521F" w:rsidRDefault="00BF521F">
                  <w:pPr>
                    <w:jc w:val="right"/>
                    <w:rPr>
                      <w:rFonts w:ascii="Calibri" w:hAnsi="Calibri" w:cs="Calibri"/>
                      <w:sz w:val="18"/>
                      <w:szCs w:val="18"/>
                    </w:rPr>
                  </w:pPr>
                  <w:r>
                    <w:rPr>
                      <w:rFonts w:ascii="Calibri" w:hAnsi="Calibri" w:cs="Calibri"/>
                      <w:sz w:val="18"/>
                      <w:szCs w:val="18"/>
                    </w:rPr>
                    <w:t>19037,92</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164971,28</w:t>
                  </w:r>
                </w:p>
              </w:tc>
            </w:tr>
            <w:tr w:rsidR="00BF521F" w:rsidRPr="00BA1247" w:rsidTr="009D1E41">
              <w:trPr>
                <w:jc w:val="center"/>
              </w:trPr>
              <w:tc>
                <w:tcPr>
                  <w:tcW w:w="1162" w:type="dxa"/>
                </w:tcPr>
                <w:p w:rsidR="00BF521F" w:rsidRPr="006C7A40" w:rsidRDefault="00BF521F" w:rsidP="00C84E4C">
                  <w:pPr>
                    <w:jc w:val="both"/>
                    <w:rPr>
                      <w:rFonts w:ascii="Times New Roman" w:hAnsi="Times New Roman" w:cs="Times New Roman"/>
                      <w:sz w:val="18"/>
                      <w:szCs w:val="18"/>
                    </w:rPr>
                  </w:pPr>
                  <w:r w:rsidRPr="006C7A40">
                    <w:rPr>
                      <w:rFonts w:ascii="Times New Roman" w:hAnsi="Times New Roman" w:cs="Times New Roman"/>
                      <w:sz w:val="18"/>
                      <w:szCs w:val="18"/>
                    </w:rPr>
                    <w:t>Подпрограмма № 2</w:t>
                  </w:r>
                </w:p>
              </w:tc>
              <w:tc>
                <w:tcPr>
                  <w:tcW w:w="1138"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601771,01</w:t>
                  </w:r>
                </w:p>
              </w:tc>
              <w:tc>
                <w:tcPr>
                  <w:tcW w:w="1131"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268793,15</w:t>
                  </w:r>
                </w:p>
              </w:tc>
              <w:tc>
                <w:tcPr>
                  <w:tcW w:w="995"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111211,50</w:t>
                  </w:r>
                </w:p>
              </w:tc>
              <w:tc>
                <w:tcPr>
                  <w:tcW w:w="989"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4199,16</w:t>
                  </w:r>
                </w:p>
              </w:tc>
              <w:tc>
                <w:tcPr>
                  <w:tcW w:w="1134"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985974,82</w:t>
                  </w:r>
                </w:p>
              </w:tc>
            </w:tr>
            <w:tr w:rsidR="00BF521F" w:rsidRPr="00BA1247"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bookmarkStart w:id="0" w:name="_GoBack" w:colFirst="1" w:colLast="2"/>
                  <w:r w:rsidRPr="006C7A40">
                    <w:rPr>
                      <w:rFonts w:ascii="Times New Roman" w:hAnsi="Times New Roman" w:cs="Times New Roman"/>
                      <w:sz w:val="18"/>
                      <w:szCs w:val="18"/>
                    </w:rPr>
                    <w:t>2021</w:t>
                  </w:r>
                </w:p>
              </w:tc>
              <w:tc>
                <w:tcPr>
                  <w:tcW w:w="1138" w:type="dxa"/>
                  <w:vAlign w:val="bottom"/>
                </w:tcPr>
                <w:p w:rsidR="00BF521F" w:rsidRPr="00BF521F" w:rsidRDefault="00BF521F">
                  <w:pPr>
                    <w:jc w:val="right"/>
                    <w:rPr>
                      <w:rFonts w:ascii="Calibri" w:hAnsi="Calibri" w:cs="Calibri"/>
                      <w:color w:val="000000" w:themeColor="text1"/>
                      <w:sz w:val="18"/>
                      <w:szCs w:val="18"/>
                    </w:rPr>
                  </w:pPr>
                  <w:r w:rsidRPr="00BF521F">
                    <w:rPr>
                      <w:rFonts w:ascii="Calibri" w:hAnsi="Calibri" w:cs="Calibri"/>
                      <w:color w:val="000000" w:themeColor="text1"/>
                      <w:sz w:val="18"/>
                      <w:szCs w:val="18"/>
                    </w:rPr>
                    <w:t>201286,97</w:t>
                  </w:r>
                </w:p>
              </w:tc>
              <w:tc>
                <w:tcPr>
                  <w:tcW w:w="1131" w:type="dxa"/>
                  <w:vAlign w:val="bottom"/>
                </w:tcPr>
                <w:p w:rsidR="00BF521F" w:rsidRPr="00BF521F" w:rsidRDefault="00BF521F">
                  <w:pPr>
                    <w:jc w:val="right"/>
                    <w:rPr>
                      <w:rFonts w:ascii="Calibri" w:hAnsi="Calibri" w:cs="Calibri"/>
                      <w:color w:val="000000" w:themeColor="text1"/>
                      <w:sz w:val="18"/>
                      <w:szCs w:val="18"/>
                    </w:rPr>
                  </w:pPr>
                  <w:r w:rsidRPr="00BF521F">
                    <w:rPr>
                      <w:rFonts w:ascii="Calibri" w:hAnsi="Calibri" w:cs="Calibri"/>
                      <w:color w:val="000000" w:themeColor="text1"/>
                      <w:sz w:val="18"/>
                      <w:szCs w:val="18"/>
                    </w:rPr>
                    <w:t>90014,15</w:t>
                  </w:r>
                </w:p>
              </w:tc>
              <w:tc>
                <w:tcPr>
                  <w:tcW w:w="995" w:type="dxa"/>
                  <w:vAlign w:val="bottom"/>
                </w:tcPr>
                <w:p w:rsidR="00BF521F" w:rsidRDefault="00BF521F">
                  <w:pPr>
                    <w:jc w:val="right"/>
                    <w:rPr>
                      <w:rFonts w:ascii="Calibri" w:hAnsi="Calibri" w:cs="Calibri"/>
                      <w:sz w:val="18"/>
                      <w:szCs w:val="18"/>
                    </w:rPr>
                  </w:pPr>
                  <w:r>
                    <w:rPr>
                      <w:rFonts w:ascii="Calibri" w:hAnsi="Calibri" w:cs="Calibri"/>
                      <w:sz w:val="18"/>
                      <w:szCs w:val="18"/>
                    </w:rPr>
                    <w:t>37070,50</w:t>
                  </w:r>
                </w:p>
              </w:tc>
              <w:tc>
                <w:tcPr>
                  <w:tcW w:w="989" w:type="dxa"/>
                  <w:vAlign w:val="bottom"/>
                </w:tcPr>
                <w:p w:rsidR="00BF521F" w:rsidRDefault="00BF521F">
                  <w:pPr>
                    <w:jc w:val="right"/>
                    <w:rPr>
                      <w:rFonts w:ascii="Calibri" w:hAnsi="Calibri" w:cs="Calibri"/>
                      <w:sz w:val="18"/>
                      <w:szCs w:val="18"/>
                    </w:rPr>
                  </w:pPr>
                  <w:r>
                    <w:rPr>
                      <w:rFonts w:ascii="Calibri" w:hAnsi="Calibri" w:cs="Calibri"/>
                      <w:sz w:val="18"/>
                      <w:szCs w:val="18"/>
                    </w:rPr>
                    <w:t>1399,72</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329771,34</w:t>
                  </w:r>
                </w:p>
              </w:tc>
            </w:tr>
            <w:tr w:rsidR="00BF521F" w:rsidRPr="00175EE0"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2022</w:t>
                  </w:r>
                </w:p>
              </w:tc>
              <w:tc>
                <w:tcPr>
                  <w:tcW w:w="1138" w:type="dxa"/>
                  <w:vAlign w:val="bottom"/>
                </w:tcPr>
                <w:p w:rsidR="00BF521F" w:rsidRPr="00BF521F" w:rsidRDefault="00BF521F">
                  <w:pPr>
                    <w:jc w:val="right"/>
                    <w:rPr>
                      <w:rFonts w:ascii="Calibri" w:hAnsi="Calibri" w:cs="Calibri"/>
                      <w:color w:val="000000" w:themeColor="text1"/>
                      <w:sz w:val="18"/>
                      <w:szCs w:val="18"/>
                    </w:rPr>
                  </w:pPr>
                  <w:r w:rsidRPr="00BF521F">
                    <w:rPr>
                      <w:rFonts w:ascii="Calibri" w:hAnsi="Calibri" w:cs="Calibri"/>
                      <w:color w:val="000000" w:themeColor="text1"/>
                      <w:sz w:val="18"/>
                      <w:szCs w:val="18"/>
                    </w:rPr>
                    <w:t>194810,60</w:t>
                  </w:r>
                </w:p>
              </w:tc>
              <w:tc>
                <w:tcPr>
                  <w:tcW w:w="1131" w:type="dxa"/>
                  <w:vAlign w:val="bottom"/>
                </w:tcPr>
                <w:p w:rsidR="00BF521F" w:rsidRPr="00BF521F" w:rsidRDefault="00BF521F">
                  <w:pPr>
                    <w:jc w:val="right"/>
                    <w:rPr>
                      <w:rFonts w:ascii="Calibri" w:hAnsi="Calibri" w:cs="Calibri"/>
                      <w:color w:val="000000" w:themeColor="text1"/>
                      <w:sz w:val="18"/>
                      <w:szCs w:val="18"/>
                    </w:rPr>
                  </w:pPr>
                  <w:r w:rsidRPr="00BF521F">
                    <w:rPr>
                      <w:rFonts w:ascii="Calibri" w:hAnsi="Calibri" w:cs="Calibri"/>
                      <w:color w:val="000000" w:themeColor="text1"/>
                      <w:sz w:val="18"/>
                      <w:szCs w:val="18"/>
                    </w:rPr>
                    <w:t>88335,00</w:t>
                  </w:r>
                </w:p>
              </w:tc>
              <w:tc>
                <w:tcPr>
                  <w:tcW w:w="995" w:type="dxa"/>
                  <w:vAlign w:val="bottom"/>
                </w:tcPr>
                <w:p w:rsidR="00BF521F" w:rsidRDefault="00BF521F">
                  <w:pPr>
                    <w:jc w:val="right"/>
                    <w:rPr>
                      <w:rFonts w:ascii="Calibri" w:hAnsi="Calibri" w:cs="Calibri"/>
                      <w:sz w:val="18"/>
                      <w:szCs w:val="18"/>
                    </w:rPr>
                  </w:pPr>
                  <w:r>
                    <w:rPr>
                      <w:rFonts w:ascii="Calibri" w:hAnsi="Calibri" w:cs="Calibri"/>
                      <w:sz w:val="18"/>
                      <w:szCs w:val="18"/>
                    </w:rPr>
                    <w:t>37070,50</w:t>
                  </w:r>
                </w:p>
              </w:tc>
              <w:tc>
                <w:tcPr>
                  <w:tcW w:w="989" w:type="dxa"/>
                  <w:vAlign w:val="bottom"/>
                </w:tcPr>
                <w:p w:rsidR="00BF521F" w:rsidRDefault="00BF521F">
                  <w:pPr>
                    <w:jc w:val="right"/>
                    <w:rPr>
                      <w:rFonts w:ascii="Calibri" w:hAnsi="Calibri" w:cs="Calibri"/>
                      <w:sz w:val="18"/>
                      <w:szCs w:val="18"/>
                    </w:rPr>
                  </w:pPr>
                  <w:r>
                    <w:rPr>
                      <w:rFonts w:ascii="Calibri" w:hAnsi="Calibri" w:cs="Calibri"/>
                      <w:sz w:val="18"/>
                      <w:szCs w:val="18"/>
                    </w:rPr>
                    <w:t>1399,72</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321615,82</w:t>
                  </w:r>
                </w:p>
              </w:tc>
            </w:tr>
            <w:bookmarkEnd w:id="0"/>
            <w:tr w:rsidR="00BF521F" w:rsidRPr="00175EE0"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2023</w:t>
                  </w:r>
                </w:p>
              </w:tc>
              <w:tc>
                <w:tcPr>
                  <w:tcW w:w="1138" w:type="dxa"/>
                  <w:vAlign w:val="bottom"/>
                </w:tcPr>
                <w:p w:rsidR="00BF521F" w:rsidRDefault="00BF521F">
                  <w:pPr>
                    <w:jc w:val="right"/>
                    <w:rPr>
                      <w:rFonts w:ascii="Calibri" w:hAnsi="Calibri" w:cs="Calibri"/>
                      <w:sz w:val="18"/>
                      <w:szCs w:val="18"/>
                    </w:rPr>
                  </w:pPr>
                  <w:r>
                    <w:rPr>
                      <w:rFonts w:ascii="Calibri" w:hAnsi="Calibri" w:cs="Calibri"/>
                      <w:sz w:val="18"/>
                      <w:szCs w:val="18"/>
                    </w:rPr>
                    <w:t>205673,44</w:t>
                  </w:r>
                </w:p>
              </w:tc>
              <w:tc>
                <w:tcPr>
                  <w:tcW w:w="1131" w:type="dxa"/>
                  <w:vAlign w:val="bottom"/>
                </w:tcPr>
                <w:p w:rsidR="00BF521F" w:rsidRDefault="00BF521F">
                  <w:pPr>
                    <w:jc w:val="right"/>
                    <w:rPr>
                      <w:rFonts w:ascii="Calibri" w:hAnsi="Calibri" w:cs="Calibri"/>
                      <w:sz w:val="18"/>
                      <w:szCs w:val="18"/>
                    </w:rPr>
                  </w:pPr>
                  <w:r>
                    <w:rPr>
                      <w:rFonts w:ascii="Calibri" w:hAnsi="Calibri" w:cs="Calibri"/>
                      <w:sz w:val="18"/>
                      <w:szCs w:val="18"/>
                    </w:rPr>
                    <w:t>90444,00</w:t>
                  </w:r>
                </w:p>
              </w:tc>
              <w:tc>
                <w:tcPr>
                  <w:tcW w:w="995" w:type="dxa"/>
                  <w:vAlign w:val="bottom"/>
                </w:tcPr>
                <w:p w:rsidR="00BF521F" w:rsidRDefault="00BF521F">
                  <w:pPr>
                    <w:jc w:val="right"/>
                    <w:rPr>
                      <w:rFonts w:ascii="Calibri" w:hAnsi="Calibri" w:cs="Calibri"/>
                      <w:sz w:val="18"/>
                      <w:szCs w:val="18"/>
                    </w:rPr>
                  </w:pPr>
                  <w:r>
                    <w:rPr>
                      <w:rFonts w:ascii="Calibri" w:hAnsi="Calibri" w:cs="Calibri"/>
                      <w:sz w:val="18"/>
                      <w:szCs w:val="18"/>
                    </w:rPr>
                    <w:t>37070,50</w:t>
                  </w:r>
                </w:p>
              </w:tc>
              <w:tc>
                <w:tcPr>
                  <w:tcW w:w="989" w:type="dxa"/>
                  <w:vAlign w:val="bottom"/>
                </w:tcPr>
                <w:p w:rsidR="00BF521F" w:rsidRDefault="00BF521F">
                  <w:pPr>
                    <w:jc w:val="right"/>
                    <w:rPr>
                      <w:rFonts w:ascii="Calibri" w:hAnsi="Calibri" w:cs="Calibri"/>
                      <w:sz w:val="18"/>
                      <w:szCs w:val="18"/>
                    </w:rPr>
                  </w:pPr>
                  <w:r>
                    <w:rPr>
                      <w:rFonts w:ascii="Calibri" w:hAnsi="Calibri" w:cs="Calibri"/>
                      <w:sz w:val="18"/>
                      <w:szCs w:val="18"/>
                    </w:rPr>
                    <w:t>1399,72</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334587,66</w:t>
                  </w:r>
                </w:p>
              </w:tc>
            </w:tr>
            <w:tr w:rsidR="00BF521F" w:rsidRPr="00175EE0" w:rsidTr="009D1E41">
              <w:trPr>
                <w:jc w:val="center"/>
              </w:trPr>
              <w:tc>
                <w:tcPr>
                  <w:tcW w:w="1162" w:type="dxa"/>
                </w:tcPr>
                <w:p w:rsidR="00BF521F" w:rsidRPr="006C7A40" w:rsidRDefault="00BF521F" w:rsidP="00C84E4C">
                  <w:pPr>
                    <w:jc w:val="both"/>
                    <w:rPr>
                      <w:rFonts w:ascii="Times New Roman" w:hAnsi="Times New Roman" w:cs="Times New Roman"/>
                      <w:sz w:val="18"/>
                      <w:szCs w:val="18"/>
                    </w:rPr>
                  </w:pPr>
                  <w:r w:rsidRPr="006C7A40">
                    <w:rPr>
                      <w:rFonts w:ascii="Times New Roman" w:hAnsi="Times New Roman" w:cs="Times New Roman"/>
                      <w:sz w:val="18"/>
                      <w:szCs w:val="18"/>
                    </w:rPr>
                    <w:t>Подпрограмма № 3</w:t>
                  </w:r>
                </w:p>
              </w:tc>
              <w:tc>
                <w:tcPr>
                  <w:tcW w:w="1138"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0,00</w:t>
                  </w:r>
                </w:p>
              </w:tc>
              <w:tc>
                <w:tcPr>
                  <w:tcW w:w="1131"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26393,30</w:t>
                  </w:r>
                </w:p>
              </w:tc>
              <w:tc>
                <w:tcPr>
                  <w:tcW w:w="995"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0,00</w:t>
                  </w:r>
                </w:p>
              </w:tc>
              <w:tc>
                <w:tcPr>
                  <w:tcW w:w="989"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0,00</w:t>
                  </w:r>
                </w:p>
              </w:tc>
              <w:tc>
                <w:tcPr>
                  <w:tcW w:w="1134"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26393,30</w:t>
                  </w:r>
                </w:p>
              </w:tc>
            </w:tr>
            <w:tr w:rsidR="00BF521F" w:rsidRPr="00175EE0"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2021</w:t>
                  </w:r>
                </w:p>
              </w:tc>
              <w:tc>
                <w:tcPr>
                  <w:tcW w:w="1138"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31" w:type="dxa"/>
                  <w:vAlign w:val="bottom"/>
                </w:tcPr>
                <w:p w:rsidR="00BF521F" w:rsidRDefault="00BF521F">
                  <w:pPr>
                    <w:jc w:val="right"/>
                    <w:rPr>
                      <w:rFonts w:ascii="Calibri" w:hAnsi="Calibri" w:cs="Calibri"/>
                      <w:color w:val="7030A0"/>
                      <w:sz w:val="18"/>
                      <w:szCs w:val="18"/>
                    </w:rPr>
                  </w:pPr>
                  <w:r>
                    <w:rPr>
                      <w:rFonts w:ascii="Calibri" w:hAnsi="Calibri" w:cs="Calibri"/>
                      <w:color w:val="7030A0"/>
                      <w:sz w:val="18"/>
                      <w:szCs w:val="18"/>
                    </w:rPr>
                    <w:t>8031,30</w:t>
                  </w:r>
                </w:p>
              </w:tc>
              <w:tc>
                <w:tcPr>
                  <w:tcW w:w="995"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89" w:type="dxa"/>
                  <w:vAlign w:val="bottom"/>
                </w:tcPr>
                <w:p w:rsidR="00BF521F" w:rsidRDefault="00BF521F">
                  <w:pPr>
                    <w:jc w:val="right"/>
                    <w:rPr>
                      <w:rFonts w:ascii="Calibri" w:hAnsi="Calibri" w:cs="Calibri"/>
                      <w:sz w:val="18"/>
                      <w:szCs w:val="18"/>
                    </w:rPr>
                  </w:pPr>
                  <w:r>
                    <w:rPr>
                      <w:rFonts w:ascii="Calibri" w:hAnsi="Calibri" w:cs="Calibri"/>
                      <w:sz w:val="18"/>
                      <w:szCs w:val="18"/>
                    </w:rPr>
                    <w:t>0,00</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8031,30</w:t>
                  </w:r>
                </w:p>
              </w:tc>
            </w:tr>
            <w:tr w:rsidR="00BF521F" w:rsidRPr="00175EE0"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2022</w:t>
                  </w:r>
                </w:p>
              </w:tc>
              <w:tc>
                <w:tcPr>
                  <w:tcW w:w="1138"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31" w:type="dxa"/>
                  <w:vAlign w:val="bottom"/>
                </w:tcPr>
                <w:p w:rsidR="00BF521F" w:rsidRDefault="00BF521F">
                  <w:pPr>
                    <w:jc w:val="right"/>
                    <w:rPr>
                      <w:rFonts w:ascii="Calibri" w:hAnsi="Calibri" w:cs="Calibri"/>
                      <w:sz w:val="18"/>
                      <w:szCs w:val="18"/>
                    </w:rPr>
                  </w:pPr>
                  <w:r>
                    <w:rPr>
                      <w:rFonts w:ascii="Calibri" w:hAnsi="Calibri" w:cs="Calibri"/>
                      <w:sz w:val="18"/>
                      <w:szCs w:val="18"/>
                    </w:rPr>
                    <w:t>9181,00</w:t>
                  </w:r>
                </w:p>
              </w:tc>
              <w:tc>
                <w:tcPr>
                  <w:tcW w:w="995"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89" w:type="dxa"/>
                  <w:vAlign w:val="bottom"/>
                </w:tcPr>
                <w:p w:rsidR="00BF521F" w:rsidRDefault="00BF521F">
                  <w:pPr>
                    <w:jc w:val="right"/>
                    <w:rPr>
                      <w:rFonts w:ascii="Calibri" w:hAnsi="Calibri" w:cs="Calibri"/>
                      <w:sz w:val="18"/>
                      <w:szCs w:val="18"/>
                    </w:rPr>
                  </w:pPr>
                  <w:r>
                    <w:rPr>
                      <w:rFonts w:ascii="Calibri" w:hAnsi="Calibri" w:cs="Calibri"/>
                      <w:sz w:val="18"/>
                      <w:szCs w:val="18"/>
                    </w:rPr>
                    <w:t>0,00</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9181,00</w:t>
                  </w:r>
                </w:p>
              </w:tc>
            </w:tr>
            <w:tr w:rsidR="00BF521F" w:rsidRPr="00175EE0"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2023</w:t>
                  </w:r>
                </w:p>
              </w:tc>
              <w:tc>
                <w:tcPr>
                  <w:tcW w:w="1138"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31" w:type="dxa"/>
                  <w:vAlign w:val="bottom"/>
                </w:tcPr>
                <w:p w:rsidR="00BF521F" w:rsidRDefault="00BF521F">
                  <w:pPr>
                    <w:jc w:val="right"/>
                    <w:rPr>
                      <w:rFonts w:ascii="Calibri" w:hAnsi="Calibri" w:cs="Calibri"/>
                      <w:sz w:val="18"/>
                      <w:szCs w:val="18"/>
                    </w:rPr>
                  </w:pPr>
                  <w:r>
                    <w:rPr>
                      <w:rFonts w:ascii="Calibri" w:hAnsi="Calibri" w:cs="Calibri"/>
                      <w:sz w:val="18"/>
                      <w:szCs w:val="18"/>
                    </w:rPr>
                    <w:t>9181,00</w:t>
                  </w:r>
                </w:p>
              </w:tc>
              <w:tc>
                <w:tcPr>
                  <w:tcW w:w="995"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89" w:type="dxa"/>
                  <w:vAlign w:val="bottom"/>
                </w:tcPr>
                <w:p w:rsidR="00BF521F" w:rsidRDefault="00BF521F">
                  <w:pPr>
                    <w:jc w:val="right"/>
                    <w:rPr>
                      <w:rFonts w:ascii="Calibri" w:hAnsi="Calibri" w:cs="Calibri"/>
                      <w:sz w:val="18"/>
                      <w:szCs w:val="18"/>
                    </w:rPr>
                  </w:pPr>
                  <w:r>
                    <w:rPr>
                      <w:rFonts w:ascii="Calibri" w:hAnsi="Calibri" w:cs="Calibri"/>
                      <w:sz w:val="18"/>
                      <w:szCs w:val="18"/>
                    </w:rPr>
                    <w:t>0,00</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9181,00</w:t>
                  </w:r>
                </w:p>
              </w:tc>
            </w:tr>
            <w:tr w:rsidR="00BF521F" w:rsidRPr="00175EE0" w:rsidTr="009D1E41">
              <w:trPr>
                <w:jc w:val="center"/>
              </w:trPr>
              <w:tc>
                <w:tcPr>
                  <w:tcW w:w="1162" w:type="dxa"/>
                </w:tcPr>
                <w:p w:rsidR="00BF521F" w:rsidRPr="006C7A40" w:rsidRDefault="00BF521F" w:rsidP="00C84E4C">
                  <w:pPr>
                    <w:jc w:val="both"/>
                    <w:rPr>
                      <w:rFonts w:ascii="Times New Roman" w:hAnsi="Times New Roman" w:cs="Times New Roman"/>
                      <w:sz w:val="18"/>
                      <w:szCs w:val="18"/>
                    </w:rPr>
                  </w:pPr>
                  <w:r w:rsidRPr="006C7A40">
                    <w:rPr>
                      <w:rFonts w:ascii="Times New Roman" w:hAnsi="Times New Roman" w:cs="Times New Roman"/>
                      <w:sz w:val="18"/>
                      <w:szCs w:val="18"/>
                    </w:rPr>
                    <w:t>Подпрограмма № 4</w:t>
                  </w:r>
                </w:p>
              </w:tc>
              <w:tc>
                <w:tcPr>
                  <w:tcW w:w="1138"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1542,42</w:t>
                  </w:r>
                </w:p>
              </w:tc>
              <w:tc>
                <w:tcPr>
                  <w:tcW w:w="1131"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600,00</w:t>
                  </w:r>
                </w:p>
              </w:tc>
              <w:tc>
                <w:tcPr>
                  <w:tcW w:w="995"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0,00</w:t>
                  </w:r>
                </w:p>
              </w:tc>
              <w:tc>
                <w:tcPr>
                  <w:tcW w:w="989"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0,00</w:t>
                  </w:r>
                </w:p>
              </w:tc>
              <w:tc>
                <w:tcPr>
                  <w:tcW w:w="1134"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2142,42</w:t>
                  </w:r>
                </w:p>
              </w:tc>
            </w:tr>
            <w:tr w:rsidR="00BF521F" w:rsidRPr="00175EE0"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2021</w:t>
                  </w:r>
                </w:p>
              </w:tc>
              <w:tc>
                <w:tcPr>
                  <w:tcW w:w="1138" w:type="dxa"/>
                  <w:vAlign w:val="bottom"/>
                </w:tcPr>
                <w:p w:rsidR="00BF521F" w:rsidRDefault="00BF521F">
                  <w:pPr>
                    <w:jc w:val="right"/>
                    <w:rPr>
                      <w:rFonts w:ascii="Calibri" w:hAnsi="Calibri" w:cs="Calibri"/>
                      <w:sz w:val="18"/>
                      <w:szCs w:val="18"/>
                    </w:rPr>
                  </w:pPr>
                  <w:r>
                    <w:rPr>
                      <w:rFonts w:ascii="Calibri" w:hAnsi="Calibri" w:cs="Calibri"/>
                      <w:sz w:val="18"/>
                      <w:szCs w:val="18"/>
                    </w:rPr>
                    <w:t>1542,42</w:t>
                  </w:r>
                </w:p>
              </w:tc>
              <w:tc>
                <w:tcPr>
                  <w:tcW w:w="1131" w:type="dxa"/>
                  <w:vAlign w:val="bottom"/>
                </w:tcPr>
                <w:p w:rsidR="00BF521F" w:rsidRDefault="00BF521F">
                  <w:pPr>
                    <w:jc w:val="right"/>
                    <w:rPr>
                      <w:rFonts w:ascii="Calibri" w:hAnsi="Calibri" w:cs="Calibri"/>
                      <w:sz w:val="18"/>
                      <w:szCs w:val="18"/>
                    </w:rPr>
                  </w:pPr>
                  <w:r>
                    <w:rPr>
                      <w:rFonts w:ascii="Calibri" w:hAnsi="Calibri" w:cs="Calibri"/>
                      <w:sz w:val="18"/>
                      <w:szCs w:val="18"/>
                    </w:rPr>
                    <w:t>200,00</w:t>
                  </w:r>
                </w:p>
              </w:tc>
              <w:tc>
                <w:tcPr>
                  <w:tcW w:w="995"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89"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1742,42</w:t>
                  </w:r>
                </w:p>
              </w:tc>
            </w:tr>
            <w:tr w:rsidR="00BF521F" w:rsidRPr="00BA1247"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2022</w:t>
                  </w:r>
                </w:p>
              </w:tc>
              <w:tc>
                <w:tcPr>
                  <w:tcW w:w="1138"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31" w:type="dxa"/>
                  <w:vAlign w:val="bottom"/>
                </w:tcPr>
                <w:p w:rsidR="00BF521F" w:rsidRDefault="00BF521F">
                  <w:pPr>
                    <w:jc w:val="right"/>
                    <w:rPr>
                      <w:rFonts w:ascii="Calibri" w:hAnsi="Calibri" w:cs="Calibri"/>
                      <w:sz w:val="18"/>
                      <w:szCs w:val="18"/>
                    </w:rPr>
                  </w:pPr>
                  <w:r>
                    <w:rPr>
                      <w:rFonts w:ascii="Calibri" w:hAnsi="Calibri" w:cs="Calibri"/>
                      <w:sz w:val="18"/>
                      <w:szCs w:val="18"/>
                    </w:rPr>
                    <w:t>200,00</w:t>
                  </w:r>
                </w:p>
              </w:tc>
              <w:tc>
                <w:tcPr>
                  <w:tcW w:w="995"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89"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200,00</w:t>
                  </w:r>
                </w:p>
              </w:tc>
            </w:tr>
            <w:tr w:rsidR="00BF521F" w:rsidRPr="00BA1247"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2023</w:t>
                  </w:r>
                </w:p>
              </w:tc>
              <w:tc>
                <w:tcPr>
                  <w:tcW w:w="1138"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31" w:type="dxa"/>
                  <w:vAlign w:val="bottom"/>
                </w:tcPr>
                <w:p w:rsidR="00BF521F" w:rsidRDefault="00BF521F">
                  <w:pPr>
                    <w:jc w:val="right"/>
                    <w:rPr>
                      <w:rFonts w:ascii="Calibri" w:hAnsi="Calibri" w:cs="Calibri"/>
                      <w:sz w:val="18"/>
                      <w:szCs w:val="18"/>
                    </w:rPr>
                  </w:pPr>
                  <w:r>
                    <w:rPr>
                      <w:rFonts w:ascii="Calibri" w:hAnsi="Calibri" w:cs="Calibri"/>
                      <w:sz w:val="18"/>
                      <w:szCs w:val="18"/>
                    </w:rPr>
                    <w:t>200,00</w:t>
                  </w:r>
                </w:p>
              </w:tc>
              <w:tc>
                <w:tcPr>
                  <w:tcW w:w="995"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89"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200,00</w:t>
                  </w:r>
                </w:p>
              </w:tc>
            </w:tr>
            <w:tr w:rsidR="00BF521F" w:rsidRPr="00BA1247" w:rsidTr="009D1E41">
              <w:trPr>
                <w:jc w:val="center"/>
              </w:trPr>
              <w:tc>
                <w:tcPr>
                  <w:tcW w:w="1162" w:type="dxa"/>
                </w:tcPr>
                <w:p w:rsidR="00BF521F" w:rsidRPr="006C7A40" w:rsidRDefault="00BF521F" w:rsidP="00C84E4C">
                  <w:pPr>
                    <w:jc w:val="both"/>
                    <w:rPr>
                      <w:rFonts w:ascii="Times New Roman" w:hAnsi="Times New Roman" w:cs="Times New Roman"/>
                      <w:sz w:val="18"/>
                      <w:szCs w:val="18"/>
                    </w:rPr>
                  </w:pPr>
                  <w:r w:rsidRPr="006C7A40">
                    <w:rPr>
                      <w:rFonts w:ascii="Times New Roman" w:hAnsi="Times New Roman" w:cs="Times New Roman"/>
                      <w:sz w:val="18"/>
                      <w:szCs w:val="18"/>
                    </w:rPr>
                    <w:t>Подпрограмма №5</w:t>
                  </w:r>
                </w:p>
              </w:tc>
              <w:tc>
                <w:tcPr>
                  <w:tcW w:w="1138"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0,00</w:t>
                  </w:r>
                </w:p>
              </w:tc>
              <w:tc>
                <w:tcPr>
                  <w:tcW w:w="1131"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52166,90</w:t>
                  </w:r>
                </w:p>
              </w:tc>
              <w:tc>
                <w:tcPr>
                  <w:tcW w:w="995"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0,00</w:t>
                  </w:r>
                </w:p>
              </w:tc>
              <w:tc>
                <w:tcPr>
                  <w:tcW w:w="989"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0,00</w:t>
                  </w:r>
                </w:p>
              </w:tc>
              <w:tc>
                <w:tcPr>
                  <w:tcW w:w="1134"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52166,90</w:t>
                  </w:r>
                </w:p>
              </w:tc>
            </w:tr>
            <w:tr w:rsidR="00BF521F" w:rsidRPr="00BA1247"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2021</w:t>
                  </w:r>
                </w:p>
              </w:tc>
              <w:tc>
                <w:tcPr>
                  <w:tcW w:w="1138" w:type="dxa"/>
                  <w:vAlign w:val="bottom"/>
                </w:tcPr>
                <w:p w:rsidR="00BF521F" w:rsidRDefault="00BF521F">
                  <w:pPr>
                    <w:rPr>
                      <w:rFonts w:ascii="Calibri" w:hAnsi="Calibri" w:cs="Calibri"/>
                      <w:b/>
                      <w:bCs/>
                      <w:sz w:val="18"/>
                      <w:szCs w:val="18"/>
                    </w:rPr>
                  </w:pPr>
                  <w:r>
                    <w:rPr>
                      <w:rFonts w:ascii="Calibri" w:hAnsi="Calibri" w:cs="Calibri"/>
                      <w:b/>
                      <w:bCs/>
                      <w:sz w:val="18"/>
                      <w:szCs w:val="18"/>
                    </w:rPr>
                    <w:t> </w:t>
                  </w:r>
                </w:p>
              </w:tc>
              <w:tc>
                <w:tcPr>
                  <w:tcW w:w="1131"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17646,90</w:t>
                  </w:r>
                </w:p>
              </w:tc>
              <w:tc>
                <w:tcPr>
                  <w:tcW w:w="995"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89"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17646,90</w:t>
                  </w:r>
                </w:p>
              </w:tc>
            </w:tr>
            <w:tr w:rsidR="00BF521F" w:rsidRPr="00BA1247"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2022</w:t>
                  </w:r>
                </w:p>
              </w:tc>
              <w:tc>
                <w:tcPr>
                  <w:tcW w:w="1138" w:type="dxa"/>
                  <w:vAlign w:val="bottom"/>
                </w:tcPr>
                <w:p w:rsidR="00BF521F" w:rsidRDefault="00BF521F">
                  <w:pPr>
                    <w:rPr>
                      <w:rFonts w:ascii="Calibri" w:hAnsi="Calibri" w:cs="Calibri"/>
                      <w:b/>
                      <w:bCs/>
                      <w:sz w:val="18"/>
                      <w:szCs w:val="18"/>
                    </w:rPr>
                  </w:pPr>
                  <w:r>
                    <w:rPr>
                      <w:rFonts w:ascii="Calibri" w:hAnsi="Calibri" w:cs="Calibri"/>
                      <w:b/>
                      <w:bCs/>
                      <w:sz w:val="18"/>
                      <w:szCs w:val="18"/>
                    </w:rPr>
                    <w:t> </w:t>
                  </w:r>
                </w:p>
              </w:tc>
              <w:tc>
                <w:tcPr>
                  <w:tcW w:w="1131"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17150,00</w:t>
                  </w:r>
                </w:p>
              </w:tc>
              <w:tc>
                <w:tcPr>
                  <w:tcW w:w="995"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89"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17150,00</w:t>
                  </w:r>
                </w:p>
              </w:tc>
            </w:tr>
            <w:tr w:rsidR="00BF521F" w:rsidRPr="00BA1247"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2023</w:t>
                  </w:r>
                </w:p>
              </w:tc>
              <w:tc>
                <w:tcPr>
                  <w:tcW w:w="1138" w:type="dxa"/>
                  <w:vAlign w:val="bottom"/>
                </w:tcPr>
                <w:p w:rsidR="00BF521F" w:rsidRDefault="00BF521F">
                  <w:pPr>
                    <w:rPr>
                      <w:rFonts w:ascii="Calibri" w:hAnsi="Calibri" w:cs="Calibri"/>
                      <w:b/>
                      <w:bCs/>
                      <w:sz w:val="18"/>
                      <w:szCs w:val="18"/>
                    </w:rPr>
                  </w:pPr>
                  <w:r>
                    <w:rPr>
                      <w:rFonts w:ascii="Calibri" w:hAnsi="Calibri" w:cs="Calibri"/>
                      <w:b/>
                      <w:bCs/>
                      <w:sz w:val="18"/>
                      <w:szCs w:val="18"/>
                    </w:rPr>
                    <w:t> </w:t>
                  </w:r>
                </w:p>
              </w:tc>
              <w:tc>
                <w:tcPr>
                  <w:tcW w:w="1131"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17370,00</w:t>
                  </w:r>
                </w:p>
              </w:tc>
              <w:tc>
                <w:tcPr>
                  <w:tcW w:w="995"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89"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17370,00</w:t>
                  </w:r>
                </w:p>
              </w:tc>
            </w:tr>
            <w:tr w:rsidR="00BF521F" w:rsidRPr="00BA1247" w:rsidTr="00E16731">
              <w:trPr>
                <w:trHeight w:val="327"/>
                <w:jc w:val="center"/>
              </w:trPr>
              <w:tc>
                <w:tcPr>
                  <w:tcW w:w="1162" w:type="dxa"/>
                </w:tcPr>
                <w:p w:rsidR="00BF521F" w:rsidRPr="00655225" w:rsidRDefault="00BF521F" w:rsidP="00C84E4C">
                  <w:pPr>
                    <w:jc w:val="both"/>
                    <w:rPr>
                      <w:rFonts w:ascii="Times New Roman" w:hAnsi="Times New Roman" w:cs="Times New Roman"/>
                      <w:b/>
                      <w:sz w:val="18"/>
                      <w:szCs w:val="18"/>
                      <w:highlight w:val="yellow"/>
                    </w:rPr>
                  </w:pPr>
                  <w:r w:rsidRPr="00655225">
                    <w:rPr>
                      <w:rFonts w:ascii="Times New Roman" w:hAnsi="Times New Roman" w:cs="Times New Roman"/>
                      <w:b/>
                      <w:sz w:val="18"/>
                      <w:szCs w:val="18"/>
                    </w:rPr>
                    <w:t>ИТОГО:</w:t>
                  </w:r>
                </w:p>
              </w:tc>
              <w:tc>
                <w:tcPr>
                  <w:tcW w:w="1138" w:type="dxa"/>
                  <w:vAlign w:val="bottom"/>
                </w:tcPr>
                <w:p w:rsidR="00BF521F" w:rsidRDefault="00BF521F">
                  <w:pPr>
                    <w:jc w:val="right"/>
                    <w:rPr>
                      <w:rFonts w:ascii="Calibri" w:hAnsi="Calibri" w:cs="Calibri"/>
                      <w:b/>
                      <w:bCs/>
                      <w:sz w:val="16"/>
                      <w:szCs w:val="16"/>
                    </w:rPr>
                  </w:pPr>
                  <w:r>
                    <w:rPr>
                      <w:rFonts w:ascii="Calibri" w:hAnsi="Calibri" w:cs="Calibri"/>
                      <w:b/>
                      <w:bCs/>
                      <w:sz w:val="16"/>
                      <w:szCs w:val="16"/>
                    </w:rPr>
                    <w:t>841196,73</w:t>
                  </w:r>
                </w:p>
              </w:tc>
              <w:tc>
                <w:tcPr>
                  <w:tcW w:w="1131" w:type="dxa"/>
                  <w:vAlign w:val="bottom"/>
                </w:tcPr>
                <w:p w:rsidR="00BF521F" w:rsidRDefault="00BF521F">
                  <w:pPr>
                    <w:jc w:val="right"/>
                    <w:rPr>
                      <w:rFonts w:ascii="Calibri" w:hAnsi="Calibri" w:cs="Calibri"/>
                      <w:b/>
                      <w:bCs/>
                      <w:sz w:val="16"/>
                      <w:szCs w:val="16"/>
                    </w:rPr>
                  </w:pPr>
                  <w:r>
                    <w:rPr>
                      <w:rFonts w:ascii="Calibri" w:hAnsi="Calibri" w:cs="Calibri"/>
                      <w:b/>
                      <w:bCs/>
                      <w:sz w:val="16"/>
                      <w:szCs w:val="16"/>
                    </w:rPr>
                    <w:t>530455,01</w:t>
                  </w:r>
                </w:p>
              </w:tc>
              <w:tc>
                <w:tcPr>
                  <w:tcW w:w="995" w:type="dxa"/>
                  <w:vAlign w:val="bottom"/>
                </w:tcPr>
                <w:p w:rsidR="00BF521F" w:rsidRDefault="00BF521F">
                  <w:pPr>
                    <w:jc w:val="right"/>
                    <w:rPr>
                      <w:rFonts w:ascii="Calibri" w:hAnsi="Calibri" w:cs="Calibri"/>
                      <w:b/>
                      <w:bCs/>
                      <w:sz w:val="16"/>
                      <w:szCs w:val="16"/>
                    </w:rPr>
                  </w:pPr>
                  <w:r>
                    <w:rPr>
                      <w:rFonts w:ascii="Calibri" w:hAnsi="Calibri" w:cs="Calibri"/>
                      <w:b/>
                      <w:bCs/>
                      <w:sz w:val="16"/>
                      <w:szCs w:val="16"/>
                    </w:rPr>
                    <w:t>111211,50</w:t>
                  </w:r>
                </w:p>
              </w:tc>
              <w:tc>
                <w:tcPr>
                  <w:tcW w:w="989" w:type="dxa"/>
                  <w:vAlign w:val="bottom"/>
                </w:tcPr>
                <w:p w:rsidR="00BF521F" w:rsidRDefault="00BF521F">
                  <w:pPr>
                    <w:jc w:val="right"/>
                    <w:rPr>
                      <w:rFonts w:ascii="Calibri" w:hAnsi="Calibri" w:cs="Calibri"/>
                      <w:b/>
                      <w:bCs/>
                      <w:sz w:val="16"/>
                      <w:szCs w:val="16"/>
                    </w:rPr>
                  </w:pPr>
                  <w:r>
                    <w:rPr>
                      <w:rFonts w:ascii="Calibri" w:hAnsi="Calibri" w:cs="Calibri"/>
                      <w:b/>
                      <w:bCs/>
                      <w:sz w:val="16"/>
                      <w:szCs w:val="16"/>
                    </w:rPr>
                    <w:t>61312,92</w:t>
                  </w:r>
                </w:p>
              </w:tc>
              <w:tc>
                <w:tcPr>
                  <w:tcW w:w="1134" w:type="dxa"/>
                  <w:vAlign w:val="bottom"/>
                </w:tcPr>
                <w:p w:rsidR="00BF521F" w:rsidRDefault="00BF521F">
                  <w:pPr>
                    <w:jc w:val="right"/>
                    <w:rPr>
                      <w:rFonts w:ascii="Calibri" w:hAnsi="Calibri" w:cs="Calibri"/>
                      <w:b/>
                      <w:bCs/>
                      <w:sz w:val="16"/>
                      <w:szCs w:val="16"/>
                    </w:rPr>
                  </w:pPr>
                  <w:r>
                    <w:rPr>
                      <w:rFonts w:ascii="Calibri" w:hAnsi="Calibri" w:cs="Calibri"/>
                      <w:b/>
                      <w:bCs/>
                      <w:sz w:val="16"/>
                      <w:szCs w:val="16"/>
                    </w:rPr>
                    <w:t>1544176,16</w:t>
                  </w:r>
                </w:p>
              </w:tc>
            </w:tr>
          </w:tbl>
          <w:p w:rsidR="0024720C" w:rsidRPr="00783D11" w:rsidRDefault="0024720C" w:rsidP="00754DCA">
            <w:pPr>
              <w:jc w:val="both"/>
              <w:rPr>
                <w:rFonts w:ascii="Times New Roman" w:hAnsi="Times New Roman" w:cs="Times New Roman"/>
                <w:sz w:val="16"/>
                <w:szCs w:val="16"/>
              </w:rPr>
            </w:pPr>
          </w:p>
          <w:p w:rsidR="00270943" w:rsidRDefault="004365BE" w:rsidP="00872611">
            <w:pPr>
              <w:jc w:val="both"/>
              <w:rPr>
                <w:rFonts w:ascii="Times New Roman" w:hAnsi="Times New Roman" w:cs="Times New Roman"/>
                <w:sz w:val="28"/>
                <w:szCs w:val="28"/>
              </w:rPr>
            </w:pPr>
            <w:r>
              <w:rPr>
                <w:rFonts w:ascii="Times New Roman" w:hAnsi="Times New Roman" w:cs="Times New Roman"/>
                <w:sz w:val="28"/>
                <w:szCs w:val="28"/>
              </w:rPr>
              <w:t xml:space="preserve">Объемы, структура затрат, источники финансирования мероприятий подлежат ежегодной корректировке в соответствии с результатами выполнения мероприятий Программы, их приоритетности и финансовых возможностей. </w:t>
            </w:r>
          </w:p>
        </w:tc>
      </w:tr>
      <w:tr w:rsidR="003F5C7B" w:rsidTr="00BA1247">
        <w:tc>
          <w:tcPr>
            <w:tcW w:w="2235" w:type="dxa"/>
          </w:tcPr>
          <w:p w:rsidR="003F5C7B" w:rsidRDefault="00A922BF" w:rsidP="005E7984">
            <w:pPr>
              <w:rPr>
                <w:rFonts w:ascii="Times New Roman" w:hAnsi="Times New Roman" w:cs="Times New Roman"/>
                <w:sz w:val="28"/>
                <w:szCs w:val="28"/>
              </w:rPr>
            </w:pPr>
            <w:r>
              <w:rPr>
                <w:rFonts w:ascii="Times New Roman" w:hAnsi="Times New Roman" w:cs="Times New Roman"/>
                <w:sz w:val="28"/>
                <w:szCs w:val="28"/>
              </w:rPr>
              <w:t>Ожидаемые конечные результаты реализации Программы</w:t>
            </w:r>
            <w:r w:rsidR="005E7984">
              <w:rPr>
                <w:rFonts w:ascii="Times New Roman" w:hAnsi="Times New Roman" w:cs="Times New Roman"/>
                <w:sz w:val="28"/>
                <w:szCs w:val="28"/>
              </w:rPr>
              <w:t>,</w:t>
            </w:r>
            <w:r w:rsidR="00A57168">
              <w:rPr>
                <w:rFonts w:ascii="Times New Roman" w:hAnsi="Times New Roman" w:cs="Times New Roman"/>
                <w:sz w:val="28"/>
                <w:szCs w:val="28"/>
              </w:rPr>
              <w:t xml:space="preserve"> </w:t>
            </w:r>
            <w:r w:rsidR="005E7984">
              <w:rPr>
                <w:rFonts w:ascii="Times New Roman" w:hAnsi="Times New Roman" w:cs="Times New Roman"/>
                <w:sz w:val="28"/>
                <w:szCs w:val="28"/>
              </w:rPr>
              <w:t xml:space="preserve">целевые индикаторы и </w:t>
            </w:r>
            <w:r>
              <w:rPr>
                <w:rFonts w:ascii="Times New Roman" w:hAnsi="Times New Roman" w:cs="Times New Roman"/>
                <w:sz w:val="28"/>
                <w:szCs w:val="28"/>
              </w:rPr>
              <w:t xml:space="preserve">показатели </w:t>
            </w:r>
            <w:r w:rsidR="005E7984">
              <w:rPr>
                <w:rFonts w:ascii="Times New Roman" w:hAnsi="Times New Roman" w:cs="Times New Roman"/>
                <w:sz w:val="28"/>
                <w:szCs w:val="28"/>
              </w:rPr>
              <w:t>Программы</w:t>
            </w:r>
          </w:p>
        </w:tc>
        <w:tc>
          <w:tcPr>
            <w:tcW w:w="7335" w:type="dxa"/>
          </w:tcPr>
          <w:p w:rsidR="005E7984" w:rsidRDefault="005E7984" w:rsidP="003F5C7B">
            <w:pPr>
              <w:jc w:val="both"/>
              <w:rPr>
                <w:rFonts w:ascii="Times New Roman" w:hAnsi="Times New Roman" w:cs="Times New Roman"/>
                <w:sz w:val="28"/>
                <w:szCs w:val="28"/>
              </w:rPr>
            </w:pPr>
            <w:r>
              <w:rPr>
                <w:rFonts w:ascii="Times New Roman" w:hAnsi="Times New Roman" w:cs="Times New Roman"/>
                <w:sz w:val="28"/>
                <w:szCs w:val="28"/>
              </w:rPr>
              <w:t>Целевые индикаторы и показатели Программы, а также ожидаемые результаты на конец реализации Программы (20</w:t>
            </w:r>
            <w:r w:rsidR="00BB0C72">
              <w:rPr>
                <w:rFonts w:ascii="Times New Roman" w:hAnsi="Times New Roman" w:cs="Times New Roman"/>
                <w:sz w:val="28"/>
                <w:szCs w:val="28"/>
              </w:rPr>
              <w:t>2</w:t>
            </w:r>
            <w:r w:rsidR="001D12F2">
              <w:rPr>
                <w:rFonts w:ascii="Times New Roman" w:hAnsi="Times New Roman" w:cs="Times New Roman"/>
                <w:sz w:val="28"/>
                <w:szCs w:val="28"/>
              </w:rPr>
              <w:t>3</w:t>
            </w:r>
            <w:r>
              <w:rPr>
                <w:rFonts w:ascii="Times New Roman" w:hAnsi="Times New Roman" w:cs="Times New Roman"/>
                <w:sz w:val="28"/>
                <w:szCs w:val="28"/>
              </w:rPr>
              <w:t xml:space="preserve"> год) следующие:</w:t>
            </w:r>
          </w:p>
          <w:p w:rsidR="00406964" w:rsidRDefault="005E7984" w:rsidP="003F5C7B">
            <w:pPr>
              <w:jc w:val="both"/>
              <w:rPr>
                <w:rFonts w:ascii="Times New Roman" w:hAnsi="Times New Roman" w:cs="Times New Roman"/>
                <w:sz w:val="28"/>
                <w:szCs w:val="28"/>
              </w:rPr>
            </w:pPr>
            <w:r>
              <w:rPr>
                <w:rFonts w:ascii="Times New Roman" w:hAnsi="Times New Roman" w:cs="Times New Roman"/>
                <w:sz w:val="28"/>
                <w:szCs w:val="28"/>
              </w:rPr>
              <w:t>у</w:t>
            </w:r>
            <w:r w:rsidR="00A922BF">
              <w:rPr>
                <w:rFonts w:ascii="Times New Roman" w:hAnsi="Times New Roman" w:cs="Times New Roman"/>
                <w:sz w:val="28"/>
                <w:szCs w:val="28"/>
              </w:rPr>
              <w:t>довлетворённость населения ка</w:t>
            </w:r>
            <w:r w:rsidR="005269F8">
              <w:rPr>
                <w:rFonts w:ascii="Times New Roman" w:hAnsi="Times New Roman" w:cs="Times New Roman"/>
                <w:sz w:val="28"/>
                <w:szCs w:val="28"/>
              </w:rPr>
              <w:t xml:space="preserve">чеством предоставляемых услуг – </w:t>
            </w:r>
            <w:r w:rsidR="008B132A">
              <w:rPr>
                <w:rFonts w:ascii="Times New Roman" w:hAnsi="Times New Roman" w:cs="Times New Roman"/>
                <w:sz w:val="28"/>
                <w:szCs w:val="28"/>
              </w:rPr>
              <w:t>90</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A922BF" w:rsidRDefault="00406964" w:rsidP="003F5C7B">
            <w:pPr>
              <w:jc w:val="both"/>
              <w:rPr>
                <w:rFonts w:ascii="Times New Roman" w:hAnsi="Times New Roman" w:cs="Times New Roman"/>
                <w:sz w:val="28"/>
                <w:szCs w:val="28"/>
              </w:rPr>
            </w:pPr>
            <w:r>
              <w:rPr>
                <w:rFonts w:ascii="Times New Roman" w:hAnsi="Times New Roman" w:cs="Times New Roman"/>
                <w:sz w:val="28"/>
                <w:szCs w:val="28"/>
              </w:rPr>
              <w:t>д</w:t>
            </w:r>
            <w:r w:rsidR="00A922BF">
              <w:rPr>
                <w:rFonts w:ascii="Times New Roman" w:hAnsi="Times New Roman" w:cs="Times New Roman"/>
                <w:sz w:val="28"/>
                <w:szCs w:val="28"/>
              </w:rPr>
              <w:t xml:space="preserve">оля детей в возрасте 1 – 6 лет, получающих услуги дошкольного образования </w:t>
            </w:r>
            <w:r w:rsidR="008B132A">
              <w:rPr>
                <w:rFonts w:ascii="Times New Roman" w:hAnsi="Times New Roman" w:cs="Times New Roman"/>
                <w:sz w:val="28"/>
                <w:szCs w:val="28"/>
              </w:rPr>
              <w:t>–</w:t>
            </w:r>
            <w:r w:rsidR="00BE63D5">
              <w:rPr>
                <w:rFonts w:ascii="Times New Roman" w:hAnsi="Times New Roman" w:cs="Times New Roman"/>
                <w:sz w:val="28"/>
                <w:szCs w:val="28"/>
              </w:rPr>
              <w:t xml:space="preserve"> </w:t>
            </w:r>
            <w:r w:rsidR="001D12F2">
              <w:rPr>
                <w:rFonts w:ascii="Times New Roman" w:hAnsi="Times New Roman" w:cs="Times New Roman"/>
                <w:sz w:val="28"/>
                <w:szCs w:val="28"/>
              </w:rPr>
              <w:t>100</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A922BF" w:rsidRDefault="00406964" w:rsidP="003F5C7B">
            <w:pPr>
              <w:jc w:val="both"/>
              <w:rPr>
                <w:rFonts w:ascii="Times New Roman" w:hAnsi="Times New Roman" w:cs="Times New Roman"/>
                <w:sz w:val="28"/>
                <w:szCs w:val="28"/>
              </w:rPr>
            </w:pPr>
            <w:r>
              <w:rPr>
                <w:rFonts w:ascii="Times New Roman" w:hAnsi="Times New Roman" w:cs="Times New Roman"/>
                <w:sz w:val="28"/>
                <w:szCs w:val="28"/>
              </w:rPr>
              <w:t>о</w:t>
            </w:r>
            <w:r w:rsidR="00A922BF">
              <w:rPr>
                <w:rFonts w:ascii="Times New Roman" w:hAnsi="Times New Roman" w:cs="Times New Roman"/>
                <w:sz w:val="28"/>
                <w:szCs w:val="28"/>
              </w:rPr>
              <w:t xml:space="preserve">хват детей и подростков дополнительным образованием </w:t>
            </w:r>
            <w:r w:rsidR="008B132A">
              <w:rPr>
                <w:rFonts w:ascii="Times New Roman" w:hAnsi="Times New Roman" w:cs="Times New Roman"/>
                <w:sz w:val="28"/>
                <w:szCs w:val="28"/>
              </w:rPr>
              <w:t>–</w:t>
            </w:r>
            <w:r w:rsidR="005269F8">
              <w:rPr>
                <w:rFonts w:ascii="Times New Roman" w:hAnsi="Times New Roman" w:cs="Times New Roman"/>
                <w:sz w:val="28"/>
                <w:szCs w:val="28"/>
              </w:rPr>
              <w:t xml:space="preserve"> 8</w:t>
            </w:r>
            <w:r w:rsidR="00A57168">
              <w:rPr>
                <w:rFonts w:ascii="Times New Roman" w:hAnsi="Times New Roman" w:cs="Times New Roman"/>
                <w:sz w:val="28"/>
                <w:szCs w:val="28"/>
              </w:rPr>
              <w:t>5</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A922BF" w:rsidRDefault="00406964" w:rsidP="003F5C7B">
            <w:pPr>
              <w:jc w:val="both"/>
              <w:rPr>
                <w:rFonts w:ascii="Times New Roman" w:hAnsi="Times New Roman" w:cs="Times New Roman"/>
                <w:sz w:val="28"/>
                <w:szCs w:val="28"/>
              </w:rPr>
            </w:pPr>
            <w:r>
              <w:rPr>
                <w:rFonts w:ascii="Times New Roman" w:hAnsi="Times New Roman" w:cs="Times New Roman"/>
                <w:sz w:val="28"/>
                <w:szCs w:val="28"/>
              </w:rPr>
              <w:t>о</w:t>
            </w:r>
            <w:r w:rsidR="00A922BF">
              <w:rPr>
                <w:rFonts w:ascii="Times New Roman" w:hAnsi="Times New Roman" w:cs="Times New Roman"/>
                <w:sz w:val="28"/>
                <w:szCs w:val="28"/>
              </w:rPr>
              <w:t>хват детей и по</w:t>
            </w:r>
            <w:r w:rsidR="009D58D3">
              <w:rPr>
                <w:rFonts w:ascii="Times New Roman" w:hAnsi="Times New Roman" w:cs="Times New Roman"/>
                <w:sz w:val="28"/>
                <w:szCs w:val="28"/>
              </w:rPr>
              <w:t xml:space="preserve">дростков отдыхом, оздоровлением – </w:t>
            </w:r>
            <w:r w:rsidR="00AC6FE6">
              <w:rPr>
                <w:rFonts w:ascii="Times New Roman" w:hAnsi="Times New Roman" w:cs="Times New Roman"/>
                <w:sz w:val="28"/>
                <w:szCs w:val="28"/>
              </w:rPr>
              <w:t>45</w:t>
            </w:r>
            <w:r w:rsidR="00A922BF">
              <w:rPr>
                <w:rFonts w:ascii="Times New Roman" w:hAnsi="Times New Roman" w:cs="Times New Roman"/>
                <w:sz w:val="28"/>
                <w:szCs w:val="28"/>
              </w:rPr>
              <w:t>%</w:t>
            </w:r>
            <w:r w:rsidR="00FD00C0">
              <w:rPr>
                <w:rFonts w:ascii="Times New Roman" w:hAnsi="Times New Roman" w:cs="Times New Roman"/>
                <w:sz w:val="28"/>
                <w:szCs w:val="28"/>
              </w:rPr>
              <w:t>;</w:t>
            </w:r>
          </w:p>
          <w:p w:rsidR="008B132A" w:rsidRDefault="008B132A" w:rsidP="003F5C7B">
            <w:pPr>
              <w:jc w:val="both"/>
              <w:rPr>
                <w:rFonts w:ascii="Times New Roman" w:hAnsi="Times New Roman" w:cs="Times New Roman"/>
                <w:sz w:val="28"/>
                <w:szCs w:val="28"/>
              </w:rPr>
            </w:pPr>
            <w:r>
              <w:rPr>
                <w:rFonts w:ascii="Times New Roman" w:hAnsi="Times New Roman" w:cs="Times New Roman"/>
                <w:sz w:val="28"/>
                <w:szCs w:val="28"/>
              </w:rPr>
              <w:lastRenderedPageBreak/>
              <w:t>охват дете</w:t>
            </w:r>
            <w:r w:rsidR="005269F8">
              <w:rPr>
                <w:rFonts w:ascii="Times New Roman" w:hAnsi="Times New Roman" w:cs="Times New Roman"/>
                <w:sz w:val="28"/>
                <w:szCs w:val="28"/>
              </w:rPr>
              <w:t xml:space="preserve">й дошкольным образованием – </w:t>
            </w:r>
            <w:r w:rsidR="00A57168">
              <w:rPr>
                <w:rFonts w:ascii="Times New Roman" w:hAnsi="Times New Roman" w:cs="Times New Roman"/>
                <w:sz w:val="28"/>
                <w:szCs w:val="28"/>
              </w:rPr>
              <w:t>55</w:t>
            </w:r>
            <w:r>
              <w:rPr>
                <w:rFonts w:ascii="Times New Roman" w:hAnsi="Times New Roman" w:cs="Times New Roman"/>
                <w:sz w:val="28"/>
                <w:szCs w:val="28"/>
              </w:rPr>
              <w:t>%</w:t>
            </w:r>
            <w:r w:rsidR="00FD00C0">
              <w:rPr>
                <w:rFonts w:ascii="Times New Roman" w:hAnsi="Times New Roman" w:cs="Times New Roman"/>
                <w:sz w:val="28"/>
                <w:szCs w:val="28"/>
              </w:rPr>
              <w:t>;</w:t>
            </w:r>
          </w:p>
          <w:p w:rsidR="00FD00C0" w:rsidRDefault="00FD00C0" w:rsidP="00FD00C0">
            <w:pPr>
              <w:jc w:val="both"/>
              <w:rPr>
                <w:rFonts w:ascii="Times New Roman" w:hAnsi="Times New Roman" w:cs="Times New Roman"/>
                <w:sz w:val="28"/>
                <w:szCs w:val="28"/>
              </w:rPr>
            </w:pPr>
            <w:r>
              <w:rPr>
                <w:rFonts w:ascii="Times New Roman" w:hAnsi="Times New Roman" w:cs="Times New Roman"/>
                <w:sz w:val="28"/>
                <w:szCs w:val="28"/>
              </w:rPr>
              <w:t xml:space="preserve">достижение обучающимися образовательных результатов по результатам успешной сдачи </w:t>
            </w:r>
            <w:proofErr w:type="gramStart"/>
            <w:r>
              <w:rPr>
                <w:rFonts w:ascii="Times New Roman" w:hAnsi="Times New Roman" w:cs="Times New Roman"/>
                <w:sz w:val="28"/>
                <w:szCs w:val="28"/>
              </w:rPr>
              <w:t>ЕГЭ</w:t>
            </w:r>
            <w:proofErr w:type="gramEnd"/>
            <w:r>
              <w:rPr>
                <w:rFonts w:ascii="Times New Roman" w:hAnsi="Times New Roman" w:cs="Times New Roman"/>
                <w:sz w:val="28"/>
                <w:szCs w:val="28"/>
              </w:rPr>
              <w:t xml:space="preserve"> как по основным предметам, так и по выбору, необходимых для получения профессионального образован</w:t>
            </w:r>
            <w:r w:rsidR="000F2F52">
              <w:rPr>
                <w:rFonts w:ascii="Times New Roman" w:hAnsi="Times New Roman" w:cs="Times New Roman"/>
                <w:sz w:val="28"/>
                <w:szCs w:val="28"/>
              </w:rPr>
              <w:t>ия, успешной социализации до 70</w:t>
            </w:r>
            <w:r>
              <w:rPr>
                <w:rFonts w:ascii="Times New Roman" w:hAnsi="Times New Roman" w:cs="Times New Roman"/>
                <w:sz w:val="28"/>
                <w:szCs w:val="28"/>
              </w:rPr>
              <w:t>%;</w:t>
            </w:r>
          </w:p>
          <w:p w:rsidR="00FF7865" w:rsidRDefault="00FF7865" w:rsidP="00FD00C0">
            <w:pPr>
              <w:jc w:val="both"/>
              <w:rPr>
                <w:rFonts w:ascii="Times New Roman" w:hAnsi="Times New Roman" w:cs="Times New Roman"/>
                <w:sz w:val="28"/>
                <w:szCs w:val="28"/>
              </w:rPr>
            </w:pPr>
            <w:r>
              <w:rPr>
                <w:rFonts w:ascii="Times New Roman" w:hAnsi="Times New Roman" w:cs="Times New Roman"/>
                <w:sz w:val="28"/>
                <w:szCs w:val="28"/>
              </w:rPr>
              <w:t xml:space="preserve">удельный вес обучающихся по программам общего образования, участвующих в олимпиадах и конкурсах различного уровня, в общей </w:t>
            </w:r>
            <w:proofErr w:type="gramStart"/>
            <w:r>
              <w:rPr>
                <w:rFonts w:ascii="Times New Roman" w:hAnsi="Times New Roman" w:cs="Times New Roman"/>
                <w:sz w:val="28"/>
                <w:szCs w:val="28"/>
              </w:rPr>
              <w:t>численности</w:t>
            </w:r>
            <w:proofErr w:type="gramEnd"/>
            <w:r>
              <w:rPr>
                <w:rFonts w:ascii="Times New Roman" w:hAnsi="Times New Roman" w:cs="Times New Roman"/>
                <w:sz w:val="28"/>
                <w:szCs w:val="28"/>
              </w:rPr>
              <w:t xml:space="preserve"> обучающих</w:t>
            </w:r>
            <w:r w:rsidR="002D3AFB">
              <w:rPr>
                <w:rFonts w:ascii="Times New Roman" w:hAnsi="Times New Roman" w:cs="Times New Roman"/>
                <w:sz w:val="28"/>
                <w:szCs w:val="28"/>
              </w:rPr>
              <w:t>ся    до 65%;</w:t>
            </w:r>
          </w:p>
          <w:p w:rsidR="008B132A" w:rsidRPr="00783D11" w:rsidRDefault="00FF7865" w:rsidP="00FF7865">
            <w:pPr>
              <w:jc w:val="both"/>
              <w:rPr>
                <w:rFonts w:ascii="Times New Roman" w:hAnsi="Times New Roman" w:cs="Times New Roman"/>
                <w:sz w:val="16"/>
                <w:szCs w:val="16"/>
              </w:rPr>
            </w:pPr>
            <w:r>
              <w:rPr>
                <w:rFonts w:ascii="Times New Roman" w:hAnsi="Times New Roman" w:cs="Times New Roman"/>
                <w:sz w:val="28"/>
                <w:szCs w:val="28"/>
              </w:rPr>
              <w:t>достижение заработной платы педагогических работников не менее 100% от средней заработной платы в экономике Приморского края.</w:t>
            </w:r>
          </w:p>
        </w:tc>
      </w:tr>
      <w:tr w:rsidR="003F5C7B" w:rsidTr="009D1E41">
        <w:trPr>
          <w:trHeight w:val="939"/>
        </w:trPr>
        <w:tc>
          <w:tcPr>
            <w:tcW w:w="2235" w:type="dxa"/>
          </w:tcPr>
          <w:p w:rsidR="003F5C7B" w:rsidRDefault="00A922BF" w:rsidP="00A922BF">
            <w:pPr>
              <w:rPr>
                <w:rFonts w:ascii="Times New Roman" w:hAnsi="Times New Roman" w:cs="Times New Roman"/>
                <w:sz w:val="28"/>
                <w:szCs w:val="28"/>
              </w:rPr>
            </w:pPr>
            <w:r>
              <w:rPr>
                <w:rFonts w:ascii="Times New Roman" w:hAnsi="Times New Roman" w:cs="Times New Roman"/>
                <w:sz w:val="28"/>
                <w:szCs w:val="28"/>
              </w:rPr>
              <w:lastRenderedPageBreak/>
              <w:t>Сроки и этапы реализации Программы</w:t>
            </w:r>
          </w:p>
          <w:p w:rsidR="00D85A69" w:rsidRPr="00783D11" w:rsidRDefault="00D85A69" w:rsidP="00A922BF">
            <w:pPr>
              <w:rPr>
                <w:rFonts w:ascii="Times New Roman" w:hAnsi="Times New Roman" w:cs="Times New Roman"/>
                <w:sz w:val="16"/>
                <w:szCs w:val="16"/>
              </w:rPr>
            </w:pPr>
          </w:p>
        </w:tc>
        <w:tc>
          <w:tcPr>
            <w:tcW w:w="7335" w:type="dxa"/>
          </w:tcPr>
          <w:p w:rsidR="003F5C7B" w:rsidRDefault="00A922BF" w:rsidP="001D12F2">
            <w:pPr>
              <w:jc w:val="both"/>
              <w:rPr>
                <w:rFonts w:ascii="Times New Roman" w:hAnsi="Times New Roman" w:cs="Times New Roman"/>
                <w:sz w:val="28"/>
                <w:szCs w:val="28"/>
              </w:rPr>
            </w:pPr>
            <w:r>
              <w:rPr>
                <w:rFonts w:ascii="Times New Roman" w:hAnsi="Times New Roman" w:cs="Times New Roman"/>
                <w:sz w:val="28"/>
                <w:szCs w:val="28"/>
              </w:rPr>
              <w:t>Программа реализуется в период с 20</w:t>
            </w:r>
            <w:r w:rsidR="003C7314">
              <w:rPr>
                <w:rFonts w:ascii="Times New Roman" w:hAnsi="Times New Roman" w:cs="Times New Roman"/>
                <w:sz w:val="28"/>
                <w:szCs w:val="28"/>
              </w:rPr>
              <w:t>21</w:t>
            </w:r>
            <w:r w:rsidR="00BB0C72">
              <w:rPr>
                <w:rFonts w:ascii="Times New Roman" w:hAnsi="Times New Roman" w:cs="Times New Roman"/>
                <w:sz w:val="28"/>
                <w:szCs w:val="28"/>
              </w:rPr>
              <w:t xml:space="preserve"> года по 202</w:t>
            </w:r>
            <w:r w:rsidR="001D12F2">
              <w:rPr>
                <w:rFonts w:ascii="Times New Roman" w:hAnsi="Times New Roman" w:cs="Times New Roman"/>
                <w:sz w:val="28"/>
                <w:szCs w:val="28"/>
              </w:rPr>
              <w:t>3</w:t>
            </w:r>
            <w:r>
              <w:rPr>
                <w:rFonts w:ascii="Times New Roman" w:hAnsi="Times New Roman" w:cs="Times New Roman"/>
                <w:sz w:val="28"/>
                <w:szCs w:val="28"/>
              </w:rPr>
              <w:t xml:space="preserve"> год в один этап. </w:t>
            </w:r>
          </w:p>
        </w:tc>
      </w:tr>
      <w:tr w:rsidR="003F5C7B" w:rsidTr="00BA1247">
        <w:tc>
          <w:tcPr>
            <w:tcW w:w="2235" w:type="dxa"/>
          </w:tcPr>
          <w:p w:rsidR="003F5C7B" w:rsidRDefault="009B566D" w:rsidP="009B566D">
            <w:pPr>
              <w:rPr>
                <w:rFonts w:ascii="Times New Roman" w:hAnsi="Times New Roman" w:cs="Times New Roman"/>
                <w:sz w:val="28"/>
                <w:szCs w:val="28"/>
              </w:rPr>
            </w:pPr>
            <w:r>
              <w:rPr>
                <w:rFonts w:ascii="Times New Roman" w:hAnsi="Times New Roman" w:cs="Times New Roman"/>
                <w:sz w:val="28"/>
                <w:szCs w:val="28"/>
              </w:rPr>
              <w:t xml:space="preserve">Организация управления и система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исполнением Программы </w:t>
            </w:r>
          </w:p>
        </w:tc>
        <w:tc>
          <w:tcPr>
            <w:tcW w:w="7335" w:type="dxa"/>
          </w:tcPr>
          <w:p w:rsidR="003F5C7B" w:rsidRDefault="00AC6FE6" w:rsidP="003F5C7B">
            <w:pPr>
              <w:jc w:val="both"/>
              <w:rPr>
                <w:rFonts w:ascii="Times New Roman" w:hAnsi="Times New Roman" w:cs="Times New Roman"/>
                <w:sz w:val="28"/>
                <w:szCs w:val="28"/>
              </w:rPr>
            </w:pPr>
            <w:r>
              <w:rPr>
                <w:rFonts w:ascii="Times New Roman" w:hAnsi="Times New Roman" w:cs="Times New Roman"/>
                <w:sz w:val="28"/>
                <w:szCs w:val="28"/>
              </w:rPr>
              <w:t>Общий контроль  исполнения</w:t>
            </w:r>
            <w:r w:rsidR="005E7984">
              <w:rPr>
                <w:rFonts w:ascii="Times New Roman" w:hAnsi="Times New Roman" w:cs="Times New Roman"/>
                <w:sz w:val="28"/>
                <w:szCs w:val="28"/>
              </w:rPr>
              <w:t xml:space="preserve"> мероприятий Программы </w:t>
            </w:r>
            <w:r w:rsidR="009B566D">
              <w:rPr>
                <w:rFonts w:ascii="Times New Roman" w:hAnsi="Times New Roman" w:cs="Times New Roman"/>
                <w:sz w:val="28"/>
                <w:szCs w:val="28"/>
              </w:rPr>
              <w:t>осуществляет заместитель главы администрации Пожарског</w:t>
            </w:r>
            <w:r w:rsidR="005E7984">
              <w:rPr>
                <w:rFonts w:ascii="Times New Roman" w:hAnsi="Times New Roman" w:cs="Times New Roman"/>
                <w:sz w:val="28"/>
                <w:szCs w:val="28"/>
              </w:rPr>
              <w:t>о муниципального района.</w:t>
            </w:r>
          </w:p>
          <w:p w:rsidR="002C5ADA" w:rsidRDefault="005E7984" w:rsidP="003F5C7B">
            <w:pPr>
              <w:jc w:val="both"/>
              <w:rPr>
                <w:rFonts w:ascii="Times New Roman" w:hAnsi="Times New Roman" w:cs="Times New Roman"/>
                <w:sz w:val="28"/>
                <w:szCs w:val="28"/>
              </w:rPr>
            </w:pPr>
            <w:r>
              <w:rPr>
                <w:rFonts w:ascii="Times New Roman" w:hAnsi="Times New Roman" w:cs="Times New Roman"/>
                <w:sz w:val="28"/>
                <w:szCs w:val="28"/>
              </w:rPr>
              <w:t>Текущ</w:t>
            </w:r>
            <w:r w:rsidR="002C5ADA">
              <w:rPr>
                <w:rFonts w:ascii="Times New Roman" w:hAnsi="Times New Roman" w:cs="Times New Roman"/>
                <w:sz w:val="28"/>
                <w:szCs w:val="28"/>
              </w:rPr>
              <w:t>е</w:t>
            </w:r>
            <w:r>
              <w:rPr>
                <w:rFonts w:ascii="Times New Roman" w:hAnsi="Times New Roman" w:cs="Times New Roman"/>
                <w:sz w:val="28"/>
                <w:szCs w:val="28"/>
              </w:rPr>
              <w:t>е исполнени</w:t>
            </w:r>
            <w:r w:rsidR="002C5ADA">
              <w:rPr>
                <w:rFonts w:ascii="Times New Roman" w:hAnsi="Times New Roman" w:cs="Times New Roman"/>
                <w:sz w:val="28"/>
                <w:szCs w:val="28"/>
              </w:rPr>
              <w:t>е</w:t>
            </w:r>
            <w:r>
              <w:rPr>
                <w:rFonts w:ascii="Times New Roman" w:hAnsi="Times New Roman" w:cs="Times New Roman"/>
                <w:sz w:val="28"/>
                <w:szCs w:val="28"/>
              </w:rPr>
              <w:t xml:space="preserve"> и контроль </w:t>
            </w:r>
            <w:r w:rsidR="009B566D">
              <w:rPr>
                <w:rFonts w:ascii="Times New Roman" w:hAnsi="Times New Roman" w:cs="Times New Roman"/>
                <w:sz w:val="28"/>
                <w:szCs w:val="28"/>
              </w:rPr>
              <w:t>за реализацией</w:t>
            </w:r>
            <w:r w:rsidR="00F357A3">
              <w:rPr>
                <w:rFonts w:ascii="Times New Roman" w:hAnsi="Times New Roman" w:cs="Times New Roman"/>
                <w:sz w:val="28"/>
                <w:szCs w:val="28"/>
              </w:rPr>
              <w:t xml:space="preserve"> мероприятий</w:t>
            </w:r>
            <w:r w:rsidR="009B566D">
              <w:rPr>
                <w:rFonts w:ascii="Times New Roman" w:hAnsi="Times New Roman" w:cs="Times New Roman"/>
                <w:sz w:val="28"/>
                <w:szCs w:val="28"/>
              </w:rPr>
              <w:t xml:space="preserve"> Программы осуществля</w:t>
            </w:r>
            <w:r w:rsidR="002C5ADA">
              <w:rPr>
                <w:rFonts w:ascii="Times New Roman" w:hAnsi="Times New Roman" w:cs="Times New Roman"/>
                <w:sz w:val="28"/>
                <w:szCs w:val="28"/>
              </w:rPr>
              <w:t>е</w:t>
            </w:r>
            <w:r w:rsidR="009B566D">
              <w:rPr>
                <w:rFonts w:ascii="Times New Roman" w:hAnsi="Times New Roman" w:cs="Times New Roman"/>
                <w:sz w:val="28"/>
                <w:szCs w:val="28"/>
              </w:rPr>
              <w:t>т</w:t>
            </w:r>
            <w:r w:rsidR="002C5ADA">
              <w:rPr>
                <w:rFonts w:ascii="Times New Roman" w:hAnsi="Times New Roman" w:cs="Times New Roman"/>
                <w:sz w:val="28"/>
                <w:szCs w:val="28"/>
              </w:rPr>
              <w:t xml:space="preserve"> начальник</w:t>
            </w:r>
            <w:r w:rsidR="00B864F3">
              <w:rPr>
                <w:rFonts w:ascii="Times New Roman" w:hAnsi="Times New Roman" w:cs="Times New Roman"/>
                <w:sz w:val="28"/>
                <w:szCs w:val="28"/>
              </w:rPr>
              <w:t xml:space="preserve"> у</w:t>
            </w:r>
            <w:r w:rsidR="009B566D">
              <w:rPr>
                <w:rFonts w:ascii="Times New Roman" w:hAnsi="Times New Roman" w:cs="Times New Roman"/>
                <w:sz w:val="28"/>
                <w:szCs w:val="28"/>
              </w:rPr>
              <w:t>правлени</w:t>
            </w:r>
            <w:r w:rsidR="002C5ADA">
              <w:rPr>
                <w:rFonts w:ascii="Times New Roman" w:hAnsi="Times New Roman" w:cs="Times New Roman"/>
                <w:sz w:val="28"/>
                <w:szCs w:val="28"/>
              </w:rPr>
              <w:t xml:space="preserve">я образования </w:t>
            </w:r>
            <w:r w:rsidR="009B566D">
              <w:rPr>
                <w:rFonts w:ascii="Times New Roman" w:hAnsi="Times New Roman" w:cs="Times New Roman"/>
                <w:sz w:val="28"/>
                <w:szCs w:val="28"/>
              </w:rPr>
              <w:t>администрации Пожарского муниципального</w:t>
            </w:r>
            <w:r w:rsidR="00FB23BF">
              <w:rPr>
                <w:rFonts w:ascii="Times New Roman" w:hAnsi="Times New Roman" w:cs="Times New Roman"/>
                <w:sz w:val="28"/>
                <w:szCs w:val="28"/>
              </w:rPr>
              <w:t xml:space="preserve"> </w:t>
            </w:r>
            <w:r w:rsidR="009B566D">
              <w:rPr>
                <w:rFonts w:ascii="Times New Roman" w:hAnsi="Times New Roman" w:cs="Times New Roman"/>
                <w:sz w:val="28"/>
                <w:szCs w:val="28"/>
              </w:rPr>
              <w:t xml:space="preserve"> района</w:t>
            </w:r>
            <w:r w:rsidR="00312E6F">
              <w:rPr>
                <w:rFonts w:ascii="Times New Roman" w:hAnsi="Times New Roman" w:cs="Times New Roman"/>
                <w:sz w:val="28"/>
                <w:szCs w:val="28"/>
              </w:rPr>
              <w:t xml:space="preserve"> Приморского края</w:t>
            </w:r>
            <w:r w:rsidR="002C5ADA">
              <w:rPr>
                <w:rFonts w:ascii="Times New Roman" w:hAnsi="Times New Roman" w:cs="Times New Roman"/>
                <w:sz w:val="28"/>
                <w:szCs w:val="28"/>
              </w:rPr>
              <w:t>.</w:t>
            </w:r>
          </w:p>
          <w:p w:rsidR="00E31B6A" w:rsidRDefault="002C5ADA" w:rsidP="00312E6F">
            <w:pPr>
              <w:jc w:val="both"/>
              <w:rPr>
                <w:rFonts w:ascii="Times New Roman" w:hAnsi="Times New Roman" w:cs="Times New Roman"/>
                <w:sz w:val="28"/>
                <w:szCs w:val="28"/>
              </w:rPr>
            </w:pPr>
            <w:r>
              <w:rPr>
                <w:rFonts w:ascii="Times New Roman" w:hAnsi="Times New Roman" w:cs="Times New Roman"/>
                <w:sz w:val="28"/>
                <w:szCs w:val="28"/>
              </w:rPr>
              <w:t>Отчет о выполнении мероприятий Программы управление  образования администрации Пожарского муниципального района предос</w:t>
            </w:r>
            <w:r w:rsidR="00CF63DB">
              <w:rPr>
                <w:rFonts w:ascii="Times New Roman" w:hAnsi="Times New Roman" w:cs="Times New Roman"/>
                <w:sz w:val="28"/>
                <w:szCs w:val="28"/>
              </w:rPr>
              <w:t>тавляет ежегодно до 1 марта</w:t>
            </w:r>
            <w:r>
              <w:rPr>
                <w:rFonts w:ascii="Times New Roman" w:hAnsi="Times New Roman" w:cs="Times New Roman"/>
                <w:sz w:val="28"/>
                <w:szCs w:val="28"/>
              </w:rPr>
              <w:t xml:space="preserve"> следующего за отчетным</w:t>
            </w:r>
            <w:r w:rsidR="00CF63DB">
              <w:rPr>
                <w:rFonts w:ascii="Times New Roman" w:hAnsi="Times New Roman" w:cs="Times New Roman"/>
                <w:sz w:val="28"/>
                <w:szCs w:val="28"/>
              </w:rPr>
              <w:t xml:space="preserve"> годом</w:t>
            </w:r>
            <w:r>
              <w:rPr>
                <w:rFonts w:ascii="Times New Roman" w:hAnsi="Times New Roman" w:cs="Times New Roman"/>
                <w:sz w:val="28"/>
                <w:szCs w:val="28"/>
              </w:rPr>
              <w:t xml:space="preserve"> в </w:t>
            </w:r>
            <w:r w:rsidR="00B864F3">
              <w:rPr>
                <w:rFonts w:ascii="Times New Roman" w:hAnsi="Times New Roman" w:cs="Times New Roman"/>
                <w:sz w:val="28"/>
                <w:szCs w:val="28"/>
              </w:rPr>
              <w:t>отдел экономики, развития туризма и сельского хозяйства администрации</w:t>
            </w:r>
            <w:r w:rsidR="009B566D">
              <w:rPr>
                <w:rFonts w:ascii="Times New Roman" w:hAnsi="Times New Roman" w:cs="Times New Roman"/>
                <w:sz w:val="28"/>
                <w:szCs w:val="28"/>
              </w:rPr>
              <w:t xml:space="preserve"> Пожарского муниципального района.</w:t>
            </w:r>
          </w:p>
        </w:tc>
      </w:tr>
      <w:tr w:rsidR="003F5C7B" w:rsidTr="00BA1247">
        <w:tc>
          <w:tcPr>
            <w:tcW w:w="2235" w:type="dxa"/>
          </w:tcPr>
          <w:p w:rsidR="003F5C7B" w:rsidRDefault="00FF7865" w:rsidP="003F5C7B">
            <w:pPr>
              <w:jc w:val="both"/>
              <w:rPr>
                <w:rFonts w:ascii="Times New Roman" w:hAnsi="Times New Roman" w:cs="Times New Roman"/>
                <w:sz w:val="28"/>
                <w:szCs w:val="28"/>
              </w:rPr>
            </w:pPr>
            <w:r>
              <w:rPr>
                <w:rFonts w:ascii="Times New Roman" w:hAnsi="Times New Roman" w:cs="Times New Roman"/>
                <w:sz w:val="28"/>
                <w:szCs w:val="28"/>
              </w:rPr>
              <w:t xml:space="preserve">Структура программы </w:t>
            </w:r>
            <w:r w:rsidR="009B566D">
              <w:rPr>
                <w:rFonts w:ascii="Times New Roman" w:hAnsi="Times New Roman" w:cs="Times New Roman"/>
                <w:sz w:val="28"/>
                <w:szCs w:val="28"/>
              </w:rPr>
              <w:t>Перечень подпрограмм</w:t>
            </w:r>
          </w:p>
        </w:tc>
        <w:tc>
          <w:tcPr>
            <w:tcW w:w="7335" w:type="dxa"/>
          </w:tcPr>
          <w:p w:rsidR="00FF7865" w:rsidRDefault="003C7314" w:rsidP="009B566D">
            <w:pPr>
              <w:jc w:val="both"/>
              <w:rPr>
                <w:rFonts w:ascii="Times New Roman" w:hAnsi="Times New Roman" w:cs="Times New Roman"/>
                <w:sz w:val="28"/>
                <w:szCs w:val="28"/>
              </w:rPr>
            </w:pPr>
            <w:r>
              <w:rPr>
                <w:rFonts w:ascii="Times New Roman" w:hAnsi="Times New Roman" w:cs="Times New Roman"/>
                <w:sz w:val="28"/>
                <w:szCs w:val="28"/>
              </w:rPr>
              <w:t>Программа включает в себя 5 подпрограмм</w:t>
            </w:r>
            <w:r w:rsidR="00FF7865">
              <w:rPr>
                <w:rFonts w:ascii="Times New Roman" w:hAnsi="Times New Roman" w:cs="Times New Roman"/>
                <w:sz w:val="28"/>
                <w:szCs w:val="28"/>
              </w:rPr>
              <w:t>:</w:t>
            </w:r>
          </w:p>
          <w:p w:rsidR="003F5C7B" w:rsidRDefault="009D1E41" w:rsidP="009B566D">
            <w:pPr>
              <w:jc w:val="both"/>
              <w:rPr>
                <w:rFonts w:ascii="Times New Roman" w:hAnsi="Times New Roman" w:cs="Times New Roman"/>
                <w:sz w:val="28"/>
                <w:szCs w:val="28"/>
              </w:rPr>
            </w:pPr>
            <w:r>
              <w:rPr>
                <w:rFonts w:ascii="Times New Roman" w:hAnsi="Times New Roman" w:cs="Times New Roman"/>
                <w:sz w:val="28"/>
                <w:szCs w:val="28"/>
              </w:rPr>
              <w:t xml:space="preserve">1. </w:t>
            </w:r>
            <w:r w:rsidR="009B566D">
              <w:rPr>
                <w:rFonts w:ascii="Times New Roman" w:hAnsi="Times New Roman" w:cs="Times New Roman"/>
                <w:sz w:val="28"/>
                <w:szCs w:val="28"/>
              </w:rPr>
              <w:t>«</w:t>
            </w:r>
            <w:r w:rsidR="009B566D" w:rsidRPr="009B566D">
              <w:rPr>
                <w:rFonts w:ascii="Times New Roman" w:hAnsi="Times New Roman" w:cs="Times New Roman"/>
                <w:sz w:val="28"/>
                <w:szCs w:val="28"/>
              </w:rPr>
              <w:t>Развитие системы дошкольного образования Пожарско</w:t>
            </w:r>
            <w:r w:rsidR="00D62EA8">
              <w:rPr>
                <w:rFonts w:ascii="Times New Roman" w:hAnsi="Times New Roman" w:cs="Times New Roman"/>
                <w:sz w:val="28"/>
                <w:szCs w:val="28"/>
              </w:rPr>
              <w:t>го</w:t>
            </w:r>
            <w:r w:rsidR="009B566D" w:rsidRPr="009B566D">
              <w:rPr>
                <w:rFonts w:ascii="Times New Roman" w:hAnsi="Times New Roman" w:cs="Times New Roman"/>
                <w:sz w:val="28"/>
                <w:szCs w:val="28"/>
              </w:rPr>
              <w:t xml:space="preserve"> муниципально</w:t>
            </w:r>
            <w:r w:rsidR="00D62EA8">
              <w:rPr>
                <w:rFonts w:ascii="Times New Roman" w:hAnsi="Times New Roman" w:cs="Times New Roman"/>
                <w:sz w:val="28"/>
                <w:szCs w:val="28"/>
              </w:rPr>
              <w:t>го</w:t>
            </w:r>
            <w:r w:rsidR="009B566D" w:rsidRPr="009B566D">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sidR="009B566D">
              <w:rPr>
                <w:rFonts w:ascii="Times New Roman" w:hAnsi="Times New Roman" w:cs="Times New Roman"/>
                <w:sz w:val="28"/>
                <w:szCs w:val="28"/>
              </w:rPr>
              <w:t>»</w:t>
            </w:r>
            <w:r w:rsidR="00BB0C72">
              <w:rPr>
                <w:rFonts w:ascii="Times New Roman" w:hAnsi="Times New Roman" w:cs="Times New Roman"/>
                <w:sz w:val="28"/>
                <w:szCs w:val="28"/>
              </w:rPr>
              <w:t xml:space="preserve"> на 20</w:t>
            </w:r>
            <w:r w:rsidR="003C7314">
              <w:rPr>
                <w:rFonts w:ascii="Times New Roman" w:hAnsi="Times New Roman" w:cs="Times New Roman"/>
                <w:sz w:val="28"/>
                <w:szCs w:val="28"/>
              </w:rPr>
              <w:t>21</w:t>
            </w:r>
            <w:r w:rsidR="00BB0C72">
              <w:rPr>
                <w:rFonts w:ascii="Times New Roman" w:hAnsi="Times New Roman" w:cs="Times New Roman"/>
                <w:sz w:val="28"/>
                <w:szCs w:val="28"/>
              </w:rPr>
              <w:t>-202</w:t>
            </w:r>
            <w:r w:rsidR="001D12F2">
              <w:rPr>
                <w:rFonts w:ascii="Times New Roman" w:hAnsi="Times New Roman" w:cs="Times New Roman"/>
                <w:sz w:val="28"/>
                <w:szCs w:val="28"/>
              </w:rPr>
              <w:t>3</w:t>
            </w:r>
            <w:r w:rsidR="002C5ADA">
              <w:rPr>
                <w:rFonts w:ascii="Times New Roman" w:hAnsi="Times New Roman" w:cs="Times New Roman"/>
                <w:sz w:val="28"/>
                <w:szCs w:val="28"/>
              </w:rPr>
              <w:t xml:space="preserve"> годы</w:t>
            </w:r>
            <w:r w:rsidR="00053EE6">
              <w:rPr>
                <w:rFonts w:ascii="Times New Roman" w:hAnsi="Times New Roman" w:cs="Times New Roman"/>
                <w:sz w:val="28"/>
                <w:szCs w:val="28"/>
              </w:rPr>
              <w:t>.</w:t>
            </w:r>
          </w:p>
          <w:p w:rsidR="009B566D" w:rsidRDefault="009B566D" w:rsidP="009B566D">
            <w:pPr>
              <w:jc w:val="both"/>
              <w:rPr>
                <w:rFonts w:ascii="Times New Roman" w:hAnsi="Times New Roman" w:cs="Times New Roman"/>
                <w:sz w:val="28"/>
                <w:szCs w:val="28"/>
              </w:rPr>
            </w:pPr>
            <w:r>
              <w:rPr>
                <w:rFonts w:ascii="Times New Roman" w:hAnsi="Times New Roman" w:cs="Times New Roman"/>
                <w:sz w:val="28"/>
                <w:szCs w:val="28"/>
              </w:rPr>
              <w:t xml:space="preserve">2. </w:t>
            </w:r>
            <w:r w:rsidR="00053EE6">
              <w:rPr>
                <w:rFonts w:ascii="Times New Roman" w:hAnsi="Times New Roman" w:cs="Times New Roman"/>
                <w:sz w:val="28"/>
                <w:szCs w:val="28"/>
              </w:rPr>
              <w:t>«</w:t>
            </w:r>
            <w:r>
              <w:rPr>
                <w:rFonts w:ascii="Times New Roman" w:hAnsi="Times New Roman" w:cs="Times New Roman"/>
                <w:sz w:val="28"/>
                <w:szCs w:val="28"/>
              </w:rPr>
              <w:t>Разви</w:t>
            </w:r>
            <w:r w:rsidR="00D62EA8">
              <w:rPr>
                <w:rFonts w:ascii="Times New Roman" w:hAnsi="Times New Roman" w:cs="Times New Roman"/>
                <w:sz w:val="28"/>
                <w:szCs w:val="28"/>
              </w:rPr>
              <w:t xml:space="preserve">тие системы общего образования </w:t>
            </w:r>
            <w:r>
              <w:rPr>
                <w:rFonts w:ascii="Times New Roman" w:hAnsi="Times New Roman" w:cs="Times New Roman"/>
                <w:sz w:val="28"/>
                <w:szCs w:val="28"/>
              </w:rPr>
              <w:t xml:space="preserve"> Пожарско</w:t>
            </w:r>
            <w:r w:rsidR="00D62EA8">
              <w:rPr>
                <w:rFonts w:ascii="Times New Roman" w:hAnsi="Times New Roman" w:cs="Times New Roman"/>
                <w:sz w:val="28"/>
                <w:szCs w:val="28"/>
              </w:rPr>
              <w:t>го</w:t>
            </w:r>
            <w:r>
              <w:rPr>
                <w:rFonts w:ascii="Times New Roman" w:hAnsi="Times New Roman" w:cs="Times New Roman"/>
                <w:sz w:val="28"/>
                <w:szCs w:val="28"/>
              </w:rPr>
              <w:t xml:space="preserve"> муниципально</w:t>
            </w:r>
            <w:r w:rsidR="00D62EA8">
              <w:rPr>
                <w:rFonts w:ascii="Times New Roman" w:hAnsi="Times New Roman" w:cs="Times New Roman"/>
                <w:sz w:val="28"/>
                <w:szCs w:val="28"/>
              </w:rPr>
              <w:t>го</w:t>
            </w:r>
            <w:r>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sidR="00053EE6">
              <w:rPr>
                <w:rFonts w:ascii="Times New Roman" w:hAnsi="Times New Roman" w:cs="Times New Roman"/>
                <w:sz w:val="28"/>
                <w:szCs w:val="28"/>
              </w:rPr>
              <w:t>»</w:t>
            </w:r>
            <w:r w:rsidR="00BB0C72">
              <w:rPr>
                <w:rFonts w:ascii="Times New Roman" w:hAnsi="Times New Roman" w:cs="Times New Roman"/>
                <w:sz w:val="28"/>
                <w:szCs w:val="28"/>
              </w:rPr>
              <w:t xml:space="preserve"> на </w:t>
            </w:r>
            <w:r w:rsidR="003C7314">
              <w:rPr>
                <w:rFonts w:ascii="Times New Roman" w:hAnsi="Times New Roman" w:cs="Times New Roman"/>
                <w:sz w:val="28"/>
                <w:szCs w:val="28"/>
              </w:rPr>
              <w:t>2021</w:t>
            </w:r>
            <w:r w:rsidR="001D12F2">
              <w:rPr>
                <w:rFonts w:ascii="Times New Roman" w:hAnsi="Times New Roman" w:cs="Times New Roman"/>
                <w:sz w:val="28"/>
                <w:szCs w:val="28"/>
              </w:rPr>
              <w:t xml:space="preserve">-2023 </w:t>
            </w:r>
            <w:r w:rsidR="002C5ADA">
              <w:rPr>
                <w:rFonts w:ascii="Times New Roman" w:hAnsi="Times New Roman" w:cs="Times New Roman"/>
                <w:sz w:val="28"/>
                <w:szCs w:val="28"/>
              </w:rPr>
              <w:t>годы</w:t>
            </w:r>
            <w:r>
              <w:rPr>
                <w:rFonts w:ascii="Times New Roman" w:hAnsi="Times New Roman" w:cs="Times New Roman"/>
                <w:sz w:val="28"/>
                <w:szCs w:val="28"/>
              </w:rPr>
              <w:t>.</w:t>
            </w:r>
          </w:p>
          <w:p w:rsidR="009B566D" w:rsidRDefault="009B566D" w:rsidP="009B566D">
            <w:pPr>
              <w:jc w:val="both"/>
              <w:rPr>
                <w:rFonts w:ascii="Times New Roman" w:hAnsi="Times New Roman" w:cs="Times New Roman"/>
                <w:sz w:val="28"/>
                <w:szCs w:val="28"/>
              </w:rPr>
            </w:pPr>
            <w:r>
              <w:rPr>
                <w:rFonts w:ascii="Times New Roman" w:hAnsi="Times New Roman" w:cs="Times New Roman"/>
                <w:sz w:val="28"/>
                <w:szCs w:val="28"/>
              </w:rPr>
              <w:t xml:space="preserve">3. </w:t>
            </w:r>
            <w:r w:rsidR="00053EE6">
              <w:rPr>
                <w:rFonts w:ascii="Times New Roman" w:hAnsi="Times New Roman" w:cs="Times New Roman"/>
                <w:sz w:val="28"/>
                <w:szCs w:val="28"/>
              </w:rPr>
              <w:t>«Развитие системы дополнительного образования Пожарско</w:t>
            </w:r>
            <w:r w:rsidR="00D62EA8">
              <w:rPr>
                <w:rFonts w:ascii="Times New Roman" w:hAnsi="Times New Roman" w:cs="Times New Roman"/>
                <w:sz w:val="28"/>
                <w:szCs w:val="28"/>
              </w:rPr>
              <w:t>го</w:t>
            </w:r>
            <w:r w:rsidR="00053EE6">
              <w:rPr>
                <w:rFonts w:ascii="Times New Roman" w:hAnsi="Times New Roman" w:cs="Times New Roman"/>
                <w:sz w:val="28"/>
                <w:szCs w:val="28"/>
              </w:rPr>
              <w:t xml:space="preserve"> муниципально</w:t>
            </w:r>
            <w:r w:rsidR="00D62EA8">
              <w:rPr>
                <w:rFonts w:ascii="Times New Roman" w:hAnsi="Times New Roman" w:cs="Times New Roman"/>
                <w:sz w:val="28"/>
                <w:szCs w:val="28"/>
              </w:rPr>
              <w:t>го</w:t>
            </w:r>
            <w:r w:rsidR="00053EE6">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sidR="00053EE6">
              <w:rPr>
                <w:rFonts w:ascii="Times New Roman" w:hAnsi="Times New Roman" w:cs="Times New Roman"/>
                <w:sz w:val="28"/>
                <w:szCs w:val="28"/>
              </w:rPr>
              <w:t>»</w:t>
            </w:r>
            <w:r w:rsidR="00BB0C72">
              <w:rPr>
                <w:rFonts w:ascii="Times New Roman" w:hAnsi="Times New Roman" w:cs="Times New Roman"/>
                <w:sz w:val="28"/>
                <w:szCs w:val="28"/>
              </w:rPr>
              <w:t xml:space="preserve"> на </w:t>
            </w:r>
            <w:r w:rsidR="003C7314">
              <w:rPr>
                <w:rFonts w:ascii="Times New Roman" w:hAnsi="Times New Roman" w:cs="Times New Roman"/>
                <w:sz w:val="28"/>
                <w:szCs w:val="28"/>
              </w:rPr>
              <w:t>2021</w:t>
            </w:r>
            <w:r w:rsidR="001D12F2">
              <w:rPr>
                <w:rFonts w:ascii="Times New Roman" w:hAnsi="Times New Roman" w:cs="Times New Roman"/>
                <w:sz w:val="28"/>
                <w:szCs w:val="28"/>
              </w:rPr>
              <w:t xml:space="preserve">-2023 </w:t>
            </w:r>
            <w:r w:rsidR="002C5ADA">
              <w:rPr>
                <w:rFonts w:ascii="Times New Roman" w:hAnsi="Times New Roman" w:cs="Times New Roman"/>
                <w:sz w:val="28"/>
                <w:szCs w:val="28"/>
              </w:rPr>
              <w:t>годы</w:t>
            </w:r>
            <w:r w:rsidR="00053EE6">
              <w:rPr>
                <w:rFonts w:ascii="Times New Roman" w:hAnsi="Times New Roman" w:cs="Times New Roman"/>
                <w:sz w:val="28"/>
                <w:szCs w:val="28"/>
              </w:rPr>
              <w:t>.</w:t>
            </w:r>
          </w:p>
          <w:p w:rsidR="00053EE6" w:rsidRDefault="00053EE6" w:rsidP="00D62EA8">
            <w:pPr>
              <w:jc w:val="both"/>
              <w:rPr>
                <w:rFonts w:ascii="Times New Roman" w:hAnsi="Times New Roman" w:cs="Times New Roman"/>
                <w:sz w:val="28"/>
                <w:szCs w:val="28"/>
              </w:rPr>
            </w:pPr>
            <w:r>
              <w:rPr>
                <w:rFonts w:ascii="Times New Roman" w:hAnsi="Times New Roman" w:cs="Times New Roman"/>
                <w:sz w:val="28"/>
                <w:szCs w:val="28"/>
              </w:rPr>
              <w:t>4. «Развитие системы отдыха, оздоровления детей и подростков Пожарско</w:t>
            </w:r>
            <w:r w:rsidR="00D62EA8">
              <w:rPr>
                <w:rFonts w:ascii="Times New Roman" w:hAnsi="Times New Roman" w:cs="Times New Roman"/>
                <w:sz w:val="28"/>
                <w:szCs w:val="28"/>
              </w:rPr>
              <w:t xml:space="preserve">го </w:t>
            </w:r>
            <w:r>
              <w:rPr>
                <w:rFonts w:ascii="Times New Roman" w:hAnsi="Times New Roman" w:cs="Times New Roman"/>
                <w:sz w:val="28"/>
                <w:szCs w:val="28"/>
              </w:rPr>
              <w:t>муниципально</w:t>
            </w:r>
            <w:r w:rsidR="00D62EA8">
              <w:rPr>
                <w:rFonts w:ascii="Times New Roman" w:hAnsi="Times New Roman" w:cs="Times New Roman"/>
                <w:sz w:val="28"/>
                <w:szCs w:val="28"/>
              </w:rPr>
              <w:t>го</w:t>
            </w:r>
            <w:r>
              <w:rPr>
                <w:rFonts w:ascii="Times New Roman" w:hAnsi="Times New Roman" w:cs="Times New Roman"/>
                <w:sz w:val="28"/>
                <w:szCs w:val="28"/>
              </w:rPr>
              <w:t xml:space="preserve"> район</w:t>
            </w:r>
            <w:r w:rsidR="00D62EA8">
              <w:rPr>
                <w:rFonts w:ascii="Times New Roman" w:hAnsi="Times New Roman" w:cs="Times New Roman"/>
                <w:sz w:val="28"/>
                <w:szCs w:val="28"/>
              </w:rPr>
              <w:t>а</w:t>
            </w:r>
            <w:r>
              <w:rPr>
                <w:rFonts w:ascii="Times New Roman" w:hAnsi="Times New Roman" w:cs="Times New Roman"/>
                <w:sz w:val="28"/>
                <w:szCs w:val="28"/>
              </w:rPr>
              <w:t>»</w:t>
            </w:r>
            <w:r w:rsidR="00BB0C72">
              <w:rPr>
                <w:rFonts w:ascii="Times New Roman" w:hAnsi="Times New Roman" w:cs="Times New Roman"/>
                <w:sz w:val="28"/>
                <w:szCs w:val="28"/>
              </w:rPr>
              <w:t xml:space="preserve"> на </w:t>
            </w:r>
            <w:r w:rsidR="003C7314">
              <w:rPr>
                <w:rFonts w:ascii="Times New Roman" w:hAnsi="Times New Roman" w:cs="Times New Roman"/>
                <w:sz w:val="28"/>
                <w:szCs w:val="28"/>
              </w:rPr>
              <w:t>2021</w:t>
            </w:r>
            <w:r w:rsidR="001D12F2">
              <w:rPr>
                <w:rFonts w:ascii="Times New Roman" w:hAnsi="Times New Roman" w:cs="Times New Roman"/>
                <w:sz w:val="28"/>
                <w:szCs w:val="28"/>
              </w:rPr>
              <w:t xml:space="preserve">-2023 </w:t>
            </w:r>
            <w:r w:rsidR="002C5ADA">
              <w:rPr>
                <w:rFonts w:ascii="Times New Roman" w:hAnsi="Times New Roman" w:cs="Times New Roman"/>
                <w:sz w:val="28"/>
                <w:szCs w:val="28"/>
              </w:rPr>
              <w:t>годы</w:t>
            </w:r>
            <w:r>
              <w:rPr>
                <w:rFonts w:ascii="Times New Roman" w:hAnsi="Times New Roman" w:cs="Times New Roman"/>
                <w:sz w:val="28"/>
                <w:szCs w:val="28"/>
              </w:rPr>
              <w:t>.</w:t>
            </w:r>
          </w:p>
          <w:p w:rsidR="001A1E8B" w:rsidRPr="009B566D" w:rsidRDefault="001A1E8B" w:rsidP="00D62EA8">
            <w:pPr>
              <w:jc w:val="both"/>
              <w:rPr>
                <w:rFonts w:ascii="Times New Roman" w:hAnsi="Times New Roman" w:cs="Times New Roman"/>
                <w:sz w:val="28"/>
                <w:szCs w:val="28"/>
              </w:rPr>
            </w:pPr>
            <w:r>
              <w:rPr>
                <w:rFonts w:ascii="Times New Roman" w:hAnsi="Times New Roman" w:cs="Times New Roman"/>
                <w:sz w:val="28"/>
                <w:szCs w:val="28"/>
              </w:rPr>
              <w:t>5. «Обеспечение эффективного функционирования и развития системы образования По</w:t>
            </w:r>
            <w:r w:rsidR="00A024D1">
              <w:rPr>
                <w:rFonts w:ascii="Times New Roman" w:hAnsi="Times New Roman" w:cs="Times New Roman"/>
                <w:sz w:val="28"/>
                <w:szCs w:val="28"/>
              </w:rPr>
              <w:t>жарского муниципального района»</w:t>
            </w:r>
            <w:r w:rsidR="00BB0C72">
              <w:rPr>
                <w:rFonts w:ascii="Times New Roman" w:hAnsi="Times New Roman" w:cs="Times New Roman"/>
                <w:sz w:val="28"/>
                <w:szCs w:val="28"/>
              </w:rPr>
              <w:t xml:space="preserve"> на </w:t>
            </w:r>
            <w:r w:rsidR="003C7314">
              <w:rPr>
                <w:rFonts w:ascii="Times New Roman" w:hAnsi="Times New Roman" w:cs="Times New Roman"/>
                <w:sz w:val="28"/>
                <w:szCs w:val="28"/>
              </w:rPr>
              <w:t>2021</w:t>
            </w:r>
            <w:r w:rsidR="001D12F2">
              <w:rPr>
                <w:rFonts w:ascii="Times New Roman" w:hAnsi="Times New Roman" w:cs="Times New Roman"/>
                <w:sz w:val="28"/>
                <w:szCs w:val="28"/>
              </w:rPr>
              <w:t xml:space="preserve">-2023 </w:t>
            </w:r>
            <w:r>
              <w:rPr>
                <w:rFonts w:ascii="Times New Roman" w:hAnsi="Times New Roman" w:cs="Times New Roman"/>
                <w:sz w:val="28"/>
                <w:szCs w:val="28"/>
              </w:rPr>
              <w:t>год</w:t>
            </w:r>
          </w:p>
        </w:tc>
      </w:tr>
    </w:tbl>
    <w:p w:rsidR="002C5ADA" w:rsidRPr="009D18DB" w:rsidRDefault="00E37C23" w:rsidP="009D18DB">
      <w:pPr>
        <w:pStyle w:val="a9"/>
        <w:numPr>
          <w:ilvl w:val="0"/>
          <w:numId w:val="5"/>
        </w:numPr>
        <w:spacing w:line="240" w:lineRule="auto"/>
        <w:rPr>
          <w:rFonts w:ascii="Times New Roman" w:hAnsi="Times New Roman" w:cs="Times New Roman"/>
          <w:b/>
          <w:sz w:val="28"/>
          <w:szCs w:val="28"/>
        </w:rPr>
      </w:pPr>
      <w:r w:rsidRPr="009D18DB">
        <w:rPr>
          <w:rFonts w:ascii="Times New Roman" w:hAnsi="Times New Roman" w:cs="Times New Roman"/>
          <w:b/>
          <w:sz w:val="28"/>
          <w:szCs w:val="28"/>
        </w:rPr>
        <w:t>Общая характеристика сферы реализации Программы</w:t>
      </w:r>
    </w:p>
    <w:p w:rsidR="00E37C23" w:rsidRPr="002C5ADA" w:rsidRDefault="002C5ADA" w:rsidP="002C5ADA">
      <w:pPr>
        <w:pStyle w:val="a9"/>
        <w:spacing w:line="240" w:lineRule="auto"/>
        <w:ind w:left="1080"/>
        <w:jc w:val="center"/>
        <w:rPr>
          <w:rFonts w:ascii="Times New Roman" w:hAnsi="Times New Roman" w:cs="Times New Roman"/>
          <w:b/>
          <w:sz w:val="28"/>
          <w:szCs w:val="28"/>
        </w:rPr>
      </w:pPr>
      <w:r w:rsidRPr="002C5ADA">
        <w:rPr>
          <w:rFonts w:ascii="Times New Roman" w:hAnsi="Times New Roman" w:cs="Times New Roman"/>
          <w:b/>
          <w:sz w:val="28"/>
          <w:szCs w:val="28"/>
        </w:rPr>
        <w:t>(в том числе основных проблем)</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lastRenderedPageBreak/>
        <w:t>Сложившаяся система образования Пожарского муниципал</w:t>
      </w:r>
      <w:r w:rsidR="005114FB">
        <w:rPr>
          <w:rFonts w:ascii="Times New Roman" w:hAnsi="Times New Roman" w:cs="Times New Roman"/>
          <w:sz w:val="28"/>
          <w:szCs w:val="28"/>
        </w:rPr>
        <w:t>ьного района включает в себя  25</w:t>
      </w:r>
      <w:r w:rsidRPr="00E37C23">
        <w:rPr>
          <w:rFonts w:ascii="Times New Roman" w:hAnsi="Times New Roman" w:cs="Times New Roman"/>
          <w:sz w:val="28"/>
          <w:szCs w:val="28"/>
        </w:rPr>
        <w:t xml:space="preserve"> муниципальных образовательных бюджетных учреждений. В районе функционируют 10 дошкольных образовательных учреждений, </w:t>
      </w:r>
      <w:r w:rsidR="00993366">
        <w:rPr>
          <w:rFonts w:ascii="Times New Roman" w:hAnsi="Times New Roman" w:cs="Times New Roman"/>
          <w:sz w:val="28"/>
          <w:szCs w:val="28"/>
        </w:rPr>
        <w:t xml:space="preserve">в них воспитанников </w:t>
      </w:r>
      <w:r w:rsidR="00872611">
        <w:rPr>
          <w:rFonts w:ascii="Times New Roman" w:hAnsi="Times New Roman" w:cs="Times New Roman"/>
          <w:sz w:val="28"/>
          <w:szCs w:val="28"/>
        </w:rPr>
        <w:t>1</w:t>
      </w:r>
      <w:r w:rsidR="009A34F6">
        <w:rPr>
          <w:rFonts w:ascii="Times New Roman" w:hAnsi="Times New Roman" w:cs="Times New Roman"/>
          <w:sz w:val="28"/>
          <w:szCs w:val="28"/>
        </w:rPr>
        <w:t>134</w:t>
      </w:r>
      <w:r w:rsidR="00D76EFF">
        <w:rPr>
          <w:rFonts w:ascii="Times New Roman" w:hAnsi="Times New Roman" w:cs="Times New Roman"/>
          <w:sz w:val="28"/>
          <w:szCs w:val="28"/>
        </w:rPr>
        <w:t>, также функционируют</w:t>
      </w:r>
      <w:r w:rsidRPr="00E37C23">
        <w:rPr>
          <w:rFonts w:ascii="Times New Roman" w:hAnsi="Times New Roman" w:cs="Times New Roman"/>
          <w:sz w:val="28"/>
          <w:szCs w:val="28"/>
        </w:rPr>
        <w:t xml:space="preserve"> </w:t>
      </w:r>
      <w:r w:rsidR="00673CE4">
        <w:rPr>
          <w:rFonts w:ascii="Times New Roman" w:hAnsi="Times New Roman" w:cs="Times New Roman"/>
          <w:sz w:val="28"/>
          <w:szCs w:val="28"/>
        </w:rPr>
        <w:t>5</w:t>
      </w:r>
      <w:r w:rsidRPr="00E37C23">
        <w:rPr>
          <w:rFonts w:ascii="Times New Roman" w:hAnsi="Times New Roman" w:cs="Times New Roman"/>
          <w:sz w:val="28"/>
          <w:szCs w:val="28"/>
        </w:rPr>
        <w:t xml:space="preserve"> </w:t>
      </w:r>
      <w:r w:rsidR="00AC6FE6">
        <w:rPr>
          <w:rFonts w:ascii="Times New Roman" w:hAnsi="Times New Roman" w:cs="Times New Roman"/>
          <w:sz w:val="28"/>
          <w:szCs w:val="28"/>
        </w:rPr>
        <w:t xml:space="preserve">дошкольных </w:t>
      </w:r>
      <w:r w:rsidR="009A34F6">
        <w:rPr>
          <w:rFonts w:ascii="Times New Roman" w:hAnsi="Times New Roman" w:cs="Times New Roman"/>
          <w:sz w:val="28"/>
          <w:szCs w:val="28"/>
        </w:rPr>
        <w:t>групп в 6</w:t>
      </w:r>
      <w:r w:rsidRPr="00E37C23">
        <w:rPr>
          <w:rFonts w:ascii="Times New Roman" w:hAnsi="Times New Roman" w:cs="Times New Roman"/>
          <w:sz w:val="28"/>
          <w:szCs w:val="28"/>
        </w:rPr>
        <w:t xml:space="preserve"> общеобразоват</w:t>
      </w:r>
      <w:r w:rsidR="00772D88">
        <w:rPr>
          <w:rFonts w:ascii="Times New Roman" w:hAnsi="Times New Roman" w:cs="Times New Roman"/>
          <w:sz w:val="28"/>
          <w:szCs w:val="28"/>
        </w:rPr>
        <w:t>ельных учреждениях, их по</w:t>
      </w:r>
      <w:r w:rsidR="002C0A38">
        <w:rPr>
          <w:rFonts w:ascii="Times New Roman" w:hAnsi="Times New Roman" w:cs="Times New Roman"/>
          <w:sz w:val="28"/>
          <w:szCs w:val="28"/>
        </w:rPr>
        <w:t xml:space="preserve">сещают </w:t>
      </w:r>
      <w:r w:rsidR="009A34F6">
        <w:rPr>
          <w:rFonts w:ascii="Times New Roman" w:hAnsi="Times New Roman" w:cs="Times New Roman"/>
          <w:sz w:val="28"/>
          <w:szCs w:val="28"/>
        </w:rPr>
        <w:t>80</w:t>
      </w:r>
      <w:r w:rsidR="00D76EFF">
        <w:rPr>
          <w:rFonts w:ascii="Times New Roman" w:hAnsi="Times New Roman" w:cs="Times New Roman"/>
          <w:sz w:val="28"/>
          <w:szCs w:val="28"/>
        </w:rPr>
        <w:t xml:space="preserve"> воспитанник</w:t>
      </w:r>
      <w:r w:rsidR="0002776D">
        <w:rPr>
          <w:rFonts w:ascii="Times New Roman" w:hAnsi="Times New Roman" w:cs="Times New Roman"/>
          <w:sz w:val="28"/>
          <w:szCs w:val="28"/>
        </w:rPr>
        <w:t>ов</w:t>
      </w:r>
      <w:r w:rsidRPr="00E37C23">
        <w:rPr>
          <w:rFonts w:ascii="Times New Roman" w:hAnsi="Times New Roman" w:cs="Times New Roman"/>
          <w:sz w:val="28"/>
          <w:szCs w:val="28"/>
        </w:rPr>
        <w:t>. 13 учреждений общего о</w:t>
      </w:r>
      <w:r w:rsidR="00772D88">
        <w:rPr>
          <w:rFonts w:ascii="Times New Roman" w:hAnsi="Times New Roman" w:cs="Times New Roman"/>
          <w:sz w:val="28"/>
          <w:szCs w:val="28"/>
        </w:rPr>
        <w:t xml:space="preserve">бразования (в них обучаются </w:t>
      </w:r>
      <w:r w:rsidR="002C0A38">
        <w:rPr>
          <w:rFonts w:ascii="Times New Roman" w:hAnsi="Times New Roman" w:cs="Times New Roman"/>
          <w:sz w:val="28"/>
          <w:szCs w:val="28"/>
        </w:rPr>
        <w:t>3</w:t>
      </w:r>
      <w:r w:rsidR="009A34F6">
        <w:rPr>
          <w:rFonts w:ascii="Times New Roman" w:hAnsi="Times New Roman" w:cs="Times New Roman"/>
          <w:sz w:val="28"/>
          <w:szCs w:val="28"/>
        </w:rPr>
        <w:t>011</w:t>
      </w:r>
      <w:r w:rsidRPr="00E37C23">
        <w:rPr>
          <w:rFonts w:ascii="Times New Roman" w:hAnsi="Times New Roman" w:cs="Times New Roman"/>
          <w:sz w:val="28"/>
          <w:szCs w:val="28"/>
        </w:rPr>
        <w:t xml:space="preserve"> учащихся</w:t>
      </w:r>
      <w:r w:rsidR="00312E6F">
        <w:rPr>
          <w:rFonts w:ascii="Times New Roman" w:hAnsi="Times New Roman" w:cs="Times New Roman"/>
          <w:sz w:val="28"/>
          <w:szCs w:val="28"/>
        </w:rPr>
        <w:t>)</w:t>
      </w:r>
      <w:r w:rsidRPr="00E37C23">
        <w:rPr>
          <w:rFonts w:ascii="Times New Roman" w:hAnsi="Times New Roman" w:cs="Times New Roman"/>
          <w:sz w:val="28"/>
          <w:szCs w:val="28"/>
        </w:rPr>
        <w:t xml:space="preserve">. </w:t>
      </w:r>
      <w:r w:rsidR="005D7AE9">
        <w:rPr>
          <w:rFonts w:ascii="Times New Roman" w:hAnsi="Times New Roman" w:cs="Times New Roman"/>
          <w:sz w:val="28"/>
          <w:szCs w:val="28"/>
        </w:rPr>
        <w:t>2 муниципальных бюджетных образовательных</w:t>
      </w:r>
      <w:r w:rsidR="00312E6F">
        <w:rPr>
          <w:rFonts w:ascii="Times New Roman" w:hAnsi="Times New Roman" w:cs="Times New Roman"/>
          <w:sz w:val="28"/>
          <w:szCs w:val="28"/>
        </w:rPr>
        <w:t xml:space="preserve"> </w:t>
      </w:r>
      <w:r w:rsidRPr="00E37C23">
        <w:rPr>
          <w:rFonts w:ascii="Times New Roman" w:hAnsi="Times New Roman" w:cs="Times New Roman"/>
          <w:sz w:val="28"/>
          <w:szCs w:val="28"/>
        </w:rPr>
        <w:t xml:space="preserve"> учреждени</w:t>
      </w:r>
      <w:r w:rsidR="005D7AE9">
        <w:rPr>
          <w:rFonts w:ascii="Times New Roman" w:hAnsi="Times New Roman" w:cs="Times New Roman"/>
          <w:sz w:val="28"/>
          <w:szCs w:val="28"/>
        </w:rPr>
        <w:t>й</w:t>
      </w:r>
      <w:r w:rsidRPr="00E37C23">
        <w:rPr>
          <w:rFonts w:ascii="Times New Roman" w:hAnsi="Times New Roman" w:cs="Times New Roman"/>
          <w:sz w:val="28"/>
          <w:szCs w:val="28"/>
        </w:rPr>
        <w:t xml:space="preserve"> дополнительного образования</w:t>
      </w:r>
      <w:r w:rsidR="007A4FEA">
        <w:rPr>
          <w:rFonts w:ascii="Times New Roman" w:hAnsi="Times New Roman" w:cs="Times New Roman"/>
          <w:sz w:val="28"/>
          <w:szCs w:val="28"/>
        </w:rPr>
        <w:t xml:space="preserve"> детей</w:t>
      </w:r>
      <w:r w:rsidR="005D7AE9">
        <w:rPr>
          <w:rFonts w:ascii="Times New Roman" w:hAnsi="Times New Roman" w:cs="Times New Roman"/>
          <w:sz w:val="28"/>
          <w:szCs w:val="28"/>
        </w:rPr>
        <w:t>:</w:t>
      </w:r>
      <w:r w:rsidR="008A4291">
        <w:rPr>
          <w:rFonts w:ascii="Times New Roman" w:hAnsi="Times New Roman" w:cs="Times New Roman"/>
          <w:sz w:val="28"/>
          <w:szCs w:val="28"/>
        </w:rPr>
        <w:t xml:space="preserve"> </w:t>
      </w:r>
      <w:r w:rsidR="007A4FEA">
        <w:rPr>
          <w:rFonts w:ascii="Times New Roman" w:hAnsi="Times New Roman" w:cs="Times New Roman"/>
          <w:sz w:val="28"/>
          <w:szCs w:val="28"/>
        </w:rPr>
        <w:t xml:space="preserve"> «Центр внешкольной работы» </w:t>
      </w:r>
      <w:r w:rsidR="005D7AE9">
        <w:rPr>
          <w:rFonts w:ascii="Times New Roman" w:hAnsi="Times New Roman" w:cs="Times New Roman"/>
          <w:sz w:val="28"/>
          <w:szCs w:val="28"/>
        </w:rPr>
        <w:t xml:space="preserve"> (МБОУ ДО</w:t>
      </w:r>
      <w:r w:rsidRPr="00E37C23">
        <w:rPr>
          <w:rFonts w:ascii="Times New Roman" w:hAnsi="Times New Roman" w:cs="Times New Roman"/>
          <w:sz w:val="28"/>
          <w:szCs w:val="28"/>
        </w:rPr>
        <w:t xml:space="preserve"> ЦВР), в нем </w:t>
      </w:r>
      <w:r w:rsidR="00A4619B">
        <w:rPr>
          <w:rFonts w:ascii="Times New Roman" w:hAnsi="Times New Roman" w:cs="Times New Roman"/>
          <w:sz w:val="28"/>
          <w:szCs w:val="28"/>
        </w:rPr>
        <w:t xml:space="preserve">воспитанников </w:t>
      </w:r>
      <w:r w:rsidR="00993366">
        <w:rPr>
          <w:rFonts w:ascii="Times New Roman" w:hAnsi="Times New Roman" w:cs="Times New Roman"/>
          <w:sz w:val="28"/>
          <w:szCs w:val="28"/>
        </w:rPr>
        <w:t>450</w:t>
      </w:r>
      <w:r w:rsidR="005114FB">
        <w:rPr>
          <w:rFonts w:ascii="Times New Roman" w:hAnsi="Times New Roman" w:cs="Times New Roman"/>
          <w:sz w:val="28"/>
          <w:szCs w:val="28"/>
        </w:rPr>
        <w:t xml:space="preserve"> человек, МБУ</w:t>
      </w:r>
      <w:r w:rsidR="005D7AE9">
        <w:rPr>
          <w:rFonts w:ascii="Times New Roman" w:hAnsi="Times New Roman" w:cs="Times New Roman"/>
          <w:sz w:val="28"/>
          <w:szCs w:val="28"/>
        </w:rPr>
        <w:t xml:space="preserve"> ДО</w:t>
      </w:r>
      <w:r w:rsidR="005114FB">
        <w:rPr>
          <w:rFonts w:ascii="Times New Roman" w:hAnsi="Times New Roman" w:cs="Times New Roman"/>
          <w:sz w:val="28"/>
          <w:szCs w:val="28"/>
        </w:rPr>
        <w:t xml:space="preserve"> ДЮСШ, в нем воспитанников </w:t>
      </w:r>
      <w:r w:rsidR="009A34F6">
        <w:rPr>
          <w:rFonts w:ascii="Times New Roman" w:hAnsi="Times New Roman" w:cs="Times New Roman"/>
          <w:sz w:val="28"/>
          <w:szCs w:val="28"/>
        </w:rPr>
        <w:t>203</w:t>
      </w:r>
      <w:r w:rsidR="005114FB">
        <w:rPr>
          <w:rFonts w:ascii="Times New Roman" w:hAnsi="Times New Roman" w:cs="Times New Roman"/>
          <w:sz w:val="28"/>
          <w:szCs w:val="28"/>
        </w:rPr>
        <w:t xml:space="preserve"> человек</w:t>
      </w:r>
      <w:r w:rsidR="009A34F6">
        <w:rPr>
          <w:rFonts w:ascii="Times New Roman" w:hAnsi="Times New Roman" w:cs="Times New Roman"/>
          <w:sz w:val="28"/>
          <w:szCs w:val="28"/>
        </w:rPr>
        <w:t>а</w:t>
      </w:r>
      <w:r w:rsidR="005114FB">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Доля сельских дошкольных образовательных учреждений составляет 40%, сельских общеобразовательных учреждений – 87,7%.</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Из 13 дневных общеобразовательных учре</w:t>
      </w:r>
      <w:r w:rsidR="00253E5F">
        <w:rPr>
          <w:rFonts w:ascii="Times New Roman" w:hAnsi="Times New Roman" w:cs="Times New Roman"/>
          <w:sz w:val="28"/>
          <w:szCs w:val="28"/>
        </w:rPr>
        <w:t xml:space="preserve">ждений 5 – </w:t>
      </w:r>
      <w:proofErr w:type="gramStart"/>
      <w:r w:rsidR="00253E5F">
        <w:rPr>
          <w:rFonts w:ascii="Times New Roman" w:hAnsi="Times New Roman" w:cs="Times New Roman"/>
          <w:sz w:val="28"/>
          <w:szCs w:val="28"/>
        </w:rPr>
        <w:t>малокомплектные</w:t>
      </w:r>
      <w:proofErr w:type="gramEnd"/>
      <w:r w:rsidR="00253E5F">
        <w:rPr>
          <w:rFonts w:ascii="Times New Roman" w:hAnsi="Times New Roman" w:cs="Times New Roman"/>
          <w:sz w:val="28"/>
          <w:szCs w:val="28"/>
        </w:rPr>
        <w:t xml:space="preserve"> </w:t>
      </w:r>
      <w:r w:rsidR="002C0A38">
        <w:rPr>
          <w:rFonts w:ascii="Times New Roman" w:hAnsi="Times New Roman" w:cs="Times New Roman"/>
          <w:sz w:val="28"/>
          <w:szCs w:val="28"/>
        </w:rPr>
        <w:t xml:space="preserve"> </w:t>
      </w:r>
      <w:r w:rsidR="00253E5F">
        <w:rPr>
          <w:rFonts w:ascii="Times New Roman" w:hAnsi="Times New Roman" w:cs="Times New Roman"/>
          <w:sz w:val="28"/>
          <w:szCs w:val="28"/>
        </w:rPr>
        <w:t>(</w:t>
      </w:r>
      <w:r w:rsidR="005D7A01">
        <w:rPr>
          <w:rFonts w:ascii="Times New Roman" w:hAnsi="Times New Roman" w:cs="Times New Roman"/>
          <w:sz w:val="28"/>
          <w:szCs w:val="28"/>
        </w:rPr>
        <w:t>38,5</w:t>
      </w:r>
      <w:r w:rsidRPr="00E37C23">
        <w:rPr>
          <w:rFonts w:ascii="Times New Roman" w:hAnsi="Times New Roman" w:cs="Times New Roman"/>
          <w:sz w:val="28"/>
          <w:szCs w:val="28"/>
        </w:rPr>
        <w:t xml:space="preserve">%), из 10 </w:t>
      </w:r>
      <w:r w:rsidR="007A4FEA">
        <w:rPr>
          <w:rFonts w:ascii="Times New Roman" w:hAnsi="Times New Roman" w:cs="Times New Roman"/>
          <w:sz w:val="28"/>
          <w:szCs w:val="28"/>
        </w:rPr>
        <w:t xml:space="preserve">дошкольных образовательных учреждений </w:t>
      </w:r>
      <w:r w:rsidRPr="00E37C23">
        <w:rPr>
          <w:rFonts w:ascii="Times New Roman" w:hAnsi="Times New Roman" w:cs="Times New Roman"/>
          <w:sz w:val="28"/>
          <w:szCs w:val="28"/>
        </w:rPr>
        <w:t xml:space="preserve">– 2  </w:t>
      </w:r>
      <w:r w:rsidR="008A4291">
        <w:rPr>
          <w:rFonts w:ascii="Times New Roman" w:hAnsi="Times New Roman" w:cs="Times New Roman"/>
          <w:sz w:val="28"/>
          <w:szCs w:val="28"/>
        </w:rPr>
        <w:t>малокомплектные</w:t>
      </w:r>
      <w:r w:rsidR="00253E5F">
        <w:rPr>
          <w:rFonts w:ascii="Times New Roman" w:hAnsi="Times New Roman" w:cs="Times New Roman"/>
          <w:sz w:val="28"/>
          <w:szCs w:val="28"/>
        </w:rPr>
        <w:t xml:space="preserve">   (</w:t>
      </w:r>
      <w:r w:rsidR="005D7A01">
        <w:rPr>
          <w:rFonts w:ascii="Times New Roman" w:hAnsi="Times New Roman" w:cs="Times New Roman"/>
          <w:sz w:val="28"/>
          <w:szCs w:val="28"/>
        </w:rPr>
        <w:t>23,8</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Сохраняется диспропорция: в школах </w:t>
      </w:r>
      <w:proofErr w:type="spellStart"/>
      <w:r w:rsidRPr="00E37C23">
        <w:rPr>
          <w:rFonts w:ascii="Times New Roman" w:hAnsi="Times New Roman" w:cs="Times New Roman"/>
          <w:sz w:val="28"/>
          <w:szCs w:val="28"/>
        </w:rPr>
        <w:t>пгт</w:t>
      </w:r>
      <w:proofErr w:type="spellEnd"/>
      <w:r w:rsidR="005D7A01">
        <w:rPr>
          <w:rFonts w:ascii="Times New Roman" w:hAnsi="Times New Roman" w:cs="Times New Roman"/>
          <w:sz w:val="28"/>
          <w:szCs w:val="28"/>
        </w:rPr>
        <w:t xml:space="preserve"> </w:t>
      </w:r>
      <w:proofErr w:type="spellStart"/>
      <w:r w:rsidRPr="00E37C23">
        <w:rPr>
          <w:rFonts w:ascii="Times New Roman" w:hAnsi="Times New Roman" w:cs="Times New Roman"/>
          <w:sz w:val="28"/>
          <w:szCs w:val="28"/>
        </w:rPr>
        <w:t>Лучегорска</w:t>
      </w:r>
      <w:proofErr w:type="spellEnd"/>
      <w:r w:rsidRPr="00E37C23">
        <w:rPr>
          <w:rFonts w:ascii="Times New Roman" w:hAnsi="Times New Roman" w:cs="Times New Roman"/>
          <w:sz w:val="28"/>
          <w:szCs w:val="28"/>
        </w:rPr>
        <w:t xml:space="preserve"> средняя напол</w:t>
      </w:r>
      <w:r w:rsidR="00993366">
        <w:rPr>
          <w:rFonts w:ascii="Times New Roman" w:hAnsi="Times New Roman" w:cs="Times New Roman"/>
          <w:sz w:val="28"/>
          <w:szCs w:val="28"/>
        </w:rPr>
        <w:t xml:space="preserve">няемость классов составляет </w:t>
      </w:r>
      <w:r w:rsidR="009A34F6">
        <w:rPr>
          <w:rFonts w:ascii="Times New Roman" w:hAnsi="Times New Roman" w:cs="Times New Roman"/>
          <w:sz w:val="28"/>
          <w:szCs w:val="28"/>
        </w:rPr>
        <w:t>27,8</w:t>
      </w:r>
      <w:r w:rsidRPr="00E37C23">
        <w:rPr>
          <w:rFonts w:ascii="Times New Roman" w:hAnsi="Times New Roman" w:cs="Times New Roman"/>
          <w:sz w:val="28"/>
          <w:szCs w:val="28"/>
        </w:rPr>
        <w:t xml:space="preserve"> человек (при </w:t>
      </w:r>
      <w:r w:rsidR="00D76EFF">
        <w:rPr>
          <w:rFonts w:ascii="Times New Roman" w:hAnsi="Times New Roman" w:cs="Times New Roman"/>
          <w:sz w:val="28"/>
          <w:szCs w:val="28"/>
        </w:rPr>
        <w:t xml:space="preserve">нормативе 25), в сельских – </w:t>
      </w:r>
      <w:r w:rsidR="009A34F6">
        <w:rPr>
          <w:rFonts w:ascii="Times New Roman" w:hAnsi="Times New Roman" w:cs="Times New Roman"/>
          <w:sz w:val="28"/>
          <w:szCs w:val="28"/>
        </w:rPr>
        <w:t xml:space="preserve">8,9 </w:t>
      </w:r>
      <w:r w:rsidRPr="00E37C23">
        <w:rPr>
          <w:rFonts w:ascii="Times New Roman" w:hAnsi="Times New Roman" w:cs="Times New Roman"/>
          <w:sz w:val="28"/>
          <w:szCs w:val="28"/>
        </w:rPr>
        <w:t>человек (при нормативе 14).</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На 1 педагога в </w:t>
      </w:r>
      <w:r w:rsidR="005114FB">
        <w:rPr>
          <w:rFonts w:ascii="Times New Roman" w:hAnsi="Times New Roman" w:cs="Times New Roman"/>
          <w:sz w:val="28"/>
          <w:szCs w:val="28"/>
        </w:rPr>
        <w:t>городских шко</w:t>
      </w:r>
      <w:r w:rsidR="002C0A38">
        <w:rPr>
          <w:rFonts w:ascii="Times New Roman" w:hAnsi="Times New Roman" w:cs="Times New Roman"/>
          <w:sz w:val="28"/>
          <w:szCs w:val="28"/>
        </w:rPr>
        <w:t xml:space="preserve">лах приходится </w:t>
      </w:r>
      <w:r w:rsidR="001D12F2">
        <w:rPr>
          <w:rFonts w:ascii="Times New Roman" w:hAnsi="Times New Roman" w:cs="Times New Roman"/>
          <w:sz w:val="28"/>
          <w:szCs w:val="28"/>
        </w:rPr>
        <w:t>20</w:t>
      </w:r>
      <w:r w:rsidRPr="00E37C23">
        <w:rPr>
          <w:rFonts w:ascii="Times New Roman" w:hAnsi="Times New Roman" w:cs="Times New Roman"/>
          <w:sz w:val="28"/>
          <w:szCs w:val="28"/>
        </w:rPr>
        <w:t xml:space="preserve"> у</w:t>
      </w:r>
      <w:r w:rsidR="00D76EFF">
        <w:rPr>
          <w:rFonts w:ascii="Times New Roman" w:hAnsi="Times New Roman" w:cs="Times New Roman"/>
          <w:sz w:val="28"/>
          <w:szCs w:val="28"/>
        </w:rPr>
        <w:t xml:space="preserve">чащихся, в сельских школах </w:t>
      </w:r>
      <w:r w:rsidR="00222D52">
        <w:rPr>
          <w:rFonts w:ascii="Times New Roman" w:hAnsi="Times New Roman" w:cs="Times New Roman"/>
          <w:sz w:val="28"/>
          <w:szCs w:val="28"/>
        </w:rPr>
        <w:t>6,6</w:t>
      </w:r>
      <w:r w:rsidR="001D12F2">
        <w:rPr>
          <w:rFonts w:ascii="Times New Roman" w:hAnsi="Times New Roman" w:cs="Times New Roman"/>
          <w:sz w:val="28"/>
          <w:szCs w:val="28"/>
        </w:rPr>
        <w:t xml:space="preserve"> </w:t>
      </w:r>
      <w:r w:rsidRPr="00E37C23">
        <w:rPr>
          <w:rFonts w:ascii="Times New Roman" w:hAnsi="Times New Roman" w:cs="Times New Roman"/>
          <w:sz w:val="28"/>
          <w:szCs w:val="28"/>
        </w:rPr>
        <w:t>учащихся. По району этот показатель составляет</w:t>
      </w:r>
      <w:r w:rsidR="005114FB">
        <w:rPr>
          <w:rFonts w:ascii="Times New Roman" w:hAnsi="Times New Roman" w:cs="Times New Roman"/>
          <w:sz w:val="28"/>
          <w:szCs w:val="28"/>
        </w:rPr>
        <w:t xml:space="preserve"> </w:t>
      </w:r>
      <w:r w:rsidR="00222D52">
        <w:rPr>
          <w:rFonts w:ascii="Times New Roman" w:hAnsi="Times New Roman" w:cs="Times New Roman"/>
          <w:sz w:val="28"/>
          <w:szCs w:val="28"/>
        </w:rPr>
        <w:t>12,7</w:t>
      </w:r>
      <w:r w:rsidR="002C0A38">
        <w:rPr>
          <w:rFonts w:ascii="Times New Roman" w:hAnsi="Times New Roman" w:cs="Times New Roman"/>
          <w:sz w:val="28"/>
          <w:szCs w:val="28"/>
        </w:rPr>
        <w:t xml:space="preserve"> </w:t>
      </w:r>
      <w:r w:rsidR="00993366">
        <w:rPr>
          <w:rFonts w:ascii="Times New Roman" w:hAnsi="Times New Roman" w:cs="Times New Roman"/>
          <w:sz w:val="28"/>
          <w:szCs w:val="28"/>
        </w:rPr>
        <w:t xml:space="preserve">учащихся (при нормативе </w:t>
      </w:r>
      <w:r w:rsidR="00222D52">
        <w:rPr>
          <w:rFonts w:ascii="Times New Roman" w:hAnsi="Times New Roman" w:cs="Times New Roman"/>
          <w:sz w:val="28"/>
          <w:szCs w:val="28"/>
        </w:rPr>
        <w:t>15,8</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Сохраняется двухсменная система работы в 4 общеобразовательных учреждениях (МОБУ СОШ № 1, 2, 4, 17).</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Охват детей дошкольным образованием составляет </w:t>
      </w:r>
      <w:r w:rsidR="001D12F2">
        <w:rPr>
          <w:rFonts w:ascii="Times New Roman" w:hAnsi="Times New Roman" w:cs="Times New Roman"/>
          <w:sz w:val="28"/>
          <w:szCs w:val="28"/>
        </w:rPr>
        <w:t>48,8%.</w:t>
      </w:r>
      <w:r w:rsidRPr="00E37C23">
        <w:rPr>
          <w:rFonts w:ascii="Times New Roman" w:hAnsi="Times New Roman" w:cs="Times New Roman"/>
          <w:sz w:val="28"/>
          <w:szCs w:val="28"/>
        </w:rPr>
        <w:t xml:space="preserve"> </w:t>
      </w:r>
      <w:r w:rsidR="001D12F2">
        <w:rPr>
          <w:rFonts w:ascii="Times New Roman" w:hAnsi="Times New Roman" w:cs="Times New Roman"/>
          <w:sz w:val="28"/>
          <w:szCs w:val="28"/>
        </w:rPr>
        <w:t>Актуальная о</w:t>
      </w:r>
      <w:r w:rsidRPr="00E37C23">
        <w:rPr>
          <w:rFonts w:ascii="Times New Roman" w:hAnsi="Times New Roman" w:cs="Times New Roman"/>
          <w:sz w:val="28"/>
          <w:szCs w:val="28"/>
        </w:rPr>
        <w:t>черед</w:t>
      </w:r>
      <w:r w:rsidR="001D12F2">
        <w:rPr>
          <w:rFonts w:ascii="Times New Roman" w:hAnsi="Times New Roman" w:cs="Times New Roman"/>
          <w:sz w:val="28"/>
          <w:szCs w:val="28"/>
        </w:rPr>
        <w:t>ь</w:t>
      </w:r>
      <w:r w:rsidRPr="00E37C23">
        <w:rPr>
          <w:rFonts w:ascii="Times New Roman" w:hAnsi="Times New Roman" w:cs="Times New Roman"/>
          <w:sz w:val="28"/>
          <w:szCs w:val="28"/>
        </w:rPr>
        <w:t xml:space="preserve"> </w:t>
      </w:r>
      <w:r w:rsidR="001D12F2">
        <w:rPr>
          <w:rFonts w:ascii="Times New Roman" w:hAnsi="Times New Roman" w:cs="Times New Roman"/>
          <w:sz w:val="28"/>
          <w:szCs w:val="28"/>
        </w:rPr>
        <w:t>на получение мест</w:t>
      </w:r>
      <w:r w:rsidR="001679BA">
        <w:rPr>
          <w:rFonts w:ascii="Times New Roman" w:hAnsi="Times New Roman" w:cs="Times New Roman"/>
          <w:sz w:val="28"/>
          <w:szCs w:val="28"/>
        </w:rPr>
        <w:t xml:space="preserve"> в дошкольных учреждениях отсутствует.</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Охват дополнительным образованием детей составляет </w:t>
      </w:r>
      <w:r w:rsidR="00D51135">
        <w:rPr>
          <w:rFonts w:ascii="Times New Roman" w:hAnsi="Times New Roman" w:cs="Times New Roman"/>
          <w:sz w:val="28"/>
          <w:szCs w:val="28"/>
        </w:rPr>
        <w:t>84,3</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МБОУ ДО ЦВР реал</w:t>
      </w:r>
      <w:r w:rsidR="001A6A47">
        <w:rPr>
          <w:rFonts w:ascii="Times New Roman" w:hAnsi="Times New Roman" w:cs="Times New Roman"/>
          <w:sz w:val="28"/>
          <w:szCs w:val="28"/>
        </w:rPr>
        <w:t>изуются следующие направления</w:t>
      </w:r>
      <w:r w:rsidRPr="00E37C23">
        <w:rPr>
          <w:rFonts w:ascii="Times New Roman" w:hAnsi="Times New Roman" w:cs="Times New Roman"/>
          <w:sz w:val="28"/>
          <w:szCs w:val="28"/>
        </w:rPr>
        <w:t xml:space="preserve"> дополнительных образовательных программ:</w:t>
      </w:r>
    </w:p>
    <w:p w:rsidR="00E37C23" w:rsidRPr="00E37C23" w:rsidRDefault="00E37C23" w:rsidP="007D3E9D">
      <w:pPr>
        <w:spacing w:after="0" w:line="360" w:lineRule="auto"/>
        <w:jc w:val="both"/>
        <w:rPr>
          <w:rFonts w:ascii="Times New Roman" w:hAnsi="Times New Roman" w:cs="Times New Roman"/>
          <w:sz w:val="28"/>
          <w:szCs w:val="28"/>
        </w:rPr>
      </w:pPr>
      <w:r w:rsidRPr="00E37C23">
        <w:rPr>
          <w:rFonts w:ascii="Times New Roman" w:hAnsi="Times New Roman" w:cs="Times New Roman"/>
          <w:sz w:val="28"/>
          <w:szCs w:val="28"/>
        </w:rPr>
        <w:t>физкуль</w:t>
      </w:r>
      <w:r w:rsidR="00FF7865">
        <w:rPr>
          <w:rFonts w:ascii="Times New Roman" w:hAnsi="Times New Roman" w:cs="Times New Roman"/>
          <w:sz w:val="28"/>
          <w:szCs w:val="28"/>
        </w:rPr>
        <w:t>турно-спортивное, художественно-</w:t>
      </w:r>
      <w:r w:rsidRPr="00E37C23">
        <w:rPr>
          <w:rFonts w:ascii="Times New Roman" w:hAnsi="Times New Roman" w:cs="Times New Roman"/>
          <w:sz w:val="28"/>
          <w:szCs w:val="28"/>
        </w:rPr>
        <w:t>эстетическое, туристско-краеве</w:t>
      </w:r>
      <w:r w:rsidR="00E36BB0">
        <w:rPr>
          <w:rFonts w:ascii="Times New Roman" w:hAnsi="Times New Roman" w:cs="Times New Roman"/>
          <w:sz w:val="28"/>
          <w:szCs w:val="28"/>
        </w:rPr>
        <w:t>д</w:t>
      </w:r>
      <w:r w:rsidRPr="00E37C23">
        <w:rPr>
          <w:rFonts w:ascii="Times New Roman" w:hAnsi="Times New Roman" w:cs="Times New Roman"/>
          <w:sz w:val="28"/>
          <w:szCs w:val="28"/>
        </w:rPr>
        <w:t xml:space="preserve">ческое, эколого-биологическое, </w:t>
      </w:r>
      <w:r w:rsidR="005114FB">
        <w:rPr>
          <w:rFonts w:ascii="Times New Roman" w:hAnsi="Times New Roman" w:cs="Times New Roman"/>
          <w:sz w:val="28"/>
          <w:szCs w:val="28"/>
        </w:rPr>
        <w:t>эколого-информационное.</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lastRenderedPageBreak/>
        <w:t>При этом значительно сократилось за последние 10 лет дополнительное образование в области детского технического творчества по причине отсутствия специалистов.</w:t>
      </w:r>
    </w:p>
    <w:p w:rsidR="00E37C23" w:rsidRPr="00E37C23" w:rsidRDefault="00D76EF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w:t>
      </w:r>
      <w:r w:rsidR="00222D52">
        <w:rPr>
          <w:rFonts w:ascii="Times New Roman" w:hAnsi="Times New Roman" w:cs="Times New Roman"/>
          <w:sz w:val="28"/>
          <w:szCs w:val="28"/>
        </w:rPr>
        <w:t>2021</w:t>
      </w:r>
      <w:r w:rsidR="00E37C23" w:rsidRPr="00E37C23">
        <w:rPr>
          <w:rFonts w:ascii="Times New Roman" w:hAnsi="Times New Roman" w:cs="Times New Roman"/>
          <w:sz w:val="28"/>
          <w:szCs w:val="28"/>
        </w:rPr>
        <w:t xml:space="preserve"> учебн</w:t>
      </w:r>
      <w:r w:rsidR="001679BA">
        <w:rPr>
          <w:rFonts w:ascii="Times New Roman" w:hAnsi="Times New Roman" w:cs="Times New Roman"/>
          <w:sz w:val="28"/>
          <w:szCs w:val="28"/>
        </w:rPr>
        <w:t xml:space="preserve">ом году </w:t>
      </w:r>
      <w:r w:rsidR="00E37C23" w:rsidRPr="00E37C23">
        <w:rPr>
          <w:rFonts w:ascii="Times New Roman" w:hAnsi="Times New Roman" w:cs="Times New Roman"/>
          <w:sz w:val="28"/>
          <w:szCs w:val="28"/>
        </w:rPr>
        <w:t>в муниципальных общеобразовательных бюд</w:t>
      </w:r>
      <w:r w:rsidR="00222D52">
        <w:rPr>
          <w:rFonts w:ascii="Times New Roman" w:hAnsi="Times New Roman" w:cs="Times New Roman"/>
          <w:sz w:val="28"/>
          <w:szCs w:val="28"/>
        </w:rPr>
        <w:t>жетных учреждениях трудятся</w:t>
      </w:r>
      <w:r>
        <w:rPr>
          <w:rFonts w:ascii="Times New Roman" w:hAnsi="Times New Roman" w:cs="Times New Roman"/>
          <w:sz w:val="28"/>
          <w:szCs w:val="28"/>
        </w:rPr>
        <w:t xml:space="preserve"> </w:t>
      </w:r>
      <w:r w:rsidR="008D7B2D">
        <w:rPr>
          <w:rFonts w:ascii="Times New Roman" w:hAnsi="Times New Roman" w:cs="Times New Roman"/>
          <w:sz w:val="28"/>
          <w:szCs w:val="28"/>
        </w:rPr>
        <w:t>4</w:t>
      </w:r>
      <w:r w:rsidR="00222D52">
        <w:rPr>
          <w:rFonts w:ascii="Times New Roman" w:hAnsi="Times New Roman" w:cs="Times New Roman"/>
          <w:sz w:val="28"/>
          <w:szCs w:val="28"/>
        </w:rPr>
        <w:t>37</w:t>
      </w:r>
      <w:r>
        <w:rPr>
          <w:rFonts w:ascii="Times New Roman" w:hAnsi="Times New Roman" w:cs="Times New Roman"/>
          <w:sz w:val="28"/>
          <w:szCs w:val="28"/>
        </w:rPr>
        <w:t xml:space="preserve"> человек. Из них</w:t>
      </w:r>
      <w:r w:rsidR="00222D52">
        <w:rPr>
          <w:rFonts w:ascii="Times New Roman" w:hAnsi="Times New Roman" w:cs="Times New Roman"/>
          <w:sz w:val="28"/>
          <w:szCs w:val="28"/>
        </w:rPr>
        <w:t xml:space="preserve"> АУП – 30 человек,</w:t>
      </w:r>
      <w:r>
        <w:rPr>
          <w:rFonts w:ascii="Times New Roman" w:hAnsi="Times New Roman" w:cs="Times New Roman"/>
          <w:sz w:val="28"/>
          <w:szCs w:val="28"/>
        </w:rPr>
        <w:t xml:space="preserve"> педагогов </w:t>
      </w:r>
      <w:r w:rsidR="008D7B2D">
        <w:rPr>
          <w:rFonts w:ascii="Times New Roman" w:hAnsi="Times New Roman" w:cs="Times New Roman"/>
          <w:sz w:val="28"/>
          <w:szCs w:val="28"/>
        </w:rPr>
        <w:t>2</w:t>
      </w:r>
      <w:r w:rsidR="00222D52">
        <w:rPr>
          <w:rFonts w:ascii="Times New Roman" w:hAnsi="Times New Roman" w:cs="Times New Roman"/>
          <w:sz w:val="28"/>
          <w:szCs w:val="28"/>
        </w:rPr>
        <w:t>38</w:t>
      </w:r>
      <w:r w:rsidR="00E37C23" w:rsidRPr="00E37C23">
        <w:rPr>
          <w:rFonts w:ascii="Times New Roman" w:hAnsi="Times New Roman" w:cs="Times New Roman"/>
          <w:sz w:val="28"/>
          <w:szCs w:val="28"/>
        </w:rPr>
        <w:t xml:space="preserve"> человек</w:t>
      </w:r>
      <w:r>
        <w:rPr>
          <w:rFonts w:ascii="Times New Roman" w:hAnsi="Times New Roman" w:cs="Times New Roman"/>
          <w:sz w:val="28"/>
          <w:szCs w:val="28"/>
        </w:rPr>
        <w:t xml:space="preserve">,  обслуживающего персонала </w:t>
      </w:r>
      <w:r w:rsidR="00222D52">
        <w:rPr>
          <w:rFonts w:ascii="Times New Roman" w:hAnsi="Times New Roman" w:cs="Times New Roman"/>
          <w:sz w:val="28"/>
          <w:szCs w:val="28"/>
        </w:rPr>
        <w:t xml:space="preserve">169 </w:t>
      </w:r>
      <w:r w:rsidR="00E37C23" w:rsidRPr="00E37C23">
        <w:rPr>
          <w:rFonts w:ascii="Times New Roman" w:hAnsi="Times New Roman" w:cs="Times New Roman"/>
          <w:sz w:val="28"/>
          <w:szCs w:val="28"/>
        </w:rPr>
        <w:t>человек.</w:t>
      </w:r>
    </w:p>
    <w:p w:rsidR="00871883" w:rsidRDefault="00E37C23" w:rsidP="00871883">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Средний возраст педагогических работников </w:t>
      </w:r>
      <w:r w:rsidR="00D51135">
        <w:rPr>
          <w:rFonts w:ascii="Times New Roman" w:hAnsi="Times New Roman" w:cs="Times New Roman"/>
          <w:sz w:val="28"/>
          <w:szCs w:val="28"/>
        </w:rPr>
        <w:t>49,3</w:t>
      </w:r>
      <w:r w:rsidRPr="00E37C23">
        <w:rPr>
          <w:rFonts w:ascii="Times New Roman" w:hAnsi="Times New Roman" w:cs="Times New Roman"/>
          <w:sz w:val="28"/>
          <w:szCs w:val="28"/>
        </w:rPr>
        <w:t xml:space="preserve"> лет. Старение педагогических кадров – это проблема не только нашей территории. Число педагогов в возрасте до 30 лет –</w:t>
      </w:r>
      <w:r w:rsidR="00F357A3">
        <w:rPr>
          <w:rFonts w:ascii="Times New Roman" w:hAnsi="Times New Roman" w:cs="Times New Roman"/>
          <w:sz w:val="28"/>
          <w:szCs w:val="28"/>
        </w:rPr>
        <w:t xml:space="preserve"> </w:t>
      </w:r>
      <w:r w:rsidR="0095306B">
        <w:rPr>
          <w:rFonts w:ascii="Times New Roman" w:hAnsi="Times New Roman" w:cs="Times New Roman"/>
          <w:sz w:val="28"/>
          <w:szCs w:val="28"/>
        </w:rPr>
        <w:t>28 человек (10</w:t>
      </w:r>
      <w:r w:rsidR="00D51135">
        <w:rPr>
          <w:rFonts w:ascii="Times New Roman" w:hAnsi="Times New Roman" w:cs="Times New Roman"/>
          <w:sz w:val="28"/>
          <w:szCs w:val="28"/>
        </w:rPr>
        <w:t>,3</w:t>
      </w:r>
      <w:r w:rsidRPr="00E37C23">
        <w:rPr>
          <w:rFonts w:ascii="Times New Roman" w:hAnsi="Times New Roman" w:cs="Times New Roman"/>
          <w:sz w:val="28"/>
          <w:szCs w:val="28"/>
        </w:rPr>
        <w:t xml:space="preserve">%), тогда как число работников пенсионного возраста </w:t>
      </w:r>
      <w:r w:rsidR="001A6A47">
        <w:rPr>
          <w:rFonts w:ascii="Times New Roman" w:hAnsi="Times New Roman" w:cs="Times New Roman"/>
          <w:sz w:val="28"/>
          <w:szCs w:val="28"/>
        </w:rPr>
        <w:t>–</w:t>
      </w:r>
      <w:r w:rsidR="0095306B">
        <w:rPr>
          <w:rFonts w:ascii="Times New Roman" w:hAnsi="Times New Roman" w:cs="Times New Roman"/>
          <w:sz w:val="28"/>
          <w:szCs w:val="28"/>
        </w:rPr>
        <w:t xml:space="preserve"> 6</w:t>
      </w:r>
      <w:r w:rsidR="00D51135">
        <w:rPr>
          <w:rFonts w:ascii="Times New Roman" w:hAnsi="Times New Roman" w:cs="Times New Roman"/>
          <w:sz w:val="28"/>
          <w:szCs w:val="28"/>
        </w:rPr>
        <w:t>2</w:t>
      </w:r>
      <w:r w:rsidR="0095306B">
        <w:rPr>
          <w:rFonts w:ascii="Times New Roman" w:hAnsi="Times New Roman" w:cs="Times New Roman"/>
          <w:sz w:val="28"/>
          <w:szCs w:val="28"/>
        </w:rPr>
        <w:t>. Это составляет 2</w:t>
      </w:r>
      <w:r w:rsidR="00D51135">
        <w:rPr>
          <w:rFonts w:ascii="Times New Roman" w:hAnsi="Times New Roman" w:cs="Times New Roman"/>
          <w:sz w:val="28"/>
          <w:szCs w:val="28"/>
        </w:rPr>
        <w:t>2</w:t>
      </w:r>
      <w:r w:rsidR="0095306B">
        <w:rPr>
          <w:rFonts w:ascii="Times New Roman" w:hAnsi="Times New Roman" w:cs="Times New Roman"/>
          <w:sz w:val="28"/>
          <w:szCs w:val="28"/>
        </w:rPr>
        <w:t>,8</w:t>
      </w:r>
      <w:r w:rsidRPr="00E37C23">
        <w:rPr>
          <w:rFonts w:ascii="Times New Roman" w:hAnsi="Times New Roman" w:cs="Times New Roman"/>
          <w:sz w:val="28"/>
          <w:szCs w:val="28"/>
        </w:rPr>
        <w:t>% к  общему числу педагогов.</w:t>
      </w:r>
      <w:r w:rsidR="00616BCD">
        <w:rPr>
          <w:rFonts w:ascii="Times New Roman" w:hAnsi="Times New Roman" w:cs="Times New Roman"/>
          <w:sz w:val="28"/>
          <w:szCs w:val="28"/>
        </w:rPr>
        <w:t xml:space="preserve"> </w:t>
      </w:r>
    </w:p>
    <w:p w:rsidR="00E37C23" w:rsidRPr="00E37C23" w:rsidRDefault="00E37C23" w:rsidP="00871883">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Доля молодых </w:t>
      </w:r>
      <w:r w:rsidR="00026F38">
        <w:rPr>
          <w:rFonts w:ascii="Times New Roman" w:hAnsi="Times New Roman" w:cs="Times New Roman"/>
          <w:sz w:val="28"/>
          <w:szCs w:val="28"/>
        </w:rPr>
        <w:t xml:space="preserve">педагогов со стажем до пяти лет </w:t>
      </w:r>
      <w:r w:rsidRPr="00E37C23">
        <w:rPr>
          <w:rFonts w:ascii="Times New Roman" w:hAnsi="Times New Roman" w:cs="Times New Roman"/>
          <w:sz w:val="28"/>
          <w:szCs w:val="28"/>
        </w:rPr>
        <w:t xml:space="preserve"> </w:t>
      </w:r>
      <w:r w:rsidR="0095306B">
        <w:rPr>
          <w:rFonts w:ascii="Times New Roman" w:hAnsi="Times New Roman" w:cs="Times New Roman"/>
          <w:sz w:val="28"/>
          <w:szCs w:val="28"/>
        </w:rPr>
        <w:t xml:space="preserve">составляет  </w:t>
      </w:r>
      <w:r w:rsidR="00026F38">
        <w:rPr>
          <w:rFonts w:ascii="Times New Roman" w:hAnsi="Times New Roman" w:cs="Times New Roman"/>
          <w:sz w:val="28"/>
          <w:szCs w:val="28"/>
        </w:rPr>
        <w:t>11</w:t>
      </w:r>
      <w:r w:rsidRPr="00E37C23">
        <w:rPr>
          <w:rFonts w:ascii="Times New Roman" w:hAnsi="Times New Roman" w:cs="Times New Roman"/>
          <w:sz w:val="28"/>
          <w:szCs w:val="28"/>
        </w:rPr>
        <w:t>% (30 человек).</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Количество вакансий в школах  района </w:t>
      </w:r>
      <w:proofErr w:type="gramStart"/>
      <w:r w:rsidRPr="00E37C23">
        <w:rPr>
          <w:rFonts w:ascii="Times New Roman" w:hAnsi="Times New Roman" w:cs="Times New Roman"/>
          <w:sz w:val="28"/>
          <w:szCs w:val="28"/>
        </w:rPr>
        <w:t>на  конец</w:t>
      </w:r>
      <w:proofErr w:type="gramEnd"/>
      <w:r w:rsidRPr="00E37C23">
        <w:rPr>
          <w:rFonts w:ascii="Times New Roman" w:hAnsi="Times New Roman" w:cs="Times New Roman"/>
          <w:sz w:val="28"/>
          <w:szCs w:val="28"/>
        </w:rPr>
        <w:t xml:space="preserve"> </w:t>
      </w:r>
      <w:r w:rsidR="0016692F" w:rsidRPr="0016692F">
        <w:rPr>
          <w:rFonts w:ascii="Times New Roman" w:hAnsi="Times New Roman" w:cs="Times New Roman"/>
          <w:sz w:val="28"/>
          <w:szCs w:val="28"/>
        </w:rPr>
        <w:t>20</w:t>
      </w:r>
      <w:r w:rsidR="00222D52">
        <w:rPr>
          <w:rFonts w:ascii="Times New Roman" w:hAnsi="Times New Roman" w:cs="Times New Roman"/>
          <w:sz w:val="28"/>
          <w:szCs w:val="28"/>
        </w:rPr>
        <w:t>20-2021</w:t>
      </w:r>
      <w:r w:rsidR="00A11130">
        <w:rPr>
          <w:rFonts w:ascii="Times New Roman" w:hAnsi="Times New Roman" w:cs="Times New Roman"/>
          <w:sz w:val="28"/>
          <w:szCs w:val="28"/>
        </w:rPr>
        <w:t xml:space="preserve"> учебного года составля</w:t>
      </w:r>
      <w:r w:rsidR="00222D52">
        <w:rPr>
          <w:rFonts w:ascii="Times New Roman" w:hAnsi="Times New Roman" w:cs="Times New Roman"/>
          <w:sz w:val="28"/>
          <w:szCs w:val="28"/>
        </w:rPr>
        <w:t>ет</w:t>
      </w:r>
      <w:r w:rsidR="00A11130">
        <w:rPr>
          <w:rFonts w:ascii="Times New Roman" w:hAnsi="Times New Roman" w:cs="Times New Roman"/>
          <w:sz w:val="28"/>
          <w:szCs w:val="28"/>
        </w:rPr>
        <w:t xml:space="preserve"> </w:t>
      </w:r>
      <w:r w:rsidR="0016692F">
        <w:rPr>
          <w:rFonts w:ascii="Times New Roman" w:hAnsi="Times New Roman" w:cs="Times New Roman"/>
          <w:sz w:val="28"/>
          <w:szCs w:val="28"/>
        </w:rPr>
        <w:t>1</w:t>
      </w:r>
      <w:r w:rsidR="001679BA">
        <w:rPr>
          <w:rFonts w:ascii="Times New Roman" w:hAnsi="Times New Roman" w:cs="Times New Roman"/>
          <w:sz w:val="28"/>
          <w:szCs w:val="28"/>
        </w:rPr>
        <w:t>8</w:t>
      </w:r>
      <w:r w:rsidRPr="00E37C23">
        <w:rPr>
          <w:rFonts w:ascii="Times New Roman" w:hAnsi="Times New Roman" w:cs="Times New Roman"/>
          <w:sz w:val="28"/>
          <w:szCs w:val="28"/>
        </w:rPr>
        <w:t xml:space="preserve"> человек. Это учителя</w:t>
      </w:r>
      <w:r w:rsidR="00616BCD">
        <w:rPr>
          <w:rFonts w:ascii="Times New Roman" w:hAnsi="Times New Roman" w:cs="Times New Roman"/>
          <w:sz w:val="28"/>
          <w:szCs w:val="28"/>
        </w:rPr>
        <w:t xml:space="preserve"> начальных классов,</w:t>
      </w:r>
      <w:r w:rsidRPr="00E37C23">
        <w:rPr>
          <w:rFonts w:ascii="Times New Roman" w:hAnsi="Times New Roman" w:cs="Times New Roman"/>
          <w:sz w:val="28"/>
          <w:szCs w:val="28"/>
        </w:rPr>
        <w:t xml:space="preserve"> математики, </w:t>
      </w:r>
      <w:r w:rsidR="00AC6FE6">
        <w:rPr>
          <w:rFonts w:ascii="Times New Roman" w:hAnsi="Times New Roman" w:cs="Times New Roman"/>
          <w:sz w:val="28"/>
          <w:szCs w:val="28"/>
        </w:rPr>
        <w:t>истории,</w:t>
      </w:r>
      <w:r w:rsidR="00026F38">
        <w:rPr>
          <w:rFonts w:ascii="Times New Roman" w:hAnsi="Times New Roman" w:cs="Times New Roman"/>
          <w:sz w:val="28"/>
          <w:szCs w:val="28"/>
        </w:rPr>
        <w:t xml:space="preserve"> физики</w:t>
      </w:r>
      <w:r w:rsidR="00AC6FE6">
        <w:rPr>
          <w:rFonts w:ascii="Times New Roman" w:hAnsi="Times New Roman" w:cs="Times New Roman"/>
          <w:sz w:val="28"/>
          <w:szCs w:val="28"/>
        </w:rPr>
        <w:t>, информатики,</w:t>
      </w:r>
      <w:r w:rsidRPr="00E37C23">
        <w:rPr>
          <w:rFonts w:ascii="Times New Roman" w:hAnsi="Times New Roman" w:cs="Times New Roman"/>
          <w:sz w:val="28"/>
          <w:szCs w:val="28"/>
        </w:rPr>
        <w:t xml:space="preserve"> </w:t>
      </w:r>
      <w:r w:rsidR="005D7AE9">
        <w:rPr>
          <w:rFonts w:ascii="Times New Roman" w:hAnsi="Times New Roman" w:cs="Times New Roman"/>
          <w:sz w:val="28"/>
          <w:szCs w:val="28"/>
        </w:rPr>
        <w:t xml:space="preserve">русского языка, </w:t>
      </w:r>
      <w:r w:rsidRPr="00E37C23">
        <w:rPr>
          <w:rFonts w:ascii="Times New Roman" w:hAnsi="Times New Roman" w:cs="Times New Roman"/>
          <w:sz w:val="28"/>
          <w:szCs w:val="28"/>
        </w:rPr>
        <w:t>английского языка</w:t>
      </w:r>
      <w:r w:rsidR="00026F38">
        <w:rPr>
          <w:rFonts w:ascii="Times New Roman" w:hAnsi="Times New Roman" w:cs="Times New Roman"/>
          <w:sz w:val="28"/>
          <w:szCs w:val="28"/>
        </w:rPr>
        <w:t xml:space="preserve"> и физической культуры</w:t>
      </w:r>
      <w:r w:rsidRPr="00E37C23">
        <w:rPr>
          <w:rFonts w:ascii="Times New Roman" w:hAnsi="Times New Roman" w:cs="Times New Roman"/>
          <w:sz w:val="28"/>
          <w:szCs w:val="28"/>
        </w:rPr>
        <w:t xml:space="preserve">. Особенно остро стоит кадровый вопрос в школах № </w:t>
      </w:r>
      <w:r w:rsidR="00403D47">
        <w:rPr>
          <w:rFonts w:ascii="Times New Roman" w:hAnsi="Times New Roman" w:cs="Times New Roman"/>
          <w:sz w:val="28"/>
          <w:szCs w:val="28"/>
        </w:rPr>
        <w:t>10, 15</w:t>
      </w:r>
      <w:r w:rsidR="00871883">
        <w:rPr>
          <w:rFonts w:ascii="Times New Roman" w:hAnsi="Times New Roman" w:cs="Times New Roman"/>
          <w:sz w:val="28"/>
          <w:szCs w:val="28"/>
        </w:rPr>
        <w:t xml:space="preserve"> </w:t>
      </w:r>
      <w:r w:rsidR="00AC6FE6">
        <w:rPr>
          <w:rFonts w:ascii="Times New Roman" w:hAnsi="Times New Roman" w:cs="Times New Roman"/>
          <w:sz w:val="28"/>
          <w:szCs w:val="28"/>
        </w:rPr>
        <w:t>(с. С</w:t>
      </w:r>
      <w:r w:rsidR="00CD598D">
        <w:rPr>
          <w:rFonts w:ascii="Times New Roman" w:hAnsi="Times New Roman" w:cs="Times New Roman"/>
          <w:sz w:val="28"/>
          <w:szCs w:val="28"/>
        </w:rPr>
        <w:t>оболиный и с. Красный Яр).</w:t>
      </w:r>
    </w:p>
    <w:p w:rsidR="00D76EFF"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Для привлечения молодых специ</w:t>
      </w:r>
      <w:r w:rsidR="00D76EFF">
        <w:rPr>
          <w:rFonts w:ascii="Times New Roman" w:hAnsi="Times New Roman" w:cs="Times New Roman"/>
          <w:sz w:val="28"/>
          <w:szCs w:val="28"/>
        </w:rPr>
        <w:t>алистов необходимо жилье</w:t>
      </w:r>
      <w:r w:rsidR="00E73624">
        <w:rPr>
          <w:rFonts w:ascii="Times New Roman" w:hAnsi="Times New Roman" w:cs="Times New Roman"/>
          <w:sz w:val="28"/>
          <w:szCs w:val="28"/>
        </w:rPr>
        <w:t xml:space="preserve"> и дополнительные меры социальной поддержки</w:t>
      </w:r>
      <w:r w:rsidR="00D76EFF">
        <w:rPr>
          <w:rFonts w:ascii="Times New Roman" w:hAnsi="Times New Roman" w:cs="Times New Roman"/>
          <w:sz w:val="28"/>
          <w:szCs w:val="28"/>
        </w:rPr>
        <w:t xml:space="preserve">. </w:t>
      </w:r>
    </w:p>
    <w:p w:rsidR="00E37C23" w:rsidRPr="00E37C23" w:rsidRDefault="00E37C23" w:rsidP="00947B2F">
      <w:pPr>
        <w:spacing w:after="0" w:line="360" w:lineRule="auto"/>
        <w:ind w:firstLine="709"/>
        <w:jc w:val="both"/>
        <w:rPr>
          <w:rFonts w:ascii="Times New Roman" w:hAnsi="Times New Roman" w:cs="Times New Roman"/>
          <w:sz w:val="28"/>
          <w:szCs w:val="28"/>
        </w:rPr>
      </w:pPr>
      <w:proofErr w:type="gramStart"/>
      <w:r w:rsidRPr="00E37C23">
        <w:rPr>
          <w:rFonts w:ascii="Times New Roman" w:hAnsi="Times New Roman" w:cs="Times New Roman"/>
          <w:sz w:val="28"/>
          <w:szCs w:val="28"/>
        </w:rPr>
        <w:t>Доля педагогов с высшим образованием в общеобразовательных учреждениях –</w:t>
      </w:r>
      <w:r w:rsidR="00F357A3">
        <w:rPr>
          <w:rFonts w:ascii="Times New Roman" w:hAnsi="Times New Roman" w:cs="Times New Roman"/>
          <w:sz w:val="28"/>
          <w:szCs w:val="28"/>
        </w:rPr>
        <w:t xml:space="preserve"> </w:t>
      </w:r>
      <w:r w:rsidR="0095306B">
        <w:rPr>
          <w:rFonts w:ascii="Times New Roman" w:hAnsi="Times New Roman" w:cs="Times New Roman"/>
          <w:sz w:val="28"/>
          <w:szCs w:val="28"/>
        </w:rPr>
        <w:t>72,9</w:t>
      </w:r>
      <w:r w:rsidRPr="00E37C23">
        <w:rPr>
          <w:rFonts w:ascii="Times New Roman" w:hAnsi="Times New Roman" w:cs="Times New Roman"/>
          <w:sz w:val="28"/>
          <w:szCs w:val="28"/>
        </w:rPr>
        <w:t xml:space="preserve">%, </w:t>
      </w:r>
      <w:r w:rsidR="009D1E41">
        <w:rPr>
          <w:rFonts w:ascii="Times New Roman" w:hAnsi="Times New Roman" w:cs="Times New Roman"/>
          <w:sz w:val="28"/>
          <w:szCs w:val="28"/>
        </w:rPr>
        <w:t xml:space="preserve"> </w:t>
      </w:r>
      <w:r w:rsidRPr="00E37C23">
        <w:rPr>
          <w:rFonts w:ascii="Times New Roman" w:hAnsi="Times New Roman" w:cs="Times New Roman"/>
          <w:sz w:val="28"/>
          <w:szCs w:val="28"/>
        </w:rPr>
        <w:t>в дошкольных –</w:t>
      </w:r>
      <w:r w:rsidR="00F357A3">
        <w:rPr>
          <w:rFonts w:ascii="Times New Roman" w:hAnsi="Times New Roman" w:cs="Times New Roman"/>
          <w:sz w:val="28"/>
          <w:szCs w:val="28"/>
        </w:rPr>
        <w:t xml:space="preserve"> </w:t>
      </w:r>
      <w:r w:rsidRPr="00E37C23">
        <w:rPr>
          <w:rFonts w:ascii="Times New Roman" w:hAnsi="Times New Roman" w:cs="Times New Roman"/>
          <w:sz w:val="28"/>
          <w:szCs w:val="28"/>
        </w:rPr>
        <w:t>17,</w:t>
      </w:r>
      <w:r w:rsidR="0095306B">
        <w:rPr>
          <w:rFonts w:ascii="Times New Roman" w:hAnsi="Times New Roman" w:cs="Times New Roman"/>
          <w:sz w:val="28"/>
          <w:szCs w:val="28"/>
        </w:rPr>
        <w:t>3</w:t>
      </w:r>
      <w:r w:rsidRPr="00E37C23">
        <w:rPr>
          <w:rFonts w:ascii="Times New Roman" w:hAnsi="Times New Roman" w:cs="Times New Roman"/>
          <w:sz w:val="28"/>
          <w:szCs w:val="28"/>
        </w:rPr>
        <w:t>%,</w:t>
      </w:r>
      <w:r w:rsidR="008A4291">
        <w:rPr>
          <w:rFonts w:ascii="Times New Roman" w:hAnsi="Times New Roman" w:cs="Times New Roman"/>
          <w:sz w:val="28"/>
          <w:szCs w:val="28"/>
        </w:rPr>
        <w:t xml:space="preserve"> </w:t>
      </w:r>
      <w:r w:rsidRPr="00E37C23">
        <w:rPr>
          <w:rFonts w:ascii="Times New Roman" w:hAnsi="Times New Roman" w:cs="Times New Roman"/>
          <w:sz w:val="28"/>
          <w:szCs w:val="28"/>
        </w:rPr>
        <w:t xml:space="preserve"> в МБОУ ДО ЦВР –</w:t>
      </w:r>
      <w:r w:rsidR="00F357A3">
        <w:rPr>
          <w:rFonts w:ascii="Times New Roman" w:hAnsi="Times New Roman" w:cs="Times New Roman"/>
          <w:sz w:val="28"/>
          <w:szCs w:val="28"/>
        </w:rPr>
        <w:t xml:space="preserve"> </w:t>
      </w:r>
      <w:r w:rsidR="0095306B">
        <w:rPr>
          <w:rFonts w:ascii="Times New Roman" w:hAnsi="Times New Roman" w:cs="Times New Roman"/>
          <w:sz w:val="28"/>
          <w:szCs w:val="28"/>
        </w:rPr>
        <w:t>82,4</w:t>
      </w:r>
      <w:r w:rsidRPr="00E37C23">
        <w:rPr>
          <w:rFonts w:ascii="Times New Roman" w:hAnsi="Times New Roman" w:cs="Times New Roman"/>
          <w:sz w:val="28"/>
          <w:szCs w:val="28"/>
        </w:rPr>
        <w:t>%.</w:t>
      </w:r>
      <w:proofErr w:type="gramEnd"/>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Педагогов</w:t>
      </w:r>
      <w:r w:rsidR="005466F1">
        <w:rPr>
          <w:rFonts w:ascii="Times New Roman" w:hAnsi="Times New Roman" w:cs="Times New Roman"/>
          <w:sz w:val="28"/>
          <w:szCs w:val="28"/>
        </w:rPr>
        <w:t xml:space="preserve"> в ОУ</w:t>
      </w:r>
      <w:r w:rsidRPr="00E37C23">
        <w:rPr>
          <w:rFonts w:ascii="Times New Roman" w:hAnsi="Times New Roman" w:cs="Times New Roman"/>
          <w:sz w:val="28"/>
          <w:szCs w:val="28"/>
        </w:rPr>
        <w:t xml:space="preserve">, имеющих </w:t>
      </w:r>
      <w:r w:rsidR="0095306B">
        <w:rPr>
          <w:rFonts w:ascii="Times New Roman" w:hAnsi="Times New Roman" w:cs="Times New Roman"/>
          <w:sz w:val="28"/>
          <w:szCs w:val="28"/>
        </w:rPr>
        <w:t xml:space="preserve">высшую категорию </w:t>
      </w:r>
      <w:r w:rsidR="005466F1">
        <w:rPr>
          <w:rFonts w:ascii="Times New Roman" w:hAnsi="Times New Roman" w:cs="Times New Roman"/>
          <w:sz w:val="28"/>
          <w:szCs w:val="28"/>
        </w:rPr>
        <w:t>78</w:t>
      </w:r>
      <w:r w:rsidR="0095306B">
        <w:rPr>
          <w:rFonts w:ascii="Times New Roman" w:hAnsi="Times New Roman" w:cs="Times New Roman"/>
          <w:sz w:val="28"/>
          <w:szCs w:val="28"/>
        </w:rPr>
        <w:t xml:space="preserve"> чел. (</w:t>
      </w:r>
      <w:r w:rsidR="005466F1">
        <w:rPr>
          <w:rFonts w:ascii="Times New Roman" w:hAnsi="Times New Roman" w:cs="Times New Roman"/>
          <w:sz w:val="28"/>
          <w:szCs w:val="28"/>
        </w:rPr>
        <w:t>22,6</w:t>
      </w:r>
      <w:r w:rsidR="0095306B">
        <w:rPr>
          <w:rFonts w:ascii="Times New Roman" w:hAnsi="Times New Roman" w:cs="Times New Roman"/>
          <w:sz w:val="28"/>
          <w:szCs w:val="28"/>
        </w:rPr>
        <w:t>%), первую –</w:t>
      </w:r>
      <w:r w:rsidR="00F357A3">
        <w:rPr>
          <w:rFonts w:ascii="Times New Roman" w:hAnsi="Times New Roman" w:cs="Times New Roman"/>
          <w:sz w:val="28"/>
          <w:szCs w:val="28"/>
        </w:rPr>
        <w:t xml:space="preserve"> </w:t>
      </w:r>
      <w:r w:rsidR="005466F1">
        <w:rPr>
          <w:rFonts w:ascii="Times New Roman" w:hAnsi="Times New Roman" w:cs="Times New Roman"/>
          <w:sz w:val="28"/>
          <w:szCs w:val="28"/>
        </w:rPr>
        <w:t>132</w:t>
      </w:r>
      <w:r w:rsidR="0095306B">
        <w:rPr>
          <w:rFonts w:ascii="Times New Roman" w:hAnsi="Times New Roman" w:cs="Times New Roman"/>
          <w:sz w:val="28"/>
          <w:szCs w:val="28"/>
        </w:rPr>
        <w:t xml:space="preserve">  человек (</w:t>
      </w:r>
      <w:r w:rsidR="005466F1">
        <w:rPr>
          <w:rFonts w:ascii="Times New Roman" w:hAnsi="Times New Roman" w:cs="Times New Roman"/>
          <w:sz w:val="28"/>
          <w:szCs w:val="28"/>
        </w:rPr>
        <w:t>38,3</w:t>
      </w:r>
      <w:r w:rsidRPr="00E37C23">
        <w:rPr>
          <w:rFonts w:ascii="Times New Roman" w:hAnsi="Times New Roman" w:cs="Times New Roman"/>
          <w:sz w:val="28"/>
          <w:szCs w:val="28"/>
        </w:rPr>
        <w:t>%).</w:t>
      </w:r>
    </w:p>
    <w:p w:rsidR="00E37C23" w:rsidRPr="00E37C23" w:rsidRDefault="00D76EF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Аттестовано </w:t>
      </w:r>
      <w:r w:rsidR="0016692F" w:rsidRPr="0016692F">
        <w:rPr>
          <w:rFonts w:ascii="Times New Roman" w:hAnsi="Times New Roman" w:cs="Times New Roman"/>
          <w:sz w:val="28"/>
          <w:szCs w:val="28"/>
        </w:rPr>
        <w:t>в 20</w:t>
      </w:r>
      <w:r w:rsidR="001679BA">
        <w:rPr>
          <w:rFonts w:ascii="Times New Roman" w:hAnsi="Times New Roman" w:cs="Times New Roman"/>
          <w:sz w:val="28"/>
          <w:szCs w:val="28"/>
        </w:rPr>
        <w:t>20</w:t>
      </w:r>
      <w:r w:rsidR="005466F1">
        <w:rPr>
          <w:rFonts w:ascii="Times New Roman" w:hAnsi="Times New Roman" w:cs="Times New Roman"/>
          <w:sz w:val="28"/>
          <w:szCs w:val="28"/>
        </w:rPr>
        <w:t xml:space="preserve"> учебном году 3</w:t>
      </w:r>
      <w:r w:rsidR="001679BA">
        <w:rPr>
          <w:rFonts w:ascii="Times New Roman" w:hAnsi="Times New Roman" w:cs="Times New Roman"/>
          <w:sz w:val="28"/>
          <w:szCs w:val="28"/>
        </w:rPr>
        <w:t>5</w:t>
      </w:r>
      <w:r w:rsidR="00E37C23" w:rsidRPr="00E37C23">
        <w:rPr>
          <w:rFonts w:ascii="Times New Roman" w:hAnsi="Times New Roman" w:cs="Times New Roman"/>
          <w:sz w:val="28"/>
          <w:szCs w:val="28"/>
        </w:rPr>
        <w:t xml:space="preserve"> </w:t>
      </w:r>
      <w:r w:rsidR="005466F1">
        <w:rPr>
          <w:rFonts w:ascii="Times New Roman" w:hAnsi="Times New Roman" w:cs="Times New Roman"/>
          <w:sz w:val="28"/>
          <w:szCs w:val="28"/>
        </w:rPr>
        <w:t>педагог</w:t>
      </w:r>
      <w:r w:rsidR="00114169">
        <w:rPr>
          <w:rFonts w:ascii="Times New Roman" w:hAnsi="Times New Roman" w:cs="Times New Roman"/>
          <w:sz w:val="28"/>
          <w:szCs w:val="28"/>
        </w:rPr>
        <w:t xml:space="preserve">. Из них на высшую категорию – </w:t>
      </w:r>
      <w:r w:rsidR="005466F1">
        <w:rPr>
          <w:rFonts w:ascii="Times New Roman" w:hAnsi="Times New Roman" w:cs="Times New Roman"/>
          <w:sz w:val="28"/>
          <w:szCs w:val="28"/>
        </w:rPr>
        <w:t>10</w:t>
      </w:r>
      <w:r w:rsidR="00E37C23" w:rsidRPr="00E37C23">
        <w:rPr>
          <w:rFonts w:ascii="Times New Roman" w:hAnsi="Times New Roman" w:cs="Times New Roman"/>
          <w:sz w:val="28"/>
          <w:szCs w:val="28"/>
        </w:rPr>
        <w:t xml:space="preserve"> человек, на </w:t>
      </w:r>
      <w:r w:rsidR="00E37C23" w:rsidRPr="00E37C23">
        <w:rPr>
          <w:rFonts w:ascii="Times New Roman" w:hAnsi="Times New Roman" w:cs="Times New Roman"/>
          <w:sz w:val="28"/>
          <w:szCs w:val="28"/>
          <w:lang w:val="en-US"/>
        </w:rPr>
        <w:t>I</w:t>
      </w:r>
      <w:r w:rsidR="00114169">
        <w:rPr>
          <w:rFonts w:ascii="Times New Roman" w:hAnsi="Times New Roman" w:cs="Times New Roman"/>
          <w:sz w:val="28"/>
          <w:szCs w:val="28"/>
        </w:rPr>
        <w:t xml:space="preserve"> категорию – </w:t>
      </w:r>
      <w:r w:rsidR="005466F1">
        <w:rPr>
          <w:rFonts w:ascii="Times New Roman" w:hAnsi="Times New Roman" w:cs="Times New Roman"/>
          <w:sz w:val="28"/>
          <w:szCs w:val="28"/>
        </w:rPr>
        <w:t>21</w:t>
      </w:r>
      <w:r w:rsidR="00E37C23" w:rsidRPr="00E37C23">
        <w:rPr>
          <w:rFonts w:ascii="Times New Roman" w:hAnsi="Times New Roman" w:cs="Times New Roman"/>
          <w:sz w:val="28"/>
          <w:szCs w:val="28"/>
        </w:rPr>
        <w:t xml:space="preserve"> человек. Обучено на курсах  </w:t>
      </w:r>
      <w:r w:rsidR="0016692F">
        <w:rPr>
          <w:rFonts w:ascii="Times New Roman" w:hAnsi="Times New Roman" w:cs="Times New Roman"/>
          <w:sz w:val="28"/>
          <w:szCs w:val="28"/>
        </w:rPr>
        <w:t>учителей 13</w:t>
      </w:r>
      <w:r w:rsidR="001679BA">
        <w:rPr>
          <w:rFonts w:ascii="Times New Roman" w:hAnsi="Times New Roman" w:cs="Times New Roman"/>
          <w:sz w:val="28"/>
          <w:szCs w:val="28"/>
        </w:rPr>
        <w:t>5</w:t>
      </w:r>
      <w:r w:rsidR="006245C5">
        <w:rPr>
          <w:rFonts w:ascii="Times New Roman" w:hAnsi="Times New Roman" w:cs="Times New Roman"/>
          <w:sz w:val="28"/>
          <w:szCs w:val="28"/>
        </w:rPr>
        <w:t xml:space="preserve"> </w:t>
      </w:r>
      <w:r w:rsidR="005466F1">
        <w:rPr>
          <w:rFonts w:ascii="Times New Roman" w:hAnsi="Times New Roman" w:cs="Times New Roman"/>
          <w:sz w:val="28"/>
          <w:szCs w:val="28"/>
        </w:rPr>
        <w:t>чел, воспитателе</w:t>
      </w:r>
      <w:r w:rsidR="006245C5">
        <w:rPr>
          <w:rFonts w:ascii="Times New Roman" w:hAnsi="Times New Roman" w:cs="Times New Roman"/>
          <w:sz w:val="28"/>
          <w:szCs w:val="28"/>
        </w:rPr>
        <w:t xml:space="preserve">й </w:t>
      </w:r>
      <w:r w:rsidR="001679BA">
        <w:rPr>
          <w:rFonts w:ascii="Times New Roman" w:hAnsi="Times New Roman" w:cs="Times New Roman"/>
          <w:sz w:val="28"/>
          <w:szCs w:val="28"/>
        </w:rPr>
        <w:t>12</w:t>
      </w:r>
      <w:r w:rsidR="005466F1">
        <w:rPr>
          <w:rFonts w:ascii="Times New Roman" w:hAnsi="Times New Roman" w:cs="Times New Roman"/>
          <w:sz w:val="28"/>
          <w:szCs w:val="28"/>
        </w:rPr>
        <w:t xml:space="preserve"> чел</w:t>
      </w:r>
      <w:r w:rsidR="006245C5">
        <w:rPr>
          <w:rFonts w:ascii="Times New Roman" w:hAnsi="Times New Roman" w:cs="Times New Roman"/>
          <w:color w:val="FF0000"/>
          <w:sz w:val="28"/>
          <w:szCs w:val="28"/>
        </w:rPr>
        <w:t>.</w:t>
      </w:r>
      <w:r w:rsidR="00E37C23" w:rsidRPr="008D7B2D">
        <w:rPr>
          <w:rFonts w:ascii="Times New Roman" w:hAnsi="Times New Roman" w:cs="Times New Roman"/>
          <w:color w:val="FF0000"/>
          <w:sz w:val="28"/>
          <w:szCs w:val="28"/>
        </w:rPr>
        <w:t xml:space="preserve"> </w:t>
      </w:r>
      <w:r w:rsidR="00E37C23" w:rsidRPr="00E37C23">
        <w:rPr>
          <w:rFonts w:ascii="Times New Roman" w:hAnsi="Times New Roman" w:cs="Times New Roman"/>
          <w:sz w:val="28"/>
          <w:szCs w:val="28"/>
        </w:rPr>
        <w:t xml:space="preserve">Развитие районной системы образования осуществляется в соответствии с общими направлениями развития системы образования Российской Федерации, обозначенными в федеральной целевой программе развития образования, краевой </w:t>
      </w:r>
      <w:r w:rsidR="00E37C23" w:rsidRPr="00E37C23">
        <w:rPr>
          <w:rFonts w:ascii="Times New Roman" w:hAnsi="Times New Roman" w:cs="Times New Roman"/>
          <w:sz w:val="28"/>
          <w:szCs w:val="28"/>
        </w:rPr>
        <w:lastRenderedPageBreak/>
        <w:t>государственной программе «Развитие образо</w:t>
      </w:r>
      <w:r w:rsidR="00054154">
        <w:rPr>
          <w:rFonts w:ascii="Times New Roman" w:hAnsi="Times New Roman" w:cs="Times New Roman"/>
          <w:sz w:val="28"/>
          <w:szCs w:val="28"/>
        </w:rPr>
        <w:t>вания Приморского края» на 2013</w:t>
      </w:r>
      <w:r w:rsidR="001E4D03">
        <w:rPr>
          <w:rFonts w:ascii="Times New Roman" w:hAnsi="Times New Roman" w:cs="Times New Roman"/>
          <w:sz w:val="28"/>
          <w:szCs w:val="28"/>
        </w:rPr>
        <w:t>-</w:t>
      </w:r>
      <w:r w:rsidR="005D7AE9">
        <w:rPr>
          <w:rFonts w:ascii="Times New Roman" w:hAnsi="Times New Roman" w:cs="Times New Roman"/>
          <w:sz w:val="28"/>
          <w:szCs w:val="28"/>
        </w:rPr>
        <w:t>2021</w:t>
      </w:r>
      <w:r w:rsidR="00E37C23" w:rsidRPr="00E37C23">
        <w:rPr>
          <w:rFonts w:ascii="Times New Roman" w:hAnsi="Times New Roman" w:cs="Times New Roman"/>
          <w:sz w:val="28"/>
          <w:szCs w:val="28"/>
        </w:rPr>
        <w:t xml:space="preserve"> годы</w:t>
      </w:r>
      <w:r w:rsidR="004A53C2">
        <w:rPr>
          <w:rFonts w:ascii="Times New Roman" w:hAnsi="Times New Roman" w:cs="Times New Roman"/>
          <w:sz w:val="28"/>
          <w:szCs w:val="28"/>
        </w:rPr>
        <w:t>.</w:t>
      </w:r>
      <w:r w:rsidR="00E37C23" w:rsidRPr="00E37C23">
        <w:rPr>
          <w:rFonts w:ascii="Times New Roman" w:hAnsi="Times New Roman" w:cs="Times New Roman"/>
          <w:sz w:val="28"/>
          <w:szCs w:val="28"/>
        </w:rPr>
        <w:t xml:space="preserve"> Развитие системы дошкольного образования было направлено на создание условий для максимального удовлетворения индивидуальных потребностей детей и их родителей.</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В </w:t>
      </w:r>
      <w:r w:rsidR="001E4D03">
        <w:rPr>
          <w:rFonts w:ascii="Times New Roman" w:hAnsi="Times New Roman" w:cs="Times New Roman"/>
          <w:sz w:val="28"/>
          <w:szCs w:val="28"/>
        </w:rPr>
        <w:t>дошкольных образовательных учреждениях</w:t>
      </w:r>
      <w:r w:rsidRPr="00E37C23">
        <w:rPr>
          <w:rFonts w:ascii="Times New Roman" w:hAnsi="Times New Roman" w:cs="Times New Roman"/>
          <w:sz w:val="28"/>
          <w:szCs w:val="28"/>
        </w:rPr>
        <w:t xml:space="preserve"> реализуются все разновидности комплексных и парци</w:t>
      </w:r>
      <w:r w:rsidR="00D76EFF">
        <w:rPr>
          <w:rFonts w:ascii="Times New Roman" w:hAnsi="Times New Roman" w:cs="Times New Roman"/>
          <w:sz w:val="28"/>
          <w:szCs w:val="28"/>
        </w:rPr>
        <w:t>альных образовательных программ, ФГОС дошкольного образования.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Основные направления деятельнос</w:t>
      </w:r>
      <w:r w:rsidR="00054154">
        <w:rPr>
          <w:rFonts w:ascii="Times New Roman" w:hAnsi="Times New Roman" w:cs="Times New Roman"/>
          <w:sz w:val="28"/>
          <w:szCs w:val="28"/>
        </w:rPr>
        <w:t xml:space="preserve">ти в системе общего образования </w:t>
      </w:r>
      <w:r w:rsidRPr="00E37C23">
        <w:rPr>
          <w:rFonts w:ascii="Times New Roman" w:hAnsi="Times New Roman" w:cs="Times New Roman"/>
          <w:sz w:val="28"/>
          <w:szCs w:val="28"/>
        </w:rPr>
        <w:t>в предыдущие годы способствовали обеспечению в районе государственных гарантий на доступн</w:t>
      </w:r>
      <w:r w:rsidR="004A53C2">
        <w:rPr>
          <w:rFonts w:ascii="Times New Roman" w:hAnsi="Times New Roman" w:cs="Times New Roman"/>
          <w:sz w:val="28"/>
          <w:szCs w:val="28"/>
        </w:rPr>
        <w:t>ое начальное, основное, среднее</w:t>
      </w:r>
      <w:r w:rsidR="00054154">
        <w:rPr>
          <w:rFonts w:ascii="Times New Roman" w:hAnsi="Times New Roman" w:cs="Times New Roman"/>
          <w:sz w:val="28"/>
          <w:szCs w:val="28"/>
        </w:rPr>
        <w:t xml:space="preserve"> общее образование, реализации</w:t>
      </w:r>
      <w:r w:rsidRPr="00E37C23">
        <w:rPr>
          <w:rFonts w:ascii="Times New Roman" w:hAnsi="Times New Roman" w:cs="Times New Roman"/>
          <w:sz w:val="28"/>
          <w:szCs w:val="28"/>
        </w:rPr>
        <w:t xml:space="preserve"> государственной политики в сфере общего образования. Введен федеральный государственный общеобразовательный стандарт начального общего образования</w:t>
      </w:r>
      <w:r w:rsidR="00054154">
        <w:rPr>
          <w:rFonts w:ascii="Times New Roman" w:hAnsi="Times New Roman" w:cs="Times New Roman"/>
          <w:sz w:val="28"/>
          <w:szCs w:val="28"/>
        </w:rPr>
        <w:t xml:space="preserve"> (ФГОС НОО)</w:t>
      </w:r>
      <w:r w:rsidR="0095306B">
        <w:rPr>
          <w:rFonts w:ascii="Times New Roman" w:hAnsi="Times New Roman" w:cs="Times New Roman"/>
          <w:sz w:val="28"/>
          <w:szCs w:val="28"/>
        </w:rPr>
        <w:t xml:space="preserve">. </w:t>
      </w:r>
      <w:proofErr w:type="gramStart"/>
      <w:r w:rsidR="006F0E16">
        <w:rPr>
          <w:rFonts w:ascii="Times New Roman" w:hAnsi="Times New Roman" w:cs="Times New Roman"/>
          <w:sz w:val="28"/>
          <w:szCs w:val="28"/>
        </w:rPr>
        <w:t>Федеральный</w:t>
      </w:r>
      <w:proofErr w:type="gramEnd"/>
      <w:r w:rsidR="006F0E16">
        <w:rPr>
          <w:rFonts w:ascii="Times New Roman" w:hAnsi="Times New Roman" w:cs="Times New Roman"/>
          <w:sz w:val="28"/>
          <w:szCs w:val="28"/>
        </w:rPr>
        <w:t xml:space="preserve"> государственный образовательный основного общего образования (ФГОС ООО) введен </w:t>
      </w:r>
      <w:r w:rsidR="001679BA">
        <w:rPr>
          <w:rFonts w:ascii="Times New Roman" w:hAnsi="Times New Roman" w:cs="Times New Roman"/>
          <w:sz w:val="28"/>
          <w:szCs w:val="28"/>
        </w:rPr>
        <w:t xml:space="preserve">на уровне основного общего образования в </w:t>
      </w:r>
      <w:r w:rsidR="006F0E16">
        <w:rPr>
          <w:rFonts w:ascii="Times New Roman" w:hAnsi="Times New Roman" w:cs="Times New Roman"/>
          <w:sz w:val="28"/>
          <w:szCs w:val="28"/>
        </w:rPr>
        <w:t>5</w:t>
      </w:r>
      <w:r w:rsidR="001679BA">
        <w:rPr>
          <w:rFonts w:ascii="Times New Roman" w:hAnsi="Times New Roman" w:cs="Times New Roman"/>
          <w:sz w:val="28"/>
          <w:szCs w:val="28"/>
        </w:rPr>
        <w:t xml:space="preserve"> – 9</w:t>
      </w:r>
      <w:r w:rsidR="006F0E16">
        <w:rPr>
          <w:rFonts w:ascii="Times New Roman" w:hAnsi="Times New Roman" w:cs="Times New Roman"/>
          <w:sz w:val="28"/>
          <w:szCs w:val="28"/>
        </w:rPr>
        <w:t xml:space="preserve"> классах</w:t>
      </w:r>
      <w:r w:rsidR="001679BA">
        <w:rPr>
          <w:rFonts w:ascii="Times New Roman" w:hAnsi="Times New Roman" w:cs="Times New Roman"/>
          <w:sz w:val="28"/>
          <w:szCs w:val="28"/>
        </w:rPr>
        <w:t xml:space="preserve"> всех школ</w:t>
      </w:r>
      <w:r w:rsidRPr="00E37C23">
        <w:rPr>
          <w:rFonts w:ascii="Times New Roman" w:hAnsi="Times New Roman" w:cs="Times New Roman"/>
          <w:sz w:val="28"/>
          <w:szCs w:val="28"/>
        </w:rPr>
        <w:t>.</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Показатель числа учащихся, обучающихся на «4» и «5», составляет </w:t>
      </w:r>
      <w:r w:rsidR="0095306B">
        <w:rPr>
          <w:rFonts w:ascii="Times New Roman" w:hAnsi="Times New Roman" w:cs="Times New Roman"/>
          <w:sz w:val="28"/>
          <w:szCs w:val="28"/>
        </w:rPr>
        <w:t xml:space="preserve">   </w:t>
      </w:r>
      <w:r w:rsidR="00012B02">
        <w:rPr>
          <w:rFonts w:ascii="Times New Roman" w:hAnsi="Times New Roman" w:cs="Times New Roman"/>
          <w:sz w:val="28"/>
          <w:szCs w:val="28"/>
        </w:rPr>
        <w:t>4</w:t>
      </w:r>
      <w:r w:rsidR="00871883">
        <w:rPr>
          <w:rFonts w:ascii="Times New Roman" w:hAnsi="Times New Roman" w:cs="Times New Roman"/>
          <w:sz w:val="28"/>
          <w:szCs w:val="28"/>
        </w:rPr>
        <w:t>2,4</w:t>
      </w:r>
      <w:r w:rsidRPr="00E37C23">
        <w:rPr>
          <w:rFonts w:ascii="Times New Roman" w:hAnsi="Times New Roman" w:cs="Times New Roman"/>
          <w:sz w:val="28"/>
          <w:szCs w:val="28"/>
        </w:rPr>
        <w:t>%.</w:t>
      </w:r>
    </w:p>
    <w:p w:rsidR="00793DBB" w:rsidRDefault="001679BA"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2020 году по итогам учебного года и успешного прохождения устного собеседования по русскому языку 311 учащихся получили</w:t>
      </w:r>
      <w:r w:rsidR="00E37C23" w:rsidRPr="00E37C23">
        <w:rPr>
          <w:rFonts w:ascii="Times New Roman" w:hAnsi="Times New Roman" w:cs="Times New Roman"/>
          <w:sz w:val="28"/>
          <w:szCs w:val="28"/>
        </w:rPr>
        <w:t xml:space="preserve"> </w:t>
      </w:r>
      <w:r>
        <w:rPr>
          <w:rFonts w:ascii="Times New Roman" w:hAnsi="Times New Roman" w:cs="Times New Roman"/>
          <w:sz w:val="28"/>
          <w:szCs w:val="28"/>
        </w:rPr>
        <w:t xml:space="preserve">аттестаты об основном общем образовании. </w:t>
      </w:r>
      <w:r w:rsidR="00E37C23" w:rsidRPr="00E37C23">
        <w:rPr>
          <w:rFonts w:ascii="Times New Roman" w:hAnsi="Times New Roman" w:cs="Times New Roman"/>
          <w:sz w:val="28"/>
          <w:szCs w:val="28"/>
        </w:rPr>
        <w:t xml:space="preserve">В ГИА в форме ЕГЭ в </w:t>
      </w:r>
      <w:r w:rsidR="00E37C23" w:rsidRPr="0016692F">
        <w:rPr>
          <w:rFonts w:ascii="Times New Roman" w:hAnsi="Times New Roman" w:cs="Times New Roman"/>
          <w:sz w:val="28"/>
          <w:szCs w:val="28"/>
        </w:rPr>
        <w:t>20</w:t>
      </w:r>
      <w:r>
        <w:rPr>
          <w:rFonts w:ascii="Times New Roman" w:hAnsi="Times New Roman" w:cs="Times New Roman"/>
          <w:sz w:val="28"/>
          <w:szCs w:val="28"/>
        </w:rPr>
        <w:t>20</w:t>
      </w:r>
      <w:r w:rsidR="00E37C23" w:rsidRPr="00872611">
        <w:rPr>
          <w:rFonts w:ascii="Times New Roman" w:hAnsi="Times New Roman" w:cs="Times New Roman"/>
          <w:color w:val="FF0000"/>
          <w:sz w:val="28"/>
          <w:szCs w:val="28"/>
        </w:rPr>
        <w:t xml:space="preserve"> </w:t>
      </w:r>
      <w:r w:rsidR="00E37C23" w:rsidRPr="00E37C23">
        <w:rPr>
          <w:rFonts w:ascii="Times New Roman" w:hAnsi="Times New Roman" w:cs="Times New Roman"/>
          <w:sz w:val="28"/>
          <w:szCs w:val="28"/>
        </w:rPr>
        <w:t>году принимали участие 1</w:t>
      </w:r>
      <w:r>
        <w:rPr>
          <w:rFonts w:ascii="Times New Roman" w:hAnsi="Times New Roman" w:cs="Times New Roman"/>
          <w:sz w:val="28"/>
          <w:szCs w:val="28"/>
        </w:rPr>
        <w:t>14</w:t>
      </w:r>
      <w:r w:rsidR="000735C6">
        <w:rPr>
          <w:rFonts w:ascii="Times New Roman" w:hAnsi="Times New Roman" w:cs="Times New Roman"/>
          <w:sz w:val="28"/>
          <w:szCs w:val="28"/>
        </w:rPr>
        <w:t xml:space="preserve"> выпускников</w:t>
      </w:r>
      <w:r w:rsidR="00E37C23" w:rsidRPr="00E37C23">
        <w:rPr>
          <w:rFonts w:ascii="Times New Roman" w:hAnsi="Times New Roman" w:cs="Times New Roman"/>
          <w:sz w:val="28"/>
          <w:szCs w:val="28"/>
        </w:rPr>
        <w:t xml:space="preserve"> текущего года.</w:t>
      </w:r>
      <w:r>
        <w:rPr>
          <w:rFonts w:ascii="Times New Roman" w:hAnsi="Times New Roman" w:cs="Times New Roman"/>
          <w:sz w:val="28"/>
          <w:szCs w:val="28"/>
        </w:rPr>
        <w:t xml:space="preserve"> </w:t>
      </w:r>
      <w:r w:rsidR="00012B02">
        <w:rPr>
          <w:rFonts w:ascii="Times New Roman" w:hAnsi="Times New Roman" w:cs="Times New Roman"/>
          <w:sz w:val="28"/>
          <w:szCs w:val="28"/>
        </w:rPr>
        <w:t>Видимый прогре</w:t>
      </w:r>
      <w:proofErr w:type="gramStart"/>
      <w:r w:rsidR="00012B02">
        <w:rPr>
          <w:rFonts w:ascii="Times New Roman" w:hAnsi="Times New Roman" w:cs="Times New Roman"/>
          <w:sz w:val="28"/>
          <w:szCs w:val="28"/>
        </w:rPr>
        <w:t>сс в пр</w:t>
      </w:r>
      <w:proofErr w:type="gramEnd"/>
      <w:r w:rsidR="00012B02">
        <w:rPr>
          <w:rFonts w:ascii="Times New Roman" w:hAnsi="Times New Roman" w:cs="Times New Roman"/>
          <w:sz w:val="28"/>
          <w:szCs w:val="28"/>
        </w:rPr>
        <w:t>еодолении минимального порога успешности продемонстрировали выпускники</w:t>
      </w:r>
      <w:r w:rsidR="00F30518">
        <w:rPr>
          <w:rFonts w:ascii="Times New Roman" w:hAnsi="Times New Roman" w:cs="Times New Roman"/>
          <w:sz w:val="28"/>
          <w:szCs w:val="28"/>
        </w:rPr>
        <w:t xml:space="preserve"> 11 классов по </w:t>
      </w:r>
      <w:r>
        <w:rPr>
          <w:rFonts w:ascii="Times New Roman" w:hAnsi="Times New Roman" w:cs="Times New Roman"/>
          <w:sz w:val="28"/>
          <w:szCs w:val="28"/>
        </w:rPr>
        <w:t>всем выбранным предметам кроме</w:t>
      </w:r>
      <w:r w:rsidR="00F30518">
        <w:rPr>
          <w:rFonts w:ascii="Times New Roman" w:hAnsi="Times New Roman" w:cs="Times New Roman"/>
          <w:sz w:val="28"/>
          <w:szCs w:val="28"/>
        </w:rPr>
        <w:t>, информатик</w:t>
      </w:r>
      <w:r>
        <w:rPr>
          <w:rFonts w:ascii="Times New Roman" w:hAnsi="Times New Roman" w:cs="Times New Roman"/>
          <w:sz w:val="28"/>
          <w:szCs w:val="28"/>
        </w:rPr>
        <w:t>и</w:t>
      </w:r>
      <w:r w:rsidR="00F30518">
        <w:rPr>
          <w:rFonts w:ascii="Times New Roman" w:hAnsi="Times New Roman" w:cs="Times New Roman"/>
          <w:sz w:val="28"/>
          <w:szCs w:val="28"/>
        </w:rPr>
        <w:t xml:space="preserve"> </w:t>
      </w:r>
      <w:r w:rsidR="00442543">
        <w:rPr>
          <w:rFonts w:ascii="Times New Roman" w:hAnsi="Times New Roman" w:cs="Times New Roman"/>
          <w:sz w:val="28"/>
          <w:szCs w:val="28"/>
        </w:rPr>
        <w:t xml:space="preserve">и </w:t>
      </w:r>
      <w:r w:rsidR="00F30518">
        <w:rPr>
          <w:rFonts w:ascii="Times New Roman" w:hAnsi="Times New Roman" w:cs="Times New Roman"/>
          <w:sz w:val="28"/>
          <w:szCs w:val="28"/>
        </w:rPr>
        <w:t>ИКТ</w:t>
      </w:r>
      <w:r w:rsidR="00442543">
        <w:rPr>
          <w:rFonts w:ascii="Times New Roman" w:hAnsi="Times New Roman" w:cs="Times New Roman"/>
          <w:sz w:val="28"/>
          <w:szCs w:val="28"/>
        </w:rPr>
        <w:t>, математ</w:t>
      </w:r>
      <w:r w:rsidR="00EC73D6">
        <w:rPr>
          <w:rFonts w:ascii="Times New Roman" w:hAnsi="Times New Roman" w:cs="Times New Roman"/>
          <w:sz w:val="28"/>
          <w:szCs w:val="28"/>
        </w:rPr>
        <w:t>ик</w:t>
      </w:r>
      <w:r>
        <w:rPr>
          <w:rFonts w:ascii="Times New Roman" w:hAnsi="Times New Roman" w:cs="Times New Roman"/>
          <w:sz w:val="28"/>
          <w:szCs w:val="28"/>
        </w:rPr>
        <w:t>и</w:t>
      </w:r>
      <w:r w:rsidR="00EC73D6">
        <w:rPr>
          <w:rFonts w:ascii="Times New Roman" w:hAnsi="Times New Roman" w:cs="Times New Roman"/>
          <w:sz w:val="28"/>
          <w:szCs w:val="28"/>
        </w:rPr>
        <w:t xml:space="preserve"> (профильн</w:t>
      </w:r>
      <w:r>
        <w:rPr>
          <w:rFonts w:ascii="Times New Roman" w:hAnsi="Times New Roman" w:cs="Times New Roman"/>
          <w:sz w:val="28"/>
          <w:szCs w:val="28"/>
        </w:rPr>
        <w:t>ой</w:t>
      </w:r>
      <w:r w:rsidR="00EC73D6">
        <w:rPr>
          <w:rFonts w:ascii="Times New Roman" w:hAnsi="Times New Roman" w:cs="Times New Roman"/>
          <w:sz w:val="28"/>
          <w:szCs w:val="28"/>
        </w:rPr>
        <w:t>)</w:t>
      </w:r>
      <w:r>
        <w:rPr>
          <w:rFonts w:ascii="Times New Roman" w:hAnsi="Times New Roman" w:cs="Times New Roman"/>
          <w:sz w:val="28"/>
          <w:szCs w:val="28"/>
        </w:rPr>
        <w:t xml:space="preserve"> </w:t>
      </w:r>
      <w:r w:rsidR="00EC73D6">
        <w:rPr>
          <w:rFonts w:ascii="Times New Roman" w:hAnsi="Times New Roman" w:cs="Times New Roman"/>
          <w:sz w:val="28"/>
          <w:szCs w:val="28"/>
        </w:rPr>
        <w:t>и литератур</w:t>
      </w:r>
      <w:r>
        <w:rPr>
          <w:rFonts w:ascii="Times New Roman" w:hAnsi="Times New Roman" w:cs="Times New Roman"/>
          <w:sz w:val="28"/>
          <w:szCs w:val="28"/>
        </w:rPr>
        <w:t>ы</w:t>
      </w:r>
      <w:r w:rsidR="00793DBB">
        <w:rPr>
          <w:rFonts w:ascii="Times New Roman" w:hAnsi="Times New Roman" w:cs="Times New Roman"/>
          <w:sz w:val="28"/>
          <w:szCs w:val="28"/>
        </w:rPr>
        <w:t xml:space="preserve">. </w:t>
      </w:r>
    </w:p>
    <w:p w:rsidR="00EC73D6" w:rsidRDefault="00442543"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793DBB">
        <w:rPr>
          <w:rFonts w:ascii="Times New Roman" w:hAnsi="Times New Roman" w:cs="Times New Roman"/>
          <w:sz w:val="28"/>
          <w:szCs w:val="28"/>
        </w:rPr>
        <w:t xml:space="preserve">олучили аттестаты об общем </w:t>
      </w:r>
      <w:r w:rsidR="0095306B">
        <w:rPr>
          <w:rFonts w:ascii="Times New Roman" w:hAnsi="Times New Roman" w:cs="Times New Roman"/>
          <w:sz w:val="28"/>
          <w:szCs w:val="28"/>
        </w:rPr>
        <w:t xml:space="preserve">среднем образовании </w:t>
      </w:r>
      <w:r w:rsidRPr="0016692F">
        <w:rPr>
          <w:rFonts w:ascii="Times New Roman" w:hAnsi="Times New Roman" w:cs="Times New Roman"/>
          <w:sz w:val="28"/>
          <w:szCs w:val="28"/>
        </w:rPr>
        <w:t>1</w:t>
      </w:r>
      <w:r w:rsidR="001679BA">
        <w:rPr>
          <w:rFonts w:ascii="Times New Roman" w:hAnsi="Times New Roman" w:cs="Times New Roman"/>
          <w:sz w:val="28"/>
          <w:szCs w:val="28"/>
        </w:rPr>
        <w:t>59</w:t>
      </w:r>
      <w:r w:rsidR="0095306B">
        <w:rPr>
          <w:rFonts w:ascii="Times New Roman" w:hAnsi="Times New Roman" w:cs="Times New Roman"/>
          <w:sz w:val="28"/>
          <w:szCs w:val="28"/>
        </w:rPr>
        <w:t xml:space="preserve"> чел. (</w:t>
      </w:r>
      <w:r w:rsidR="001679BA">
        <w:rPr>
          <w:rFonts w:ascii="Times New Roman" w:hAnsi="Times New Roman" w:cs="Times New Roman"/>
          <w:sz w:val="28"/>
          <w:szCs w:val="28"/>
        </w:rPr>
        <w:t>100</w:t>
      </w:r>
      <w:r w:rsidR="00793DBB">
        <w:rPr>
          <w:rFonts w:ascii="Times New Roman" w:hAnsi="Times New Roman" w:cs="Times New Roman"/>
          <w:sz w:val="28"/>
          <w:szCs w:val="28"/>
        </w:rPr>
        <w:t>%).</w:t>
      </w:r>
    </w:p>
    <w:p w:rsidR="00AF225C" w:rsidRDefault="000735C6" w:rsidP="004A53C2">
      <w:pPr>
        <w:spacing w:after="0" w:line="360" w:lineRule="auto"/>
        <w:ind w:firstLine="709"/>
        <w:jc w:val="both"/>
        <w:rPr>
          <w:rFonts w:ascii="Times New Roman" w:hAnsi="Times New Roman" w:cs="Times New Roman"/>
          <w:sz w:val="28"/>
          <w:szCs w:val="28"/>
        </w:rPr>
      </w:pPr>
      <w:proofErr w:type="gramStart"/>
      <w:r w:rsidRPr="0016692F">
        <w:rPr>
          <w:rFonts w:ascii="Times New Roman" w:hAnsi="Times New Roman" w:cs="Times New Roman"/>
          <w:sz w:val="28"/>
          <w:szCs w:val="28"/>
        </w:rPr>
        <w:t xml:space="preserve">В </w:t>
      </w:r>
      <w:r w:rsidR="001679BA">
        <w:rPr>
          <w:rFonts w:ascii="Times New Roman" w:hAnsi="Times New Roman" w:cs="Times New Roman"/>
          <w:sz w:val="28"/>
          <w:szCs w:val="28"/>
        </w:rPr>
        <w:t xml:space="preserve">марте, сентябре-октябре </w:t>
      </w:r>
      <w:r w:rsidR="0016692F" w:rsidRPr="0016692F">
        <w:rPr>
          <w:rFonts w:ascii="Times New Roman" w:hAnsi="Times New Roman" w:cs="Times New Roman"/>
          <w:sz w:val="28"/>
          <w:szCs w:val="28"/>
        </w:rPr>
        <w:t>20</w:t>
      </w:r>
      <w:r w:rsidR="001679BA">
        <w:rPr>
          <w:rFonts w:ascii="Times New Roman" w:hAnsi="Times New Roman" w:cs="Times New Roman"/>
          <w:sz w:val="28"/>
          <w:szCs w:val="28"/>
        </w:rPr>
        <w:t>20</w:t>
      </w:r>
      <w:r w:rsidR="00AF225C">
        <w:rPr>
          <w:rFonts w:ascii="Times New Roman" w:hAnsi="Times New Roman" w:cs="Times New Roman"/>
          <w:sz w:val="28"/>
          <w:szCs w:val="28"/>
        </w:rPr>
        <w:t xml:space="preserve"> учебн</w:t>
      </w:r>
      <w:r w:rsidR="001679BA">
        <w:rPr>
          <w:rFonts w:ascii="Times New Roman" w:hAnsi="Times New Roman" w:cs="Times New Roman"/>
          <w:sz w:val="28"/>
          <w:szCs w:val="28"/>
        </w:rPr>
        <w:t>ого</w:t>
      </w:r>
      <w:r w:rsidR="00AF225C">
        <w:rPr>
          <w:rFonts w:ascii="Times New Roman" w:hAnsi="Times New Roman" w:cs="Times New Roman"/>
          <w:sz w:val="28"/>
          <w:szCs w:val="28"/>
        </w:rPr>
        <w:t xml:space="preserve"> год</w:t>
      </w:r>
      <w:r w:rsidR="001679BA">
        <w:rPr>
          <w:rFonts w:ascii="Times New Roman" w:hAnsi="Times New Roman" w:cs="Times New Roman"/>
          <w:sz w:val="28"/>
          <w:szCs w:val="28"/>
        </w:rPr>
        <w:t>а</w:t>
      </w:r>
      <w:r w:rsidR="00AF225C">
        <w:rPr>
          <w:rFonts w:ascii="Times New Roman" w:hAnsi="Times New Roman" w:cs="Times New Roman"/>
          <w:sz w:val="28"/>
          <w:szCs w:val="28"/>
        </w:rPr>
        <w:t xml:space="preserve"> в штатном режиме общеобразовательные учреждения приняли участие во Всероссийских проверочных работах (ВПР) по русскому языку, математике, окружающему миру в начальных классах, </w:t>
      </w:r>
      <w:r w:rsidR="004A53C2">
        <w:rPr>
          <w:rFonts w:ascii="Times New Roman" w:hAnsi="Times New Roman" w:cs="Times New Roman"/>
          <w:sz w:val="28"/>
          <w:szCs w:val="28"/>
        </w:rPr>
        <w:t xml:space="preserve">в 5 классах, </w:t>
      </w:r>
      <w:r w:rsidR="00AF225C">
        <w:rPr>
          <w:rFonts w:ascii="Times New Roman" w:hAnsi="Times New Roman" w:cs="Times New Roman"/>
          <w:sz w:val="28"/>
          <w:szCs w:val="28"/>
        </w:rPr>
        <w:t>которые позволили осуществить мониторинг результатов введения ФГОС по программам начального общего</w:t>
      </w:r>
      <w:r w:rsidR="004A53C2">
        <w:rPr>
          <w:rFonts w:ascii="Times New Roman" w:hAnsi="Times New Roman" w:cs="Times New Roman"/>
          <w:sz w:val="28"/>
          <w:szCs w:val="28"/>
        </w:rPr>
        <w:t xml:space="preserve"> </w:t>
      </w:r>
      <w:r w:rsidR="004A53C2">
        <w:rPr>
          <w:rFonts w:ascii="Times New Roman" w:hAnsi="Times New Roman" w:cs="Times New Roman"/>
          <w:sz w:val="28"/>
          <w:szCs w:val="28"/>
        </w:rPr>
        <w:lastRenderedPageBreak/>
        <w:t>и основного общего</w:t>
      </w:r>
      <w:r w:rsidR="00AF225C">
        <w:rPr>
          <w:rFonts w:ascii="Times New Roman" w:hAnsi="Times New Roman" w:cs="Times New Roman"/>
          <w:sz w:val="28"/>
          <w:szCs w:val="28"/>
        </w:rPr>
        <w:t xml:space="preserve"> образования, дать оценку уровня подготовки учащихся и скорректировать работу по достижению плани</w:t>
      </w:r>
      <w:r w:rsidR="004A53C2">
        <w:rPr>
          <w:rFonts w:ascii="Times New Roman" w:hAnsi="Times New Roman" w:cs="Times New Roman"/>
          <w:sz w:val="28"/>
          <w:szCs w:val="28"/>
        </w:rPr>
        <w:t>руемых результатов.</w:t>
      </w:r>
      <w:proofErr w:type="gramEnd"/>
      <w:r w:rsidR="004A53C2">
        <w:rPr>
          <w:rFonts w:ascii="Times New Roman" w:hAnsi="Times New Roman" w:cs="Times New Roman"/>
          <w:sz w:val="28"/>
          <w:szCs w:val="28"/>
        </w:rPr>
        <w:t xml:space="preserve"> Участниками ВПР стали </w:t>
      </w:r>
      <w:r w:rsidR="0016692F" w:rsidRPr="0016692F">
        <w:rPr>
          <w:rFonts w:ascii="Times New Roman" w:hAnsi="Times New Roman" w:cs="Times New Roman"/>
          <w:sz w:val="28"/>
          <w:szCs w:val="28"/>
        </w:rPr>
        <w:t>1</w:t>
      </w:r>
      <w:r w:rsidR="001679BA">
        <w:rPr>
          <w:rFonts w:ascii="Times New Roman" w:hAnsi="Times New Roman" w:cs="Times New Roman"/>
          <w:sz w:val="28"/>
          <w:szCs w:val="28"/>
        </w:rPr>
        <w:t>559</w:t>
      </w:r>
      <w:r w:rsidR="0016692F" w:rsidRPr="0016692F">
        <w:rPr>
          <w:rFonts w:ascii="Times New Roman" w:hAnsi="Times New Roman" w:cs="Times New Roman"/>
          <w:sz w:val="28"/>
          <w:szCs w:val="28"/>
        </w:rPr>
        <w:t xml:space="preserve"> </w:t>
      </w:r>
      <w:r w:rsidR="004A53C2">
        <w:rPr>
          <w:rFonts w:ascii="Times New Roman" w:hAnsi="Times New Roman" w:cs="Times New Roman"/>
          <w:sz w:val="28"/>
          <w:szCs w:val="28"/>
        </w:rPr>
        <w:t>учащихся 13 общеобразовательных школ района</w:t>
      </w:r>
    </w:p>
    <w:p w:rsidR="00E37C23" w:rsidRPr="00E37C23" w:rsidRDefault="00AF225C" w:rsidP="004A53C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 целью обеспечения равных возможностей для получения доступного и качественного образования и</w:t>
      </w:r>
      <w:r w:rsidR="00E37C23" w:rsidRPr="00E37C23">
        <w:rPr>
          <w:rFonts w:ascii="Times New Roman" w:hAnsi="Times New Roman" w:cs="Times New Roman"/>
          <w:sz w:val="28"/>
          <w:szCs w:val="28"/>
        </w:rPr>
        <w:t xml:space="preserve">з </w:t>
      </w:r>
      <w:r>
        <w:rPr>
          <w:rFonts w:ascii="Times New Roman" w:hAnsi="Times New Roman" w:cs="Times New Roman"/>
          <w:sz w:val="28"/>
          <w:szCs w:val="28"/>
        </w:rPr>
        <w:t>9</w:t>
      </w:r>
      <w:r w:rsidR="00E37C23" w:rsidRPr="00E37C23">
        <w:rPr>
          <w:rFonts w:ascii="Times New Roman" w:hAnsi="Times New Roman" w:cs="Times New Roman"/>
          <w:sz w:val="28"/>
          <w:szCs w:val="28"/>
        </w:rPr>
        <w:t xml:space="preserve"> населенных пунктов </w:t>
      </w:r>
      <w:r w:rsidR="00EC73D6">
        <w:rPr>
          <w:rFonts w:ascii="Times New Roman" w:hAnsi="Times New Roman" w:cs="Times New Roman"/>
          <w:sz w:val="28"/>
          <w:szCs w:val="28"/>
        </w:rPr>
        <w:t xml:space="preserve">организован подвоз </w:t>
      </w:r>
      <w:r w:rsidR="0016692F" w:rsidRPr="0016692F">
        <w:rPr>
          <w:rFonts w:ascii="Times New Roman" w:hAnsi="Times New Roman" w:cs="Times New Roman"/>
          <w:sz w:val="28"/>
          <w:szCs w:val="28"/>
        </w:rPr>
        <w:t>16</w:t>
      </w:r>
      <w:r w:rsidR="001679BA">
        <w:rPr>
          <w:rFonts w:ascii="Times New Roman" w:hAnsi="Times New Roman" w:cs="Times New Roman"/>
          <w:sz w:val="28"/>
          <w:szCs w:val="28"/>
        </w:rPr>
        <w:t>2</w:t>
      </w:r>
      <w:r w:rsidR="00EC73D6">
        <w:rPr>
          <w:rFonts w:ascii="Times New Roman" w:hAnsi="Times New Roman" w:cs="Times New Roman"/>
          <w:sz w:val="28"/>
          <w:szCs w:val="28"/>
        </w:rPr>
        <w:t xml:space="preserve"> школьник</w:t>
      </w:r>
      <w:r w:rsidR="001679BA">
        <w:rPr>
          <w:rFonts w:ascii="Times New Roman" w:hAnsi="Times New Roman" w:cs="Times New Roman"/>
          <w:sz w:val="28"/>
          <w:szCs w:val="28"/>
        </w:rPr>
        <w:t>ов</w:t>
      </w:r>
      <w:r w:rsidR="000735C6">
        <w:rPr>
          <w:rFonts w:ascii="Times New Roman" w:hAnsi="Times New Roman" w:cs="Times New Roman"/>
          <w:sz w:val="28"/>
          <w:szCs w:val="28"/>
        </w:rPr>
        <w:t xml:space="preserve"> из</w:t>
      </w:r>
      <w:r w:rsidR="00E37C23" w:rsidRPr="00E37C23">
        <w:rPr>
          <w:rFonts w:ascii="Times New Roman" w:hAnsi="Times New Roman" w:cs="Times New Roman"/>
          <w:sz w:val="28"/>
          <w:szCs w:val="28"/>
        </w:rPr>
        <w:t xml:space="preserve"> 7 </w:t>
      </w:r>
      <w:r w:rsidR="0095306B">
        <w:rPr>
          <w:rFonts w:ascii="Times New Roman" w:hAnsi="Times New Roman" w:cs="Times New Roman"/>
          <w:sz w:val="28"/>
          <w:szCs w:val="28"/>
        </w:rPr>
        <w:t>школ района,</w:t>
      </w:r>
      <w:r w:rsidR="0016692F">
        <w:rPr>
          <w:rFonts w:ascii="Times New Roman" w:hAnsi="Times New Roman" w:cs="Times New Roman"/>
          <w:sz w:val="28"/>
          <w:szCs w:val="28"/>
        </w:rPr>
        <w:t xml:space="preserve"> 145 учащихся и 16 детей из дошкольных групп,</w:t>
      </w:r>
      <w:r w:rsidR="0095306B">
        <w:rPr>
          <w:rFonts w:ascii="Times New Roman" w:hAnsi="Times New Roman" w:cs="Times New Roman"/>
          <w:sz w:val="28"/>
          <w:szCs w:val="28"/>
        </w:rPr>
        <w:t xml:space="preserve"> что составляет 4,4</w:t>
      </w:r>
      <w:r w:rsidR="001679BA">
        <w:rPr>
          <w:rFonts w:ascii="Times New Roman" w:hAnsi="Times New Roman" w:cs="Times New Roman"/>
          <w:sz w:val="28"/>
          <w:szCs w:val="28"/>
        </w:rPr>
        <w:t xml:space="preserve">% </w:t>
      </w:r>
      <w:r w:rsidR="00E37C23" w:rsidRPr="00E37C23">
        <w:rPr>
          <w:rFonts w:ascii="Times New Roman" w:hAnsi="Times New Roman" w:cs="Times New Roman"/>
          <w:sz w:val="28"/>
          <w:szCs w:val="28"/>
        </w:rPr>
        <w:t>от общего количества учащихся. Созданы безопасные условия подвоза.</w:t>
      </w:r>
      <w:r w:rsidR="00793DBB">
        <w:rPr>
          <w:rFonts w:ascii="Times New Roman" w:hAnsi="Times New Roman" w:cs="Times New Roman"/>
          <w:sz w:val="28"/>
          <w:szCs w:val="28"/>
        </w:rPr>
        <w:t xml:space="preserve"> 10 школ района имеют школьные автобусы. </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целях расширения доступности образования для детей с ограниченными возможностями здоровья используются интегрированные формы их обучения: обучение на дому, дистанционное обучение, обучение в учреждении по индивидуальному плану, совместное обучение детей с ограниченными возможностями здоровья в общеобразовательной среде нормально развивающихся сверстников.</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Анализ ресурсного обеспечения развития системы дошкольного, общего и дополнительного образования детей показывает, что приоритетным</w:t>
      </w:r>
      <w:r w:rsidR="00793DBB">
        <w:rPr>
          <w:rFonts w:ascii="Times New Roman" w:hAnsi="Times New Roman" w:cs="Times New Roman"/>
          <w:sz w:val="28"/>
          <w:szCs w:val="28"/>
        </w:rPr>
        <w:t>и направлениями сегодня</w:t>
      </w:r>
      <w:r w:rsidRPr="00E37C23">
        <w:rPr>
          <w:rFonts w:ascii="Times New Roman" w:hAnsi="Times New Roman" w:cs="Times New Roman"/>
          <w:sz w:val="28"/>
          <w:szCs w:val="28"/>
        </w:rPr>
        <w:t xml:space="preserve"> в развитии кадрового потенциала системы образования являются задачи привлечения в образовательные учреждения молодых педагогов, повышения квалификации педагогических кадров, создания условий для развития их творческого потенциала.</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В сфере экономики образования за анализируемый период был осуществлен переход к принципу нормативно – </w:t>
      </w:r>
      <w:proofErr w:type="spellStart"/>
      <w:r w:rsidRPr="00E37C23">
        <w:rPr>
          <w:rFonts w:ascii="Times New Roman" w:hAnsi="Times New Roman" w:cs="Times New Roman"/>
          <w:sz w:val="28"/>
          <w:szCs w:val="28"/>
        </w:rPr>
        <w:t>подушевого</w:t>
      </w:r>
      <w:proofErr w:type="spellEnd"/>
      <w:r w:rsidRPr="00E37C23">
        <w:rPr>
          <w:rFonts w:ascii="Times New Roman" w:hAnsi="Times New Roman" w:cs="Times New Roman"/>
          <w:sz w:val="28"/>
          <w:szCs w:val="28"/>
        </w:rPr>
        <w:t xml:space="preserve"> финансирования образовательных учреждений, внедрена отраслевая  система оплаты труда. Выполнен</w:t>
      </w:r>
      <w:r w:rsidR="006E633C">
        <w:rPr>
          <w:rFonts w:ascii="Times New Roman" w:hAnsi="Times New Roman" w:cs="Times New Roman"/>
          <w:sz w:val="28"/>
          <w:szCs w:val="28"/>
        </w:rPr>
        <w:t>ы</w:t>
      </w:r>
      <w:r w:rsidRPr="00E37C23">
        <w:rPr>
          <w:rFonts w:ascii="Times New Roman" w:hAnsi="Times New Roman" w:cs="Times New Roman"/>
          <w:sz w:val="28"/>
          <w:szCs w:val="28"/>
        </w:rPr>
        <w:t xml:space="preserve"> Указ</w:t>
      </w:r>
      <w:r w:rsidR="006E633C">
        <w:rPr>
          <w:rFonts w:ascii="Times New Roman" w:hAnsi="Times New Roman" w:cs="Times New Roman"/>
          <w:sz w:val="28"/>
          <w:szCs w:val="28"/>
        </w:rPr>
        <w:t>ы</w:t>
      </w:r>
      <w:r w:rsidRPr="00E37C23">
        <w:rPr>
          <w:rFonts w:ascii="Times New Roman" w:hAnsi="Times New Roman" w:cs="Times New Roman"/>
          <w:sz w:val="28"/>
          <w:szCs w:val="28"/>
        </w:rPr>
        <w:t xml:space="preserve"> Президента Российской Федерации </w:t>
      </w:r>
      <w:r w:rsidR="006E633C">
        <w:rPr>
          <w:rFonts w:ascii="Times New Roman" w:hAnsi="Times New Roman" w:cs="Times New Roman"/>
          <w:sz w:val="28"/>
          <w:szCs w:val="28"/>
        </w:rPr>
        <w:t xml:space="preserve">от 07 мая 2012 года  № 596-606 </w:t>
      </w:r>
      <w:r w:rsidRPr="00E37C23">
        <w:rPr>
          <w:rFonts w:ascii="Times New Roman" w:hAnsi="Times New Roman" w:cs="Times New Roman"/>
          <w:sz w:val="28"/>
          <w:szCs w:val="28"/>
        </w:rPr>
        <w:t>о доведении средней зарплаты учителей в соответствии с заданными параметрами.</w:t>
      </w:r>
    </w:p>
    <w:p w:rsid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Сред</w:t>
      </w:r>
      <w:r w:rsidR="00222D52">
        <w:rPr>
          <w:rFonts w:ascii="Times New Roman" w:hAnsi="Times New Roman" w:cs="Times New Roman"/>
          <w:sz w:val="28"/>
          <w:szCs w:val="28"/>
        </w:rPr>
        <w:t>няя заработная плата учителей за</w:t>
      </w:r>
      <w:r w:rsidR="001679BA">
        <w:rPr>
          <w:rFonts w:ascii="Times New Roman" w:hAnsi="Times New Roman" w:cs="Times New Roman"/>
          <w:sz w:val="28"/>
          <w:szCs w:val="28"/>
        </w:rPr>
        <w:t xml:space="preserve"> </w:t>
      </w:r>
      <w:r w:rsidRPr="00E37C23">
        <w:rPr>
          <w:rFonts w:ascii="Times New Roman" w:hAnsi="Times New Roman" w:cs="Times New Roman"/>
          <w:sz w:val="28"/>
          <w:szCs w:val="28"/>
        </w:rPr>
        <w:t>20</w:t>
      </w:r>
      <w:r w:rsidR="001679BA">
        <w:rPr>
          <w:rFonts w:ascii="Times New Roman" w:hAnsi="Times New Roman" w:cs="Times New Roman"/>
          <w:sz w:val="28"/>
          <w:szCs w:val="28"/>
        </w:rPr>
        <w:t>20</w:t>
      </w:r>
      <w:r w:rsidR="00222D52">
        <w:rPr>
          <w:rFonts w:ascii="Times New Roman" w:hAnsi="Times New Roman" w:cs="Times New Roman"/>
          <w:sz w:val="28"/>
          <w:szCs w:val="28"/>
        </w:rPr>
        <w:t xml:space="preserve"> год</w:t>
      </w:r>
      <w:r w:rsidR="00C8385C">
        <w:rPr>
          <w:rFonts w:ascii="Times New Roman" w:hAnsi="Times New Roman" w:cs="Times New Roman"/>
          <w:sz w:val="28"/>
          <w:szCs w:val="28"/>
        </w:rPr>
        <w:t xml:space="preserve"> составила </w:t>
      </w:r>
      <w:r w:rsidR="009D18DB">
        <w:rPr>
          <w:rFonts w:ascii="Times New Roman" w:hAnsi="Times New Roman" w:cs="Times New Roman"/>
          <w:sz w:val="28"/>
          <w:szCs w:val="28"/>
        </w:rPr>
        <w:t>40682,74</w:t>
      </w:r>
      <w:r w:rsidR="001679BA">
        <w:rPr>
          <w:rFonts w:ascii="Times New Roman" w:hAnsi="Times New Roman" w:cs="Times New Roman"/>
          <w:sz w:val="28"/>
          <w:szCs w:val="28"/>
        </w:rPr>
        <w:t xml:space="preserve"> </w:t>
      </w:r>
      <w:r w:rsidRPr="006632D0">
        <w:rPr>
          <w:rFonts w:ascii="Times New Roman" w:hAnsi="Times New Roman" w:cs="Times New Roman"/>
          <w:sz w:val="28"/>
          <w:szCs w:val="28"/>
        </w:rPr>
        <w:t xml:space="preserve">рублей, воспитателей </w:t>
      </w:r>
      <w:r w:rsidR="001E4D03" w:rsidRPr="006632D0">
        <w:rPr>
          <w:rFonts w:ascii="Times New Roman" w:hAnsi="Times New Roman" w:cs="Times New Roman"/>
          <w:sz w:val="28"/>
          <w:szCs w:val="28"/>
        </w:rPr>
        <w:t>дошкольных образовательных учреждений</w:t>
      </w:r>
      <w:r w:rsidR="00C8385C" w:rsidRPr="006632D0">
        <w:rPr>
          <w:rFonts w:ascii="Times New Roman" w:hAnsi="Times New Roman" w:cs="Times New Roman"/>
          <w:sz w:val="28"/>
          <w:szCs w:val="28"/>
        </w:rPr>
        <w:t xml:space="preserve"> </w:t>
      </w:r>
      <w:r w:rsidR="009D18DB">
        <w:rPr>
          <w:rFonts w:ascii="Times New Roman" w:hAnsi="Times New Roman" w:cs="Times New Roman"/>
          <w:sz w:val="28"/>
          <w:szCs w:val="28"/>
        </w:rPr>
        <w:t>35021,59</w:t>
      </w:r>
      <w:r w:rsidR="001679BA">
        <w:rPr>
          <w:rFonts w:ascii="Times New Roman" w:hAnsi="Times New Roman" w:cs="Times New Roman"/>
          <w:sz w:val="28"/>
          <w:szCs w:val="28"/>
        </w:rPr>
        <w:t xml:space="preserve"> </w:t>
      </w:r>
      <w:r w:rsidRPr="00E37C23">
        <w:rPr>
          <w:rFonts w:ascii="Times New Roman" w:hAnsi="Times New Roman" w:cs="Times New Roman"/>
          <w:sz w:val="28"/>
          <w:szCs w:val="28"/>
        </w:rPr>
        <w:t xml:space="preserve">рублей, в дополнительном образовании </w:t>
      </w:r>
      <w:r w:rsidR="00C8385C">
        <w:rPr>
          <w:rFonts w:ascii="Times New Roman" w:hAnsi="Times New Roman" w:cs="Times New Roman"/>
          <w:sz w:val="28"/>
          <w:szCs w:val="28"/>
        </w:rPr>
        <w:t>–</w:t>
      </w:r>
      <w:r w:rsidR="00F357A3">
        <w:rPr>
          <w:rFonts w:ascii="Times New Roman" w:hAnsi="Times New Roman" w:cs="Times New Roman"/>
          <w:sz w:val="28"/>
          <w:szCs w:val="28"/>
        </w:rPr>
        <w:t xml:space="preserve"> </w:t>
      </w:r>
      <w:r w:rsidR="009D18DB">
        <w:rPr>
          <w:rFonts w:ascii="Times New Roman" w:hAnsi="Times New Roman" w:cs="Times New Roman"/>
          <w:sz w:val="28"/>
          <w:szCs w:val="28"/>
        </w:rPr>
        <w:t>40984,54</w:t>
      </w:r>
      <w:r w:rsidR="006632D0" w:rsidRPr="006632D0">
        <w:rPr>
          <w:rFonts w:ascii="Times New Roman" w:hAnsi="Times New Roman" w:cs="Times New Roman"/>
          <w:sz w:val="28"/>
          <w:szCs w:val="28"/>
        </w:rPr>
        <w:t xml:space="preserve"> рублей.</w:t>
      </w:r>
    </w:p>
    <w:p w:rsidR="009D18DB" w:rsidRPr="00E37C23" w:rsidRDefault="009D18DB"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С сентября 2020 года учителям, имеющим классное руководство, из средств федерального бюджета ежемесячно выплачивается вознаграждение за классное руководство в размере от 7500,00 до 8000,0 рублей с учетом районного коэффициента и дальневосточной надбавки.</w:t>
      </w:r>
    </w:p>
    <w:p w:rsidR="001243DC"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целях комфортной и безопасной среды для дошкольников и учащихся проведены мероприятия по улучшению материально – технической базы. Ежегодно выделяется финансирование на проведение текущих и аварийных ремонтов образовательных учреждений.</w:t>
      </w:r>
      <w:r w:rsidR="00082034">
        <w:rPr>
          <w:rFonts w:ascii="Times New Roman" w:hAnsi="Times New Roman" w:cs="Times New Roman"/>
          <w:sz w:val="28"/>
          <w:szCs w:val="28"/>
        </w:rPr>
        <w:t xml:space="preserve"> </w:t>
      </w:r>
      <w:r>
        <w:rPr>
          <w:rFonts w:ascii="Times New Roman" w:hAnsi="Times New Roman" w:cs="Times New Roman"/>
          <w:sz w:val="28"/>
          <w:szCs w:val="28"/>
        </w:rPr>
        <w:t>Однако м</w:t>
      </w:r>
      <w:r w:rsidRPr="005600A4">
        <w:rPr>
          <w:rFonts w:ascii="Times New Roman" w:hAnsi="Times New Roman" w:cs="Times New Roman"/>
          <w:sz w:val="28"/>
          <w:szCs w:val="28"/>
        </w:rPr>
        <w:t>атериально-техническое состояние зданий, в которых располагаются общеобразовательные учреждения, характеризуется высокой степенью изношенности основных фондов (зданий, инженерных коммуникаций). Она составляет в среднем 70%. Такое состояние порождает угрозу безопасному пребыванию детей в образовательных учреждениях.</w:t>
      </w:r>
    </w:p>
    <w:tbl>
      <w:tblPr>
        <w:tblStyle w:val="a3"/>
        <w:tblW w:w="0" w:type="auto"/>
        <w:tblLook w:val="04A0" w:firstRow="1" w:lastRow="0" w:firstColumn="1" w:lastColumn="0" w:noHBand="0" w:noVBand="1"/>
      </w:tblPr>
      <w:tblGrid>
        <w:gridCol w:w="3227"/>
        <w:gridCol w:w="2268"/>
        <w:gridCol w:w="2268"/>
        <w:gridCol w:w="1807"/>
      </w:tblGrid>
      <w:tr w:rsidR="00E37C23" w:rsidRPr="00B00B10" w:rsidTr="000D6076">
        <w:tc>
          <w:tcPr>
            <w:tcW w:w="3227" w:type="dxa"/>
            <w:vAlign w:val="center"/>
          </w:tcPr>
          <w:p w:rsidR="00E37C23" w:rsidRPr="00B00B10" w:rsidRDefault="00E37C23" w:rsidP="000D6076">
            <w:pPr>
              <w:jc w:val="center"/>
              <w:rPr>
                <w:rFonts w:ascii="Times New Roman" w:hAnsi="Times New Roman" w:cs="Times New Roman"/>
                <w:b/>
                <w:sz w:val="24"/>
                <w:szCs w:val="24"/>
              </w:rPr>
            </w:pPr>
            <w:r w:rsidRPr="00B00B10">
              <w:rPr>
                <w:rFonts w:ascii="Times New Roman" w:hAnsi="Times New Roman" w:cs="Times New Roman"/>
                <w:b/>
                <w:sz w:val="24"/>
                <w:szCs w:val="24"/>
              </w:rPr>
              <w:t>МОБУ</w:t>
            </w:r>
          </w:p>
        </w:tc>
        <w:tc>
          <w:tcPr>
            <w:tcW w:w="2268" w:type="dxa"/>
            <w:vAlign w:val="center"/>
          </w:tcPr>
          <w:p w:rsidR="00E37C23" w:rsidRPr="00B00B10" w:rsidRDefault="00E37C23" w:rsidP="000D6076">
            <w:pPr>
              <w:jc w:val="center"/>
              <w:rPr>
                <w:rFonts w:ascii="Times New Roman" w:hAnsi="Times New Roman" w:cs="Times New Roman"/>
                <w:b/>
                <w:sz w:val="24"/>
                <w:szCs w:val="24"/>
              </w:rPr>
            </w:pPr>
            <w:r w:rsidRPr="00B00B10">
              <w:rPr>
                <w:rFonts w:ascii="Times New Roman" w:hAnsi="Times New Roman" w:cs="Times New Roman"/>
                <w:b/>
                <w:sz w:val="24"/>
                <w:szCs w:val="24"/>
              </w:rPr>
              <w:t>Расчетная наполняемость (чел.)</w:t>
            </w:r>
          </w:p>
        </w:tc>
        <w:tc>
          <w:tcPr>
            <w:tcW w:w="2268" w:type="dxa"/>
            <w:vAlign w:val="center"/>
          </w:tcPr>
          <w:p w:rsidR="00433225" w:rsidRDefault="00E37C23" w:rsidP="000D6076">
            <w:pPr>
              <w:jc w:val="center"/>
              <w:rPr>
                <w:rFonts w:ascii="Times New Roman" w:hAnsi="Times New Roman" w:cs="Times New Roman"/>
                <w:b/>
                <w:sz w:val="24"/>
                <w:szCs w:val="24"/>
              </w:rPr>
            </w:pPr>
            <w:r w:rsidRPr="00851B52">
              <w:rPr>
                <w:rFonts w:ascii="Times New Roman" w:hAnsi="Times New Roman" w:cs="Times New Roman"/>
                <w:b/>
                <w:sz w:val="24"/>
                <w:szCs w:val="24"/>
              </w:rPr>
              <w:t xml:space="preserve">Фактическая </w:t>
            </w:r>
            <w:r w:rsidR="00433225">
              <w:rPr>
                <w:rFonts w:ascii="Times New Roman" w:hAnsi="Times New Roman" w:cs="Times New Roman"/>
                <w:b/>
                <w:sz w:val="24"/>
                <w:szCs w:val="24"/>
              </w:rPr>
              <w:t>среднегодовая</w:t>
            </w:r>
          </w:p>
          <w:p w:rsidR="00E37C23" w:rsidRPr="00851B52" w:rsidRDefault="00E37C23" w:rsidP="000D6076">
            <w:pPr>
              <w:jc w:val="center"/>
              <w:rPr>
                <w:rFonts w:ascii="Times New Roman" w:hAnsi="Times New Roman" w:cs="Times New Roman"/>
                <w:b/>
                <w:sz w:val="24"/>
                <w:szCs w:val="24"/>
              </w:rPr>
            </w:pPr>
            <w:r w:rsidRPr="00851B52">
              <w:rPr>
                <w:rFonts w:ascii="Times New Roman" w:hAnsi="Times New Roman" w:cs="Times New Roman"/>
                <w:b/>
                <w:sz w:val="24"/>
                <w:szCs w:val="24"/>
              </w:rPr>
              <w:t>наполняемость (чел.)</w:t>
            </w:r>
            <w:r w:rsidR="000735C6" w:rsidRPr="00851B52">
              <w:rPr>
                <w:rFonts w:ascii="Times New Roman" w:hAnsi="Times New Roman" w:cs="Times New Roman"/>
                <w:b/>
                <w:sz w:val="24"/>
                <w:szCs w:val="24"/>
              </w:rPr>
              <w:t xml:space="preserve"> </w:t>
            </w:r>
          </w:p>
        </w:tc>
        <w:tc>
          <w:tcPr>
            <w:tcW w:w="1807" w:type="dxa"/>
            <w:vAlign w:val="center"/>
          </w:tcPr>
          <w:p w:rsidR="00E37C23" w:rsidRPr="00B00B10" w:rsidRDefault="00E37C23" w:rsidP="000D6076">
            <w:pPr>
              <w:jc w:val="center"/>
              <w:rPr>
                <w:rFonts w:ascii="Times New Roman" w:hAnsi="Times New Roman" w:cs="Times New Roman"/>
                <w:b/>
                <w:sz w:val="24"/>
                <w:szCs w:val="24"/>
              </w:rPr>
            </w:pPr>
            <w:r w:rsidRPr="00B00B10">
              <w:rPr>
                <w:rFonts w:ascii="Times New Roman" w:hAnsi="Times New Roman" w:cs="Times New Roman"/>
                <w:b/>
                <w:sz w:val="24"/>
                <w:szCs w:val="24"/>
              </w:rPr>
              <w:t>Год постройки</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1000</w:t>
            </w:r>
          </w:p>
        </w:tc>
        <w:tc>
          <w:tcPr>
            <w:tcW w:w="2268" w:type="dxa"/>
          </w:tcPr>
          <w:p w:rsidR="00E37C23" w:rsidRPr="00851B52" w:rsidRDefault="009D18DB"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689</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1969</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2</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1104</w:t>
            </w:r>
          </w:p>
        </w:tc>
        <w:tc>
          <w:tcPr>
            <w:tcW w:w="2268" w:type="dxa"/>
          </w:tcPr>
          <w:p w:rsidR="00E37C23" w:rsidRPr="00851B52" w:rsidRDefault="009D18DB" w:rsidP="00851B52">
            <w:pPr>
              <w:spacing w:line="276" w:lineRule="auto"/>
              <w:jc w:val="center"/>
              <w:rPr>
                <w:rFonts w:ascii="Times New Roman" w:hAnsi="Times New Roman" w:cs="Times New Roman"/>
                <w:sz w:val="24"/>
                <w:szCs w:val="24"/>
              </w:rPr>
            </w:pPr>
            <w:r>
              <w:rPr>
                <w:rFonts w:ascii="Times New Roman" w:hAnsi="Times New Roman" w:cs="Times New Roman"/>
                <w:sz w:val="24"/>
                <w:szCs w:val="24"/>
              </w:rPr>
              <w:t>717</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1975</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4</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1176</w:t>
            </w:r>
          </w:p>
        </w:tc>
        <w:tc>
          <w:tcPr>
            <w:tcW w:w="2268" w:type="dxa"/>
          </w:tcPr>
          <w:p w:rsidR="00E37C23" w:rsidRPr="00851B52" w:rsidRDefault="009D18DB"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761</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1987</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5</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192</w:t>
            </w:r>
          </w:p>
        </w:tc>
        <w:tc>
          <w:tcPr>
            <w:tcW w:w="2268" w:type="dxa"/>
          </w:tcPr>
          <w:p w:rsidR="00E37C23" w:rsidRPr="00851B52" w:rsidRDefault="00E43E9C" w:rsidP="00851B52">
            <w:pPr>
              <w:spacing w:line="276"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1979</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6</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180</w:t>
            </w:r>
          </w:p>
        </w:tc>
        <w:tc>
          <w:tcPr>
            <w:tcW w:w="2268" w:type="dxa"/>
          </w:tcPr>
          <w:p w:rsidR="00E37C23" w:rsidRPr="00851B52" w:rsidRDefault="00E43E9C" w:rsidP="00851B52">
            <w:pPr>
              <w:spacing w:line="276" w:lineRule="auto"/>
              <w:jc w:val="center"/>
              <w:rPr>
                <w:rFonts w:ascii="Times New Roman" w:hAnsi="Times New Roman" w:cs="Times New Roman"/>
                <w:sz w:val="24"/>
                <w:szCs w:val="24"/>
              </w:rPr>
            </w:pPr>
            <w:r>
              <w:rPr>
                <w:rFonts w:ascii="Times New Roman" w:hAnsi="Times New Roman" w:cs="Times New Roman"/>
                <w:sz w:val="24"/>
                <w:szCs w:val="24"/>
              </w:rPr>
              <w:t>85</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2000</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7</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450</w:t>
            </w:r>
          </w:p>
        </w:tc>
        <w:tc>
          <w:tcPr>
            <w:tcW w:w="2268" w:type="dxa"/>
          </w:tcPr>
          <w:p w:rsidR="00E37C23" w:rsidRPr="00851B52" w:rsidRDefault="00E43E9C" w:rsidP="00851B52">
            <w:pPr>
              <w:spacing w:line="276" w:lineRule="auto"/>
              <w:jc w:val="center"/>
              <w:rPr>
                <w:rFonts w:ascii="Times New Roman" w:hAnsi="Times New Roman" w:cs="Times New Roman"/>
                <w:sz w:val="24"/>
                <w:szCs w:val="24"/>
              </w:rPr>
            </w:pPr>
            <w:r>
              <w:rPr>
                <w:rFonts w:ascii="Times New Roman" w:hAnsi="Times New Roman" w:cs="Times New Roman"/>
                <w:sz w:val="24"/>
                <w:szCs w:val="24"/>
              </w:rPr>
              <w:t>117</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1961</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ООШ № 8</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360</w:t>
            </w:r>
          </w:p>
        </w:tc>
        <w:tc>
          <w:tcPr>
            <w:tcW w:w="2268" w:type="dxa"/>
          </w:tcPr>
          <w:p w:rsidR="00E37C23" w:rsidRPr="00851B52" w:rsidRDefault="00E43E9C"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40</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1995</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10</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320</w:t>
            </w:r>
          </w:p>
        </w:tc>
        <w:tc>
          <w:tcPr>
            <w:tcW w:w="2268" w:type="dxa"/>
          </w:tcPr>
          <w:p w:rsidR="00E37C23" w:rsidRPr="00851B52" w:rsidRDefault="00E43E9C"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41</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1976</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ООШ № 12</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320</w:t>
            </w:r>
          </w:p>
        </w:tc>
        <w:tc>
          <w:tcPr>
            <w:tcW w:w="2268" w:type="dxa"/>
          </w:tcPr>
          <w:p w:rsidR="00E37C23" w:rsidRPr="00851B52" w:rsidRDefault="00E43E9C"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38</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1970</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13</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392</w:t>
            </w:r>
          </w:p>
        </w:tc>
        <w:tc>
          <w:tcPr>
            <w:tcW w:w="2268" w:type="dxa"/>
          </w:tcPr>
          <w:p w:rsidR="00E37C23" w:rsidRPr="00851B52" w:rsidRDefault="009D18DB" w:rsidP="00433225">
            <w:pPr>
              <w:spacing w:line="276" w:lineRule="auto"/>
              <w:jc w:val="center"/>
              <w:rPr>
                <w:rFonts w:ascii="Times New Roman" w:hAnsi="Times New Roman" w:cs="Times New Roman"/>
                <w:sz w:val="24"/>
                <w:szCs w:val="24"/>
              </w:rPr>
            </w:pPr>
            <w:r>
              <w:rPr>
                <w:rFonts w:ascii="Times New Roman" w:hAnsi="Times New Roman" w:cs="Times New Roman"/>
                <w:sz w:val="24"/>
                <w:szCs w:val="24"/>
              </w:rPr>
              <w:t>157</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1987</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15</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154</w:t>
            </w:r>
          </w:p>
        </w:tc>
        <w:tc>
          <w:tcPr>
            <w:tcW w:w="2268" w:type="dxa"/>
          </w:tcPr>
          <w:p w:rsidR="00E37C23" w:rsidRPr="00851B52" w:rsidRDefault="00E43E9C" w:rsidP="00433225">
            <w:pPr>
              <w:spacing w:line="276" w:lineRule="auto"/>
              <w:jc w:val="center"/>
              <w:rPr>
                <w:rFonts w:ascii="Times New Roman" w:hAnsi="Times New Roman" w:cs="Times New Roman"/>
                <w:sz w:val="24"/>
                <w:szCs w:val="24"/>
              </w:rPr>
            </w:pPr>
            <w:r>
              <w:rPr>
                <w:rFonts w:ascii="Times New Roman" w:hAnsi="Times New Roman" w:cs="Times New Roman"/>
                <w:sz w:val="24"/>
                <w:szCs w:val="24"/>
              </w:rPr>
              <w:t>73</w:t>
            </w:r>
          </w:p>
        </w:tc>
        <w:tc>
          <w:tcPr>
            <w:tcW w:w="1807" w:type="dxa"/>
          </w:tcPr>
          <w:p w:rsidR="00E37C23" w:rsidRPr="00F34A36" w:rsidRDefault="00E72FDF"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2007</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16</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320</w:t>
            </w:r>
          </w:p>
        </w:tc>
        <w:tc>
          <w:tcPr>
            <w:tcW w:w="2268" w:type="dxa"/>
          </w:tcPr>
          <w:p w:rsidR="00E37C23" w:rsidRPr="00851B52" w:rsidRDefault="009D18DB" w:rsidP="00433225">
            <w:pPr>
              <w:spacing w:line="276" w:lineRule="auto"/>
              <w:jc w:val="center"/>
              <w:rPr>
                <w:rFonts w:ascii="Times New Roman" w:hAnsi="Times New Roman" w:cs="Times New Roman"/>
                <w:sz w:val="24"/>
                <w:szCs w:val="24"/>
              </w:rPr>
            </w:pPr>
            <w:r>
              <w:rPr>
                <w:rFonts w:ascii="Times New Roman" w:hAnsi="Times New Roman" w:cs="Times New Roman"/>
                <w:sz w:val="24"/>
                <w:szCs w:val="24"/>
              </w:rPr>
              <w:t>96</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1977</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МОБУ СОШ № 17</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250</w:t>
            </w:r>
          </w:p>
        </w:tc>
        <w:tc>
          <w:tcPr>
            <w:tcW w:w="2268" w:type="dxa"/>
          </w:tcPr>
          <w:p w:rsidR="00E37C23" w:rsidRPr="00851B52" w:rsidRDefault="009D18DB" w:rsidP="00851B52">
            <w:pPr>
              <w:spacing w:line="276" w:lineRule="auto"/>
              <w:jc w:val="center"/>
              <w:rPr>
                <w:rFonts w:ascii="Times New Roman" w:hAnsi="Times New Roman" w:cs="Times New Roman"/>
                <w:sz w:val="24"/>
                <w:szCs w:val="24"/>
              </w:rPr>
            </w:pPr>
            <w:r>
              <w:rPr>
                <w:rFonts w:ascii="Times New Roman" w:hAnsi="Times New Roman" w:cs="Times New Roman"/>
                <w:sz w:val="24"/>
                <w:szCs w:val="24"/>
              </w:rPr>
              <w:t>150</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1969</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2</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140</w:t>
            </w:r>
          </w:p>
        </w:tc>
        <w:tc>
          <w:tcPr>
            <w:tcW w:w="2268" w:type="dxa"/>
          </w:tcPr>
          <w:p w:rsidR="00E37C23" w:rsidRPr="00851B52" w:rsidRDefault="00E43E9C"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1992</w:t>
            </w:r>
          </w:p>
        </w:tc>
      </w:tr>
      <w:tr w:rsidR="00E37C23" w:rsidRPr="00F34A36" w:rsidTr="000D6076">
        <w:tc>
          <w:tcPr>
            <w:tcW w:w="3227" w:type="dxa"/>
          </w:tcPr>
          <w:p w:rsidR="00E37C23"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4</w:t>
            </w:r>
          </w:p>
        </w:tc>
        <w:tc>
          <w:tcPr>
            <w:tcW w:w="2268" w:type="dxa"/>
          </w:tcPr>
          <w:p w:rsidR="00E37C23"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220</w:t>
            </w:r>
          </w:p>
        </w:tc>
        <w:tc>
          <w:tcPr>
            <w:tcW w:w="2268" w:type="dxa"/>
          </w:tcPr>
          <w:p w:rsidR="00E37C23" w:rsidRPr="00851B52" w:rsidRDefault="00E43E9C"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113</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1974</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6</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220</w:t>
            </w:r>
          </w:p>
        </w:tc>
        <w:tc>
          <w:tcPr>
            <w:tcW w:w="2268" w:type="dxa"/>
          </w:tcPr>
          <w:p w:rsidR="00E37C23" w:rsidRPr="00851B52" w:rsidRDefault="00E43E9C"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159</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1975</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7</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195</w:t>
            </w:r>
          </w:p>
        </w:tc>
        <w:tc>
          <w:tcPr>
            <w:tcW w:w="2268" w:type="dxa"/>
          </w:tcPr>
          <w:p w:rsidR="00E37C23" w:rsidRPr="00851B52" w:rsidRDefault="00E43E9C"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153</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1980</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8</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235</w:t>
            </w:r>
          </w:p>
        </w:tc>
        <w:tc>
          <w:tcPr>
            <w:tcW w:w="2268" w:type="dxa"/>
          </w:tcPr>
          <w:p w:rsidR="00E37C23" w:rsidRPr="00851B52" w:rsidRDefault="00E43E9C" w:rsidP="00851B52">
            <w:pPr>
              <w:spacing w:line="276" w:lineRule="auto"/>
              <w:jc w:val="center"/>
              <w:rPr>
                <w:rFonts w:ascii="Times New Roman" w:hAnsi="Times New Roman" w:cs="Times New Roman"/>
                <w:sz w:val="24"/>
                <w:szCs w:val="24"/>
              </w:rPr>
            </w:pPr>
            <w:r>
              <w:rPr>
                <w:rFonts w:ascii="Times New Roman" w:hAnsi="Times New Roman" w:cs="Times New Roman"/>
                <w:sz w:val="24"/>
                <w:szCs w:val="24"/>
              </w:rPr>
              <w:t>226</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1981</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9</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200</w:t>
            </w:r>
          </w:p>
        </w:tc>
        <w:tc>
          <w:tcPr>
            <w:tcW w:w="2268" w:type="dxa"/>
          </w:tcPr>
          <w:p w:rsidR="00E37C23" w:rsidRPr="00851B52" w:rsidRDefault="00E43E9C"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112</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1982</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10</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180</w:t>
            </w:r>
          </w:p>
        </w:tc>
        <w:tc>
          <w:tcPr>
            <w:tcW w:w="2268" w:type="dxa"/>
          </w:tcPr>
          <w:p w:rsidR="00E37C23" w:rsidRPr="00851B52" w:rsidRDefault="00E43E9C"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208</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1986</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16</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110</w:t>
            </w:r>
          </w:p>
        </w:tc>
        <w:tc>
          <w:tcPr>
            <w:tcW w:w="2268" w:type="dxa"/>
          </w:tcPr>
          <w:p w:rsidR="00E37C23" w:rsidRPr="00851B52" w:rsidRDefault="00E43E9C"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60</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1969</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t>МБДОУ № 20</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110</w:t>
            </w:r>
          </w:p>
        </w:tc>
        <w:tc>
          <w:tcPr>
            <w:tcW w:w="2268" w:type="dxa"/>
          </w:tcPr>
          <w:p w:rsidR="00E37C23" w:rsidRPr="00851B52" w:rsidRDefault="00E43E9C"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1984</w:t>
            </w:r>
          </w:p>
        </w:tc>
      </w:tr>
      <w:tr w:rsidR="00E37C23" w:rsidRPr="00F34A36" w:rsidTr="000D6076">
        <w:tc>
          <w:tcPr>
            <w:tcW w:w="3227" w:type="dxa"/>
          </w:tcPr>
          <w:p w:rsidR="00E37C23" w:rsidRPr="00F34A36" w:rsidRDefault="00E37C23" w:rsidP="00C73129">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МБДОУ № 21</w:t>
            </w:r>
          </w:p>
        </w:tc>
        <w:tc>
          <w:tcPr>
            <w:tcW w:w="2268"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200</w:t>
            </w:r>
          </w:p>
        </w:tc>
        <w:tc>
          <w:tcPr>
            <w:tcW w:w="2268" w:type="dxa"/>
          </w:tcPr>
          <w:p w:rsidR="00E37C23" w:rsidRPr="00851B52" w:rsidRDefault="00E43E9C"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41</w:t>
            </w:r>
          </w:p>
        </w:tc>
        <w:tc>
          <w:tcPr>
            <w:tcW w:w="1807" w:type="dxa"/>
          </w:tcPr>
          <w:p w:rsidR="00E37C23" w:rsidRPr="00F34A36" w:rsidRDefault="00E37C23" w:rsidP="00C73129">
            <w:pPr>
              <w:spacing w:line="276" w:lineRule="auto"/>
              <w:jc w:val="center"/>
              <w:rPr>
                <w:rFonts w:ascii="Times New Roman" w:hAnsi="Times New Roman" w:cs="Times New Roman"/>
                <w:sz w:val="24"/>
                <w:szCs w:val="24"/>
              </w:rPr>
            </w:pPr>
            <w:r>
              <w:rPr>
                <w:rFonts w:ascii="Times New Roman" w:hAnsi="Times New Roman" w:cs="Times New Roman"/>
                <w:sz w:val="24"/>
                <w:szCs w:val="24"/>
              </w:rPr>
              <w:t>1986</w:t>
            </w:r>
          </w:p>
        </w:tc>
      </w:tr>
    </w:tbl>
    <w:p w:rsidR="0016692F"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В каждом общеобразовательном учреждении имеется достаточное количество мультимедийной аппаратуры, что позволяет вести </w:t>
      </w:r>
      <w:proofErr w:type="spellStart"/>
      <w:r w:rsidRPr="00E37C23">
        <w:rPr>
          <w:rFonts w:ascii="Times New Roman" w:hAnsi="Times New Roman" w:cs="Times New Roman"/>
          <w:sz w:val="28"/>
          <w:szCs w:val="28"/>
        </w:rPr>
        <w:t>учебно</w:t>
      </w:r>
      <w:proofErr w:type="spellEnd"/>
      <w:r w:rsidRPr="00E37C23">
        <w:rPr>
          <w:rFonts w:ascii="Times New Roman" w:hAnsi="Times New Roman" w:cs="Times New Roman"/>
          <w:sz w:val="28"/>
          <w:szCs w:val="28"/>
        </w:rPr>
        <w:t>–воспитательны</w:t>
      </w:r>
      <w:r w:rsidR="003B1AB2">
        <w:rPr>
          <w:rFonts w:ascii="Times New Roman" w:hAnsi="Times New Roman" w:cs="Times New Roman"/>
          <w:sz w:val="28"/>
          <w:szCs w:val="28"/>
        </w:rPr>
        <w:t>й процесс на современном у</w:t>
      </w:r>
      <w:r w:rsidR="00256599">
        <w:rPr>
          <w:rFonts w:ascii="Times New Roman" w:hAnsi="Times New Roman" w:cs="Times New Roman"/>
          <w:sz w:val="28"/>
          <w:szCs w:val="28"/>
        </w:rPr>
        <w:t xml:space="preserve">ровне. </w:t>
      </w:r>
      <w:r w:rsidR="00E43E9C">
        <w:rPr>
          <w:rFonts w:ascii="Times New Roman" w:hAnsi="Times New Roman" w:cs="Times New Roman"/>
          <w:sz w:val="28"/>
          <w:szCs w:val="28"/>
        </w:rPr>
        <w:t>С 2020</w:t>
      </w:r>
      <w:r w:rsidR="0016692F">
        <w:rPr>
          <w:rFonts w:ascii="Times New Roman" w:hAnsi="Times New Roman" w:cs="Times New Roman"/>
          <w:sz w:val="28"/>
          <w:szCs w:val="28"/>
        </w:rPr>
        <w:t xml:space="preserve"> года дошкольные образовательные учреждения так же имеют возможность улучшить свою материальную базу за счет средств выделяемых из регионального бюджета на учебные расходы. </w:t>
      </w:r>
    </w:p>
    <w:p w:rsidR="00E37C23" w:rsidRPr="00E37C23" w:rsidRDefault="008720D8"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E37C23" w:rsidRPr="00E37C23">
        <w:rPr>
          <w:rFonts w:ascii="Times New Roman" w:hAnsi="Times New Roman" w:cs="Times New Roman"/>
          <w:sz w:val="28"/>
          <w:szCs w:val="28"/>
        </w:rPr>
        <w:t>бщей проблемой для всех звеньев системы образования является износ основных фондов, высокая д</w:t>
      </w:r>
      <w:r w:rsidR="007C253B">
        <w:rPr>
          <w:rFonts w:ascii="Times New Roman" w:hAnsi="Times New Roman" w:cs="Times New Roman"/>
          <w:sz w:val="28"/>
          <w:szCs w:val="28"/>
        </w:rPr>
        <w:t>оля зданий, требующих проведения</w:t>
      </w:r>
      <w:r w:rsidR="00E37C23" w:rsidRPr="00E37C23">
        <w:rPr>
          <w:rFonts w:ascii="Times New Roman" w:hAnsi="Times New Roman" w:cs="Times New Roman"/>
          <w:sz w:val="28"/>
          <w:szCs w:val="28"/>
        </w:rPr>
        <w:t xml:space="preserve"> капитального ремонта.</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области модернизации управления образования осуществляется развитие государственно</w:t>
      </w:r>
      <w:r w:rsidR="00B63211">
        <w:rPr>
          <w:rFonts w:ascii="Times New Roman" w:hAnsi="Times New Roman" w:cs="Times New Roman"/>
          <w:sz w:val="28"/>
          <w:szCs w:val="28"/>
        </w:rPr>
        <w:t>-</w:t>
      </w:r>
      <w:r w:rsidRPr="00E37C23">
        <w:rPr>
          <w:rFonts w:ascii="Times New Roman" w:hAnsi="Times New Roman" w:cs="Times New Roman"/>
          <w:sz w:val="28"/>
          <w:szCs w:val="28"/>
        </w:rPr>
        <w:t>общественного управления, введение практики публичной отчетности образовательных учреждений, в том числе через сайты.</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Доля образовательных учреждений, имеющих собственные сайты, составляет 100%.</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Таким образом, анализ сферы образования показывает, что в Пожарском  районе наблюдается в целом положительная динамика по всем, содержащимся в государственной политике, направлениям развития образования. Однако это не уменьшает необходимости в продолжени</w:t>
      </w:r>
      <w:proofErr w:type="gramStart"/>
      <w:r w:rsidRPr="00E37C23">
        <w:rPr>
          <w:rFonts w:ascii="Times New Roman" w:hAnsi="Times New Roman" w:cs="Times New Roman"/>
          <w:sz w:val="28"/>
          <w:szCs w:val="28"/>
        </w:rPr>
        <w:t>и</w:t>
      </w:r>
      <w:proofErr w:type="gramEnd"/>
      <w:r w:rsidR="00CE39FC">
        <w:rPr>
          <w:rFonts w:ascii="Times New Roman" w:hAnsi="Times New Roman" w:cs="Times New Roman"/>
          <w:sz w:val="28"/>
          <w:szCs w:val="28"/>
        </w:rPr>
        <w:t xml:space="preserve"> </w:t>
      </w:r>
      <w:r w:rsidRPr="00E37C23">
        <w:rPr>
          <w:rFonts w:ascii="Times New Roman" w:hAnsi="Times New Roman" w:cs="Times New Roman"/>
          <w:sz w:val="28"/>
          <w:szCs w:val="28"/>
        </w:rPr>
        <w:t>начатой работы и устранении актуальных проблем, в связи с которыми могут увеличиться риски развития муниципальной системы образования.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К наиболее острым проблемам развития образования Пожарского муниципального района можно отнести: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1. Несоответствие ресурсного обеспечения учреждений  дошкольного общего, начального общего, основного общего и среднего общего образования, установленных федеральными государственными образовательными стандартами. Необходимы дополнительные финансовые средства на обеспечение содержания зданий и сооружений муниципальных образовательных учреждений, обустройство прилегающих территорий, </w:t>
      </w:r>
      <w:r w:rsidRPr="00E37C23">
        <w:rPr>
          <w:rFonts w:ascii="Times New Roman" w:hAnsi="Times New Roman" w:cs="Times New Roman"/>
          <w:sz w:val="28"/>
          <w:szCs w:val="28"/>
        </w:rPr>
        <w:lastRenderedPageBreak/>
        <w:t>приобретение  технологического оборудования, выполнение требований безопасного пребывания детей в учреждениях.</w:t>
      </w:r>
    </w:p>
    <w:p w:rsidR="00E37C23" w:rsidRPr="00E37C23" w:rsidRDefault="00E72FD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E37C23" w:rsidRPr="00E37C23">
        <w:rPr>
          <w:rFonts w:ascii="Times New Roman" w:hAnsi="Times New Roman" w:cs="Times New Roman"/>
          <w:sz w:val="28"/>
          <w:szCs w:val="28"/>
        </w:rPr>
        <w:t>.</w:t>
      </w:r>
      <w:r w:rsidR="00CE39FC">
        <w:rPr>
          <w:rFonts w:ascii="Times New Roman" w:hAnsi="Times New Roman" w:cs="Times New Roman"/>
          <w:sz w:val="28"/>
          <w:szCs w:val="28"/>
        </w:rPr>
        <w:t xml:space="preserve"> Невысокое качество знаний выпускников по сдаваемым предметам в форме ОГЭ и ЕГЭ.</w:t>
      </w:r>
    </w:p>
    <w:p w:rsidR="00E37C23" w:rsidRPr="00E37C23" w:rsidRDefault="00E72FDF"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02776D">
        <w:rPr>
          <w:rFonts w:ascii="Times New Roman" w:hAnsi="Times New Roman" w:cs="Times New Roman"/>
          <w:sz w:val="28"/>
          <w:szCs w:val="28"/>
        </w:rPr>
        <w:t xml:space="preserve">. </w:t>
      </w:r>
      <w:r w:rsidR="00E37C23" w:rsidRPr="00E37C23">
        <w:rPr>
          <w:rFonts w:ascii="Times New Roman" w:hAnsi="Times New Roman" w:cs="Times New Roman"/>
          <w:sz w:val="28"/>
          <w:szCs w:val="28"/>
        </w:rPr>
        <w:t>Кадровая проблема. Рост показателя количеств</w:t>
      </w:r>
      <w:r w:rsidR="00744CF7">
        <w:rPr>
          <w:rFonts w:ascii="Times New Roman" w:hAnsi="Times New Roman" w:cs="Times New Roman"/>
          <w:sz w:val="28"/>
          <w:szCs w:val="28"/>
        </w:rPr>
        <w:t>а</w:t>
      </w:r>
      <w:r w:rsidR="00E37C23" w:rsidRPr="00E37C23">
        <w:rPr>
          <w:rFonts w:ascii="Times New Roman" w:hAnsi="Times New Roman" w:cs="Times New Roman"/>
          <w:sz w:val="28"/>
          <w:szCs w:val="28"/>
        </w:rPr>
        <w:t xml:space="preserve"> педагогов пенсионного возраста. Наличие вакансий в общеобразовательных учреждениях.</w:t>
      </w:r>
    </w:p>
    <w:p w:rsid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целом мероприятия, отраженные в подпрограммах муниципальной Программы «Развитие образования Пожарского мун</w:t>
      </w:r>
      <w:r w:rsidR="00DB4B59">
        <w:rPr>
          <w:rFonts w:ascii="Times New Roman" w:hAnsi="Times New Roman" w:cs="Times New Roman"/>
          <w:sz w:val="28"/>
          <w:szCs w:val="28"/>
        </w:rPr>
        <w:t>иципального района» на 20</w:t>
      </w:r>
      <w:r w:rsidR="009D18DB">
        <w:rPr>
          <w:rFonts w:ascii="Times New Roman" w:hAnsi="Times New Roman" w:cs="Times New Roman"/>
          <w:sz w:val="28"/>
          <w:szCs w:val="28"/>
        </w:rPr>
        <w:t>2</w:t>
      </w:r>
      <w:r w:rsidR="009D18DB" w:rsidRPr="009D18DB">
        <w:rPr>
          <w:rFonts w:ascii="Times New Roman" w:hAnsi="Times New Roman" w:cs="Times New Roman"/>
          <w:sz w:val="28"/>
          <w:szCs w:val="28"/>
        </w:rPr>
        <w:t>1</w:t>
      </w:r>
      <w:r w:rsidR="00DB4B59">
        <w:rPr>
          <w:rFonts w:ascii="Times New Roman" w:hAnsi="Times New Roman" w:cs="Times New Roman"/>
          <w:sz w:val="28"/>
          <w:szCs w:val="28"/>
        </w:rPr>
        <w:t>-20</w:t>
      </w:r>
      <w:r w:rsidR="000735C6">
        <w:rPr>
          <w:rFonts w:ascii="Times New Roman" w:hAnsi="Times New Roman" w:cs="Times New Roman"/>
          <w:sz w:val="28"/>
          <w:szCs w:val="28"/>
        </w:rPr>
        <w:t>2</w:t>
      </w:r>
      <w:r w:rsidR="001679BA">
        <w:rPr>
          <w:rFonts w:ascii="Times New Roman" w:hAnsi="Times New Roman" w:cs="Times New Roman"/>
          <w:sz w:val="28"/>
          <w:szCs w:val="28"/>
        </w:rPr>
        <w:t>3</w:t>
      </w:r>
      <w:r w:rsidRPr="00E37C23">
        <w:rPr>
          <w:rFonts w:ascii="Times New Roman" w:hAnsi="Times New Roman" w:cs="Times New Roman"/>
          <w:sz w:val="28"/>
          <w:szCs w:val="28"/>
        </w:rPr>
        <w:t xml:space="preserve"> годы, позволят решить отмеченные проблемы и повысить качество</w:t>
      </w:r>
      <w:r w:rsidR="008F57FD" w:rsidRPr="008F57FD">
        <w:rPr>
          <w:rFonts w:ascii="Times New Roman" w:hAnsi="Times New Roman" w:cs="Times New Roman"/>
          <w:sz w:val="28"/>
          <w:szCs w:val="28"/>
        </w:rPr>
        <w:t xml:space="preserve"> образовательных услуг</w:t>
      </w:r>
      <w:r w:rsidR="008F57FD">
        <w:rPr>
          <w:rFonts w:ascii="Times New Roman" w:hAnsi="Times New Roman" w:cs="Times New Roman"/>
          <w:sz w:val="28"/>
          <w:szCs w:val="28"/>
        </w:rPr>
        <w:t xml:space="preserve">, </w:t>
      </w:r>
      <w:r w:rsidRPr="00E37C23">
        <w:rPr>
          <w:rFonts w:ascii="Times New Roman" w:hAnsi="Times New Roman" w:cs="Times New Roman"/>
          <w:sz w:val="28"/>
          <w:szCs w:val="28"/>
        </w:rPr>
        <w:t>предоставляемых населению Пожарского муниципального района.</w:t>
      </w:r>
    </w:p>
    <w:p w:rsidR="00270943" w:rsidRDefault="00270943" w:rsidP="00947B2F">
      <w:pPr>
        <w:spacing w:after="0" w:line="360" w:lineRule="auto"/>
        <w:ind w:firstLine="709"/>
        <w:jc w:val="both"/>
        <w:rPr>
          <w:rFonts w:ascii="Times New Roman" w:hAnsi="Times New Roman" w:cs="Times New Roman"/>
          <w:sz w:val="28"/>
          <w:szCs w:val="28"/>
        </w:rPr>
      </w:pPr>
    </w:p>
    <w:p w:rsidR="00E37C23" w:rsidRPr="008F57FD" w:rsidRDefault="00E37C23" w:rsidP="00E37C23">
      <w:pPr>
        <w:spacing w:after="0" w:line="240" w:lineRule="auto"/>
        <w:jc w:val="center"/>
        <w:rPr>
          <w:rFonts w:ascii="Times New Roman" w:hAnsi="Times New Roman" w:cs="Times New Roman"/>
          <w:b/>
          <w:sz w:val="28"/>
          <w:szCs w:val="28"/>
        </w:rPr>
      </w:pPr>
      <w:r w:rsidRPr="008F57FD">
        <w:rPr>
          <w:rFonts w:ascii="Times New Roman" w:hAnsi="Times New Roman" w:cs="Times New Roman"/>
          <w:b/>
          <w:sz w:val="28"/>
          <w:szCs w:val="28"/>
        </w:rPr>
        <w:t xml:space="preserve">Прогноз и риски развития образования </w:t>
      </w:r>
    </w:p>
    <w:p w:rsidR="00E37C23" w:rsidRPr="008F57FD" w:rsidRDefault="00E37C23" w:rsidP="00E37C23">
      <w:pPr>
        <w:spacing w:after="0" w:line="240" w:lineRule="auto"/>
        <w:jc w:val="center"/>
        <w:rPr>
          <w:rFonts w:ascii="Times New Roman" w:hAnsi="Times New Roman" w:cs="Times New Roman"/>
          <w:b/>
          <w:sz w:val="28"/>
          <w:szCs w:val="28"/>
        </w:rPr>
      </w:pPr>
      <w:r w:rsidRPr="008F57FD">
        <w:rPr>
          <w:rFonts w:ascii="Times New Roman" w:hAnsi="Times New Roman" w:cs="Times New Roman"/>
          <w:b/>
          <w:sz w:val="28"/>
          <w:szCs w:val="28"/>
        </w:rPr>
        <w:t>П</w:t>
      </w:r>
      <w:r w:rsidR="002C5ADA" w:rsidRPr="008F57FD">
        <w:rPr>
          <w:rFonts w:ascii="Times New Roman" w:hAnsi="Times New Roman" w:cs="Times New Roman"/>
          <w:b/>
          <w:sz w:val="28"/>
          <w:szCs w:val="28"/>
        </w:rPr>
        <w:t>ожарского муниципального района</w:t>
      </w:r>
    </w:p>
    <w:p w:rsidR="00E37C23" w:rsidRPr="00C73129" w:rsidRDefault="00E37C23" w:rsidP="00E37C23">
      <w:pPr>
        <w:spacing w:after="0" w:line="240" w:lineRule="auto"/>
        <w:jc w:val="center"/>
        <w:rPr>
          <w:rFonts w:ascii="Times New Roman" w:hAnsi="Times New Roman" w:cs="Times New Roman"/>
          <w:b/>
          <w:sz w:val="20"/>
          <w:szCs w:val="20"/>
        </w:rPr>
      </w:pP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Численность населения Пожарского муниципального района на </w:t>
      </w:r>
      <w:r w:rsidRPr="0016692F">
        <w:rPr>
          <w:rFonts w:ascii="Times New Roman" w:hAnsi="Times New Roman" w:cs="Times New Roman"/>
          <w:sz w:val="28"/>
          <w:szCs w:val="28"/>
        </w:rPr>
        <w:t>01.01.20</w:t>
      </w:r>
      <w:r w:rsidR="001679BA">
        <w:rPr>
          <w:rFonts w:ascii="Times New Roman" w:hAnsi="Times New Roman" w:cs="Times New Roman"/>
          <w:sz w:val="28"/>
          <w:szCs w:val="28"/>
        </w:rPr>
        <w:t>20</w:t>
      </w:r>
      <w:r w:rsidRPr="0016692F">
        <w:rPr>
          <w:rFonts w:ascii="Times New Roman" w:hAnsi="Times New Roman" w:cs="Times New Roman"/>
          <w:sz w:val="28"/>
          <w:szCs w:val="28"/>
        </w:rPr>
        <w:t xml:space="preserve"> составляет</w:t>
      </w:r>
      <w:r w:rsidRPr="00E37C23">
        <w:rPr>
          <w:rFonts w:ascii="Times New Roman" w:hAnsi="Times New Roman" w:cs="Times New Roman"/>
          <w:sz w:val="28"/>
          <w:szCs w:val="28"/>
        </w:rPr>
        <w:t xml:space="preserve"> </w:t>
      </w:r>
      <w:r w:rsidR="005E18F1">
        <w:rPr>
          <w:rFonts w:ascii="Times New Roman" w:hAnsi="Times New Roman" w:cs="Times New Roman"/>
          <w:sz w:val="28"/>
          <w:szCs w:val="28"/>
        </w:rPr>
        <w:t>27</w:t>
      </w:r>
      <w:r w:rsidR="001679BA">
        <w:rPr>
          <w:rFonts w:ascii="Times New Roman" w:hAnsi="Times New Roman" w:cs="Times New Roman"/>
          <w:sz w:val="28"/>
          <w:szCs w:val="28"/>
        </w:rPr>
        <w:t>297</w:t>
      </w:r>
      <w:r w:rsidR="00F905A0">
        <w:rPr>
          <w:rFonts w:ascii="Times New Roman" w:hAnsi="Times New Roman" w:cs="Times New Roman"/>
          <w:sz w:val="28"/>
          <w:szCs w:val="28"/>
        </w:rPr>
        <w:t xml:space="preserve"> человек. </w:t>
      </w:r>
      <w:r w:rsidRPr="00E37C23">
        <w:rPr>
          <w:rFonts w:ascii="Times New Roman" w:hAnsi="Times New Roman" w:cs="Times New Roman"/>
          <w:sz w:val="28"/>
          <w:szCs w:val="28"/>
        </w:rPr>
        <w:t>За последние годы прослеживается тенденция снижения демографического потенциала района. Доля населения моложе трудоспособного возраста уменьшается, что влечет за собой уменьшение объемов образовательных услуг и влияет на процессы реструктуризации образовательной сети.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К негативным тенденциям в экономике района относятся </w:t>
      </w:r>
      <w:r w:rsidR="00300F6E">
        <w:rPr>
          <w:rFonts w:ascii="Times New Roman" w:hAnsi="Times New Roman" w:cs="Times New Roman"/>
          <w:sz w:val="28"/>
          <w:szCs w:val="28"/>
        </w:rPr>
        <w:t>сокращение рабочих мест на градообразующих предприятиях,</w:t>
      </w:r>
      <w:r w:rsidRPr="00E37C23">
        <w:rPr>
          <w:rFonts w:ascii="Times New Roman" w:hAnsi="Times New Roman" w:cs="Times New Roman"/>
          <w:sz w:val="28"/>
          <w:szCs w:val="28"/>
        </w:rPr>
        <w:t xml:space="preserve"> снижение общей площади ввода жилых домов и уменьшение собственных доходов бюджета</w:t>
      </w:r>
      <w:r w:rsidR="007C253B">
        <w:rPr>
          <w:rFonts w:ascii="Times New Roman" w:hAnsi="Times New Roman" w:cs="Times New Roman"/>
          <w:sz w:val="28"/>
          <w:szCs w:val="28"/>
        </w:rPr>
        <w:t xml:space="preserve"> Пожарского муниципального района</w:t>
      </w:r>
      <w:r w:rsidRPr="00E37C23">
        <w:rPr>
          <w:rFonts w:ascii="Times New Roman" w:hAnsi="Times New Roman" w:cs="Times New Roman"/>
          <w:sz w:val="28"/>
          <w:szCs w:val="28"/>
        </w:rPr>
        <w:t>. Помимо перечисленных проблем,  ведущих к нестабильности и росту  напряженности в обществе, к другим проблемам, влияющим на развитие образования, можно отнести  социальное расслоение общества, нарастание в нем агрессии, приводящей к возникновению конфликтов, распространение, особенно среди молодежи, наркомании и алкоголизма.</w:t>
      </w:r>
    </w:p>
    <w:p w:rsidR="00E37C23" w:rsidRPr="00E37C23" w:rsidRDefault="00F357A3"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Можно прогнозировать, что</w:t>
      </w:r>
      <w:r w:rsidR="00E37C23" w:rsidRPr="00E37C23">
        <w:rPr>
          <w:rFonts w:ascii="Times New Roman" w:hAnsi="Times New Roman" w:cs="Times New Roman"/>
          <w:sz w:val="28"/>
          <w:szCs w:val="28"/>
        </w:rPr>
        <w:t xml:space="preserve"> такая ситуация, характеризующаяся высокой степенью нестабильности и неопределенности развития современного общества, будет вести к нарастанию в дальнейшем факторов риска: биологических, семейных, социальных, оказывающих негативное влияние на развитие и становление молодого поколения.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Анализ состояния, а также модернизация системы  образования района выявили ряд нерешенных проблем, которые ведут к необходимости системного развития отрасли на основе муниципальной программы развития.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В предыдущий период образование района развивалось на основе  единичных программ, которые разрабатывались вследствие возникновения проблем, связанных с получением </w:t>
      </w:r>
      <w:r w:rsidR="007C253B">
        <w:rPr>
          <w:rFonts w:ascii="Times New Roman" w:hAnsi="Times New Roman" w:cs="Times New Roman"/>
          <w:sz w:val="28"/>
          <w:szCs w:val="28"/>
        </w:rPr>
        <w:t>софинансирования</w:t>
      </w:r>
      <w:r w:rsidRPr="00E37C23">
        <w:rPr>
          <w:rFonts w:ascii="Times New Roman" w:hAnsi="Times New Roman" w:cs="Times New Roman"/>
          <w:sz w:val="28"/>
          <w:szCs w:val="28"/>
        </w:rPr>
        <w:t xml:space="preserve"> из бюджета</w:t>
      </w:r>
      <w:r w:rsidR="007C253B">
        <w:rPr>
          <w:rFonts w:ascii="Times New Roman" w:hAnsi="Times New Roman" w:cs="Times New Roman"/>
          <w:sz w:val="28"/>
          <w:szCs w:val="28"/>
        </w:rPr>
        <w:t xml:space="preserve"> Приморского края</w:t>
      </w:r>
      <w:r w:rsidR="00F357A3">
        <w:rPr>
          <w:rFonts w:ascii="Times New Roman" w:hAnsi="Times New Roman" w:cs="Times New Roman"/>
          <w:sz w:val="28"/>
          <w:szCs w:val="28"/>
        </w:rPr>
        <w:t xml:space="preserve">. В них не определялись </w:t>
      </w:r>
      <w:r w:rsidR="007C253B" w:rsidRPr="00E37C23">
        <w:rPr>
          <w:rFonts w:ascii="Times New Roman" w:hAnsi="Times New Roman" w:cs="Times New Roman"/>
          <w:sz w:val="28"/>
          <w:szCs w:val="28"/>
        </w:rPr>
        <w:t>долгосрочные</w:t>
      </w:r>
      <w:r w:rsidRPr="00E37C23">
        <w:rPr>
          <w:rFonts w:ascii="Times New Roman" w:hAnsi="Times New Roman" w:cs="Times New Roman"/>
          <w:sz w:val="28"/>
          <w:szCs w:val="28"/>
        </w:rPr>
        <w:t xml:space="preserve"> стратегические социоку</w:t>
      </w:r>
      <w:r w:rsidR="00F357A3">
        <w:rPr>
          <w:rFonts w:ascii="Times New Roman" w:hAnsi="Times New Roman" w:cs="Times New Roman"/>
          <w:sz w:val="28"/>
          <w:szCs w:val="28"/>
        </w:rPr>
        <w:t xml:space="preserve">льтурные результаты развития и </w:t>
      </w:r>
      <w:r w:rsidRPr="00E37C23">
        <w:rPr>
          <w:rFonts w:ascii="Times New Roman" w:hAnsi="Times New Roman" w:cs="Times New Roman"/>
          <w:sz w:val="28"/>
          <w:szCs w:val="28"/>
        </w:rPr>
        <w:t>изменения в содержании и технологиях образовательной деятельности.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При условии отсутствия системного развития отрасли на основе качественной муниципальной программы можно прогнозировать дальнейшее усиление негативных тенденций и рисков для успешной </w:t>
      </w:r>
      <w:r w:rsidR="00E72FDF">
        <w:rPr>
          <w:rFonts w:ascii="Times New Roman" w:hAnsi="Times New Roman" w:cs="Times New Roman"/>
          <w:sz w:val="28"/>
          <w:szCs w:val="28"/>
        </w:rPr>
        <w:t xml:space="preserve">социализации </w:t>
      </w:r>
      <w:r w:rsidRPr="00E37C23">
        <w:rPr>
          <w:rFonts w:ascii="Times New Roman" w:hAnsi="Times New Roman" w:cs="Times New Roman"/>
          <w:sz w:val="28"/>
          <w:szCs w:val="28"/>
        </w:rPr>
        <w:t>подрастающего поколения.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Резко выраженная дифференциация социально-экономических условий жизни значительных групп населения приведет к нарастанию групповых различий в траекториях развития детей из различных слоев.</w:t>
      </w:r>
    </w:p>
    <w:p w:rsidR="00E37C23" w:rsidRPr="00E37C23" w:rsidRDefault="00E37C23" w:rsidP="00947B2F">
      <w:pPr>
        <w:spacing w:after="0" w:line="360" w:lineRule="auto"/>
        <w:ind w:firstLine="709"/>
        <w:jc w:val="both"/>
        <w:rPr>
          <w:rFonts w:ascii="Times New Roman" w:hAnsi="Times New Roman" w:cs="Times New Roman"/>
          <w:sz w:val="28"/>
          <w:szCs w:val="28"/>
        </w:rPr>
      </w:pPr>
      <w:proofErr w:type="spellStart"/>
      <w:r w:rsidRPr="00E37C23">
        <w:rPr>
          <w:rFonts w:ascii="Times New Roman" w:hAnsi="Times New Roman" w:cs="Times New Roman"/>
          <w:sz w:val="28"/>
          <w:szCs w:val="28"/>
        </w:rPr>
        <w:t>Несформированность</w:t>
      </w:r>
      <w:proofErr w:type="spellEnd"/>
      <w:r w:rsidRPr="00E37C23">
        <w:rPr>
          <w:rFonts w:ascii="Times New Roman" w:hAnsi="Times New Roman" w:cs="Times New Roman"/>
          <w:sz w:val="28"/>
          <w:szCs w:val="28"/>
        </w:rPr>
        <w:t xml:space="preserve"> новой системы приведет к значительному разрыву между поколениями детей, их родителей и педагогов.</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При отсутствии в этом направлении социальных детско-взрослых проектов и программ у подростков может развиваться чувство одиночества, усиливаться явление ухода молодого человека в область интересов, увлечений и жизнедеятельности, не контролируемых обществом. Возможно расширение явления </w:t>
      </w:r>
      <w:proofErr w:type="spellStart"/>
      <w:r w:rsidRPr="00E37C23">
        <w:rPr>
          <w:rFonts w:ascii="Times New Roman" w:hAnsi="Times New Roman" w:cs="Times New Roman"/>
          <w:sz w:val="28"/>
          <w:szCs w:val="28"/>
        </w:rPr>
        <w:t>саморазрушающего</w:t>
      </w:r>
      <w:proofErr w:type="spellEnd"/>
      <w:r w:rsidRPr="00E37C23">
        <w:rPr>
          <w:rFonts w:ascii="Times New Roman" w:hAnsi="Times New Roman" w:cs="Times New Roman"/>
          <w:sz w:val="28"/>
          <w:szCs w:val="28"/>
        </w:rPr>
        <w:t xml:space="preserve"> поведения, рост компьютерной, игровой, эмоциональной и других видов зависимости, особенно ярко выраженной у подростковых групп.</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lastRenderedPageBreak/>
        <w:t>Трансформация ценностного сознания общества в направлении расширения ценностей потребления, материального достатка и благополучия в ущерб ценностям творчества, саморазвития и заботы о благосостоянии общества отрицательным образом скажется на ценностных ориентациях подростков и молодежи.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Для подростков наибольшую ценность будут иметь прагматические ценности и ценности личного успеха при снижении значимости общественного благосостояния и свободы личности.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На этом фоне, а также в условиях глобальной информатизации и произошедшего разрыва поколений, возникнут серьезные трудности формирования гражданской идентичности личности.</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Все перечисленные риски потребуют значительного усиления </w:t>
      </w:r>
      <w:proofErr w:type="gramStart"/>
      <w:r w:rsidRPr="00E37C23">
        <w:rPr>
          <w:rFonts w:ascii="Times New Roman" w:hAnsi="Times New Roman" w:cs="Times New Roman"/>
          <w:sz w:val="28"/>
          <w:szCs w:val="28"/>
        </w:rPr>
        <w:t>мер</w:t>
      </w:r>
      <w:proofErr w:type="gramEnd"/>
      <w:r w:rsidRPr="00E37C23">
        <w:rPr>
          <w:rFonts w:ascii="Times New Roman" w:hAnsi="Times New Roman" w:cs="Times New Roman"/>
          <w:sz w:val="28"/>
          <w:szCs w:val="28"/>
        </w:rPr>
        <w:t xml:space="preserve"> в направлении духовно-нравственного развития подрастающего поколения, поиска эффективных средств социализации подростков, консолидации усилий управления образовательных учреждений и общественности, родителей в направлении решения указанных проблем.</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Кроме того, уже сейчас имеют место риски, связанные с наличием проблем в развитии самой системы образования: дифференциацией образовательных учреждений, недостатками мощности сети</w:t>
      </w:r>
      <w:r w:rsidR="007C253B">
        <w:rPr>
          <w:rFonts w:ascii="Times New Roman" w:hAnsi="Times New Roman" w:cs="Times New Roman"/>
          <w:sz w:val="28"/>
          <w:szCs w:val="28"/>
        </w:rPr>
        <w:t xml:space="preserve"> отдельных учреждений</w:t>
      </w:r>
      <w:r w:rsidRPr="00E37C23">
        <w:rPr>
          <w:rFonts w:ascii="Times New Roman" w:hAnsi="Times New Roman" w:cs="Times New Roman"/>
          <w:sz w:val="28"/>
          <w:szCs w:val="28"/>
        </w:rPr>
        <w:t>, инновационной усталостью системы и т.д.</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В результате нарастания процессов инновационного развития образования, возрастания требований к выпускникам общеобразовательных учреждений может распространяться явление форсирования интеллектуального развития детей и подростков в форме искусственной акселерации за счет вымывания типично детских видов деятельности и замещения их </w:t>
      </w:r>
      <w:proofErr w:type="spellStart"/>
      <w:r w:rsidRPr="00E37C23">
        <w:rPr>
          <w:rFonts w:ascii="Times New Roman" w:hAnsi="Times New Roman" w:cs="Times New Roman"/>
          <w:sz w:val="28"/>
          <w:szCs w:val="28"/>
        </w:rPr>
        <w:t>псевдоучебной</w:t>
      </w:r>
      <w:proofErr w:type="spellEnd"/>
      <w:r w:rsidRPr="00E37C23">
        <w:rPr>
          <w:rFonts w:ascii="Times New Roman" w:hAnsi="Times New Roman" w:cs="Times New Roman"/>
          <w:sz w:val="28"/>
          <w:szCs w:val="28"/>
        </w:rPr>
        <w:t xml:space="preserve"> деятельностью, происходить перенос акцента на интеллектуальное развитие детей в ущерб личностному развитию.</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 xml:space="preserve">Сохранение значительной дифференциации образовательных учреждений по результатам образования и условиям пребывания в них детей, </w:t>
      </w:r>
      <w:r w:rsidRPr="00E37C23">
        <w:rPr>
          <w:rFonts w:ascii="Times New Roman" w:hAnsi="Times New Roman" w:cs="Times New Roman"/>
          <w:sz w:val="28"/>
          <w:szCs w:val="28"/>
        </w:rPr>
        <w:lastRenderedPageBreak/>
        <w:t>кадровому потенциалу будут приводить к неравным стартовым условиям в получении образования.</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условиях глобальной информатизации молодому человеку будет угрожать информационная перенасыщенность и фрагментарность знания, возрастающая сложность социальной реальности, увеличение в мире процессов неустойчивости и дифференциации. Следствием феномена информационной социализации может стать обессмысливание реальной жизни, возрастание у подростков чувства тревоги и одиночества.</w:t>
      </w:r>
    </w:p>
    <w:p w:rsidR="00E37C23" w:rsidRPr="00E37C23" w:rsidRDefault="00E37C23" w:rsidP="00947B2F">
      <w:pPr>
        <w:spacing w:after="0" w:line="360" w:lineRule="auto"/>
        <w:ind w:firstLine="709"/>
        <w:jc w:val="both"/>
        <w:rPr>
          <w:rFonts w:ascii="Times New Roman" w:hAnsi="Times New Roman" w:cs="Times New Roman"/>
          <w:sz w:val="28"/>
          <w:szCs w:val="28"/>
        </w:rPr>
      </w:pPr>
      <w:r w:rsidRPr="00E37C23">
        <w:rPr>
          <w:rFonts w:ascii="Times New Roman" w:hAnsi="Times New Roman" w:cs="Times New Roman"/>
          <w:sz w:val="28"/>
          <w:szCs w:val="28"/>
        </w:rPr>
        <w:t>В условиях информационной социализации будут особо актуальными не только оградительные концепции воспитания и образования, но, прежде всего</w:t>
      </w:r>
      <w:r w:rsidR="006E633C">
        <w:rPr>
          <w:rFonts w:ascii="Times New Roman" w:hAnsi="Times New Roman" w:cs="Times New Roman"/>
          <w:sz w:val="28"/>
          <w:szCs w:val="28"/>
        </w:rPr>
        <w:t>,</w:t>
      </w:r>
      <w:r w:rsidRPr="00E37C23">
        <w:rPr>
          <w:rFonts w:ascii="Times New Roman" w:hAnsi="Times New Roman" w:cs="Times New Roman"/>
          <w:sz w:val="28"/>
          <w:szCs w:val="28"/>
        </w:rPr>
        <w:t xml:space="preserve"> коммуникативная компетентность, развитый социальный и эмоциональный интеллект. Для адаптации человеку потребуется в противовес нынешней предметности и профильности получаемого школьного образования интегр</w:t>
      </w:r>
      <w:r w:rsidR="00254315">
        <w:rPr>
          <w:rFonts w:ascii="Times New Roman" w:hAnsi="Times New Roman" w:cs="Times New Roman"/>
          <w:sz w:val="28"/>
          <w:szCs w:val="28"/>
        </w:rPr>
        <w:t>ированные знания и универсальное образование</w:t>
      </w:r>
      <w:r w:rsidRPr="00E37C23">
        <w:rPr>
          <w:rFonts w:ascii="Times New Roman" w:hAnsi="Times New Roman" w:cs="Times New Roman"/>
          <w:sz w:val="28"/>
          <w:szCs w:val="28"/>
        </w:rPr>
        <w:t>.</w:t>
      </w:r>
    </w:p>
    <w:p w:rsidR="00E37C23" w:rsidRDefault="00F905A0"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Всё это потребует дальнейшей модернизации</w:t>
      </w:r>
      <w:r w:rsidR="00E37C23" w:rsidRPr="00E37C23">
        <w:rPr>
          <w:rFonts w:ascii="Times New Roman" w:hAnsi="Times New Roman" w:cs="Times New Roman"/>
          <w:sz w:val="28"/>
          <w:szCs w:val="28"/>
        </w:rPr>
        <w:t xml:space="preserve"> существующей системы образования и содержательное углубление направл</w:t>
      </w:r>
      <w:r w:rsidR="00E37C23">
        <w:rPr>
          <w:rFonts w:ascii="Times New Roman" w:hAnsi="Times New Roman" w:cs="Times New Roman"/>
          <w:sz w:val="28"/>
          <w:szCs w:val="28"/>
        </w:rPr>
        <w:t>ений его сегодняшнего развития.</w:t>
      </w:r>
    </w:p>
    <w:p w:rsidR="006E633C" w:rsidRDefault="006E633C" w:rsidP="00947B2F">
      <w:pPr>
        <w:spacing w:after="0" w:line="360" w:lineRule="auto"/>
        <w:ind w:firstLine="709"/>
        <w:jc w:val="both"/>
        <w:rPr>
          <w:rFonts w:ascii="Times New Roman" w:hAnsi="Times New Roman" w:cs="Times New Roman"/>
          <w:sz w:val="28"/>
          <w:szCs w:val="28"/>
        </w:rPr>
      </w:pPr>
    </w:p>
    <w:p w:rsidR="005600A4" w:rsidRPr="00E37C23" w:rsidRDefault="005600A4" w:rsidP="00E37C23">
      <w:pPr>
        <w:spacing w:line="360" w:lineRule="auto"/>
        <w:ind w:firstLine="720"/>
        <w:jc w:val="center"/>
        <w:rPr>
          <w:rFonts w:ascii="Times New Roman" w:hAnsi="Times New Roman" w:cs="Times New Roman"/>
          <w:sz w:val="28"/>
          <w:szCs w:val="28"/>
        </w:rPr>
      </w:pPr>
      <w:r w:rsidRPr="000C212A">
        <w:rPr>
          <w:rFonts w:ascii="Times New Roman" w:hAnsi="Times New Roman" w:cs="Times New Roman"/>
          <w:b/>
          <w:sz w:val="28"/>
          <w:szCs w:val="28"/>
          <w:lang w:val="en-US"/>
        </w:rPr>
        <w:t>II</w:t>
      </w:r>
      <w:r w:rsidRPr="000C212A">
        <w:rPr>
          <w:rFonts w:ascii="Times New Roman" w:hAnsi="Times New Roman" w:cs="Times New Roman"/>
          <w:b/>
          <w:sz w:val="28"/>
          <w:szCs w:val="28"/>
        </w:rPr>
        <w:t>. Цели и задачи Программы</w:t>
      </w:r>
    </w:p>
    <w:p w:rsidR="005600A4" w:rsidRDefault="005600A4" w:rsidP="00947B2F">
      <w:pPr>
        <w:spacing w:after="0" w:line="360" w:lineRule="auto"/>
        <w:ind w:firstLine="709"/>
        <w:jc w:val="both"/>
        <w:rPr>
          <w:rFonts w:ascii="Times New Roman" w:hAnsi="Times New Roman" w:cs="Times New Roman"/>
          <w:sz w:val="28"/>
          <w:szCs w:val="28"/>
        </w:rPr>
      </w:pPr>
      <w:r w:rsidRPr="005600A4">
        <w:rPr>
          <w:rFonts w:ascii="Times New Roman" w:hAnsi="Times New Roman" w:cs="Times New Roman"/>
          <w:sz w:val="28"/>
          <w:szCs w:val="28"/>
        </w:rPr>
        <w:t>Основными целями Программы явля</w:t>
      </w:r>
      <w:r w:rsidR="00E37C23">
        <w:rPr>
          <w:rFonts w:ascii="Times New Roman" w:hAnsi="Times New Roman" w:cs="Times New Roman"/>
          <w:sz w:val="28"/>
          <w:szCs w:val="28"/>
        </w:rPr>
        <w:t>ю</w:t>
      </w:r>
      <w:r w:rsidRPr="005600A4">
        <w:rPr>
          <w:rFonts w:ascii="Times New Roman" w:hAnsi="Times New Roman" w:cs="Times New Roman"/>
          <w:sz w:val="28"/>
          <w:szCs w:val="28"/>
        </w:rPr>
        <w:t>тся:</w:t>
      </w:r>
    </w:p>
    <w:p w:rsidR="006D114C" w:rsidRDefault="006E633C"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00AC4787">
        <w:rPr>
          <w:rFonts w:ascii="Times New Roman" w:hAnsi="Times New Roman" w:cs="Times New Roman"/>
          <w:sz w:val="28"/>
          <w:szCs w:val="28"/>
        </w:rPr>
        <w:t xml:space="preserve">довлетворение </w:t>
      </w:r>
      <w:r w:rsidR="00E37C23">
        <w:rPr>
          <w:rFonts w:ascii="Times New Roman" w:hAnsi="Times New Roman" w:cs="Times New Roman"/>
          <w:sz w:val="28"/>
          <w:szCs w:val="28"/>
        </w:rPr>
        <w:t xml:space="preserve"> потребностей населения в получении доступного и качественного образования всех ступеней, соответствующего требованиям инновационного  социально-ориентированного развития П</w:t>
      </w:r>
      <w:r>
        <w:rPr>
          <w:rFonts w:ascii="Times New Roman" w:hAnsi="Times New Roman" w:cs="Times New Roman"/>
          <w:sz w:val="28"/>
          <w:szCs w:val="28"/>
        </w:rPr>
        <w:t xml:space="preserve">ожарского муниципального района и </w:t>
      </w:r>
      <w:r w:rsidR="00ED5157">
        <w:rPr>
          <w:rFonts w:ascii="Times New Roman" w:hAnsi="Times New Roman" w:cs="Times New Roman"/>
          <w:sz w:val="28"/>
          <w:szCs w:val="28"/>
        </w:rPr>
        <w:t>о</w:t>
      </w:r>
      <w:r w:rsidR="00AC4787">
        <w:rPr>
          <w:rFonts w:ascii="Times New Roman" w:hAnsi="Times New Roman" w:cs="Times New Roman"/>
          <w:sz w:val="28"/>
          <w:szCs w:val="28"/>
        </w:rPr>
        <w:t>беспечение</w:t>
      </w:r>
      <w:r w:rsidR="006D114C">
        <w:rPr>
          <w:rFonts w:ascii="Times New Roman" w:hAnsi="Times New Roman" w:cs="Times New Roman"/>
          <w:sz w:val="28"/>
          <w:szCs w:val="28"/>
        </w:rPr>
        <w:t xml:space="preserve"> в системе общего образования равных возможностей для получения доступного и качественного образования и позитивной соци</w:t>
      </w:r>
      <w:r w:rsidR="00ED5157">
        <w:rPr>
          <w:rFonts w:ascii="Times New Roman" w:hAnsi="Times New Roman" w:cs="Times New Roman"/>
          <w:sz w:val="28"/>
          <w:szCs w:val="28"/>
        </w:rPr>
        <w:t>ализации детей;</w:t>
      </w:r>
    </w:p>
    <w:p w:rsidR="006D114C" w:rsidRDefault="005A7464"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укреплени</w:t>
      </w:r>
      <w:r w:rsidR="006E633C">
        <w:rPr>
          <w:rFonts w:ascii="Times New Roman" w:hAnsi="Times New Roman" w:cs="Times New Roman"/>
          <w:sz w:val="28"/>
          <w:szCs w:val="28"/>
        </w:rPr>
        <w:t>е</w:t>
      </w:r>
      <w:r>
        <w:rPr>
          <w:rFonts w:ascii="Times New Roman" w:hAnsi="Times New Roman" w:cs="Times New Roman"/>
          <w:sz w:val="28"/>
          <w:szCs w:val="28"/>
        </w:rPr>
        <w:t xml:space="preserve"> и повышени</w:t>
      </w:r>
      <w:r w:rsidR="006E633C">
        <w:rPr>
          <w:rFonts w:ascii="Times New Roman" w:hAnsi="Times New Roman" w:cs="Times New Roman"/>
          <w:sz w:val="28"/>
          <w:szCs w:val="28"/>
        </w:rPr>
        <w:t>е</w:t>
      </w:r>
      <w:r w:rsidR="006D114C">
        <w:rPr>
          <w:rFonts w:ascii="Times New Roman" w:hAnsi="Times New Roman" w:cs="Times New Roman"/>
          <w:sz w:val="28"/>
          <w:szCs w:val="28"/>
        </w:rPr>
        <w:t xml:space="preserve"> эффективности системы организации отдыха, оздоровления</w:t>
      </w:r>
      <w:r w:rsidR="00ED5157">
        <w:rPr>
          <w:rFonts w:ascii="Times New Roman" w:hAnsi="Times New Roman" w:cs="Times New Roman"/>
          <w:sz w:val="28"/>
          <w:szCs w:val="28"/>
        </w:rPr>
        <w:t xml:space="preserve"> детей и подростков;</w:t>
      </w:r>
    </w:p>
    <w:p w:rsidR="001A1E8B" w:rsidRDefault="001A1E8B"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о</w:t>
      </w:r>
      <w:r w:rsidRPr="00A96B6A">
        <w:rPr>
          <w:rFonts w:ascii="Times New Roman" w:hAnsi="Times New Roman" w:cs="Times New Roman"/>
          <w:sz w:val="28"/>
          <w:szCs w:val="28"/>
        </w:rPr>
        <w:t xml:space="preserve">беспечение соблюдения действующего законодательства Российской Федерации в сфере финансовой деятельности, локально-нормативных актов, </w:t>
      </w:r>
      <w:proofErr w:type="spellStart"/>
      <w:r w:rsidRPr="00A96B6A">
        <w:rPr>
          <w:rFonts w:ascii="Times New Roman" w:hAnsi="Times New Roman" w:cs="Times New Roman"/>
          <w:sz w:val="28"/>
          <w:szCs w:val="28"/>
        </w:rPr>
        <w:t>огранизационно</w:t>
      </w:r>
      <w:proofErr w:type="spellEnd"/>
      <w:r w:rsidRPr="00A96B6A">
        <w:rPr>
          <w:rFonts w:ascii="Times New Roman" w:hAnsi="Times New Roman" w:cs="Times New Roman"/>
          <w:sz w:val="28"/>
          <w:szCs w:val="28"/>
        </w:rPr>
        <w:t>-распорядительных документов, учетн</w:t>
      </w:r>
      <w:r>
        <w:rPr>
          <w:rFonts w:ascii="Times New Roman" w:hAnsi="Times New Roman" w:cs="Times New Roman"/>
          <w:sz w:val="28"/>
          <w:szCs w:val="28"/>
        </w:rPr>
        <w:t>ой политики;</w:t>
      </w:r>
      <w:r w:rsidRPr="00A96B6A">
        <w:rPr>
          <w:rFonts w:ascii="Times New Roman" w:hAnsi="Times New Roman" w:cs="Times New Roman"/>
          <w:sz w:val="28"/>
          <w:szCs w:val="28"/>
        </w:rPr>
        <w:t xml:space="preserve"> </w:t>
      </w:r>
      <w:r>
        <w:rPr>
          <w:rFonts w:ascii="Times New Roman" w:hAnsi="Times New Roman" w:cs="Times New Roman"/>
          <w:sz w:val="28"/>
          <w:szCs w:val="28"/>
        </w:rPr>
        <w:t>с</w:t>
      </w:r>
      <w:r w:rsidRPr="00A96B6A">
        <w:rPr>
          <w:rFonts w:ascii="Times New Roman" w:hAnsi="Times New Roman" w:cs="Times New Roman"/>
          <w:sz w:val="28"/>
          <w:szCs w:val="28"/>
        </w:rPr>
        <w:t xml:space="preserve">одействие повышению </w:t>
      </w:r>
      <w:r>
        <w:rPr>
          <w:rFonts w:ascii="Times New Roman" w:hAnsi="Times New Roman" w:cs="Times New Roman"/>
          <w:sz w:val="28"/>
          <w:szCs w:val="28"/>
        </w:rPr>
        <w:t xml:space="preserve">качества </w:t>
      </w:r>
      <w:r w:rsidRPr="00A96B6A">
        <w:rPr>
          <w:rFonts w:ascii="Times New Roman" w:hAnsi="Times New Roman" w:cs="Times New Roman"/>
          <w:sz w:val="28"/>
          <w:szCs w:val="28"/>
        </w:rPr>
        <w:t xml:space="preserve"> общего образо</w:t>
      </w:r>
      <w:r>
        <w:rPr>
          <w:rFonts w:ascii="Times New Roman" w:hAnsi="Times New Roman" w:cs="Times New Roman"/>
          <w:sz w:val="28"/>
          <w:szCs w:val="28"/>
        </w:rPr>
        <w:t>вания и</w:t>
      </w:r>
      <w:r w:rsidRPr="00A96B6A">
        <w:rPr>
          <w:rFonts w:ascii="Times New Roman" w:hAnsi="Times New Roman" w:cs="Times New Roman"/>
          <w:sz w:val="28"/>
          <w:szCs w:val="28"/>
        </w:rPr>
        <w:t xml:space="preserve"> до</w:t>
      </w:r>
      <w:r>
        <w:rPr>
          <w:rFonts w:ascii="Times New Roman" w:hAnsi="Times New Roman" w:cs="Times New Roman"/>
          <w:sz w:val="28"/>
          <w:szCs w:val="28"/>
        </w:rPr>
        <w:t>полнительного образования детей и взрослых</w:t>
      </w:r>
      <w:r w:rsidRPr="00A96B6A">
        <w:rPr>
          <w:rFonts w:ascii="Times New Roman" w:hAnsi="Times New Roman" w:cs="Times New Roman"/>
          <w:sz w:val="28"/>
          <w:szCs w:val="28"/>
        </w:rPr>
        <w:t xml:space="preserve"> в условиях модернизации образования.</w:t>
      </w:r>
    </w:p>
    <w:p w:rsidR="005600A4" w:rsidRDefault="005600A4" w:rsidP="00947B2F">
      <w:pPr>
        <w:spacing w:after="0" w:line="360" w:lineRule="auto"/>
        <w:ind w:firstLine="709"/>
        <w:jc w:val="both"/>
        <w:rPr>
          <w:rFonts w:ascii="Times New Roman" w:hAnsi="Times New Roman" w:cs="Times New Roman"/>
          <w:sz w:val="28"/>
          <w:szCs w:val="28"/>
        </w:rPr>
      </w:pPr>
      <w:r w:rsidRPr="005600A4">
        <w:rPr>
          <w:rFonts w:ascii="Times New Roman" w:hAnsi="Times New Roman" w:cs="Times New Roman"/>
          <w:sz w:val="28"/>
          <w:szCs w:val="28"/>
        </w:rPr>
        <w:t>Задачи Программы:</w:t>
      </w:r>
    </w:p>
    <w:p w:rsidR="00265F33" w:rsidRDefault="00ED5157" w:rsidP="00265F3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w:t>
      </w:r>
      <w:r w:rsidR="00265F33">
        <w:rPr>
          <w:rFonts w:ascii="Times New Roman" w:hAnsi="Times New Roman" w:cs="Times New Roman"/>
          <w:sz w:val="28"/>
          <w:szCs w:val="28"/>
        </w:rPr>
        <w:t>остижение качества образования, соответс</w:t>
      </w:r>
      <w:r>
        <w:rPr>
          <w:rFonts w:ascii="Times New Roman" w:hAnsi="Times New Roman" w:cs="Times New Roman"/>
          <w:sz w:val="28"/>
          <w:szCs w:val="28"/>
        </w:rPr>
        <w:t>твующего современным стандартам;</w:t>
      </w:r>
    </w:p>
    <w:p w:rsidR="006E633C" w:rsidRDefault="006E633C" w:rsidP="00265F3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совершенствование инфраструктуры образовательных учреждений;</w:t>
      </w:r>
    </w:p>
    <w:p w:rsidR="003C12BF" w:rsidRDefault="00ED5157"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265F33">
        <w:rPr>
          <w:rFonts w:ascii="Times New Roman" w:hAnsi="Times New Roman" w:cs="Times New Roman"/>
          <w:sz w:val="28"/>
          <w:szCs w:val="28"/>
        </w:rPr>
        <w:t>оздание условий для обеспечения</w:t>
      </w:r>
      <w:r w:rsidR="006D114C">
        <w:rPr>
          <w:rFonts w:ascii="Times New Roman" w:hAnsi="Times New Roman" w:cs="Times New Roman"/>
          <w:sz w:val="28"/>
          <w:szCs w:val="28"/>
        </w:rPr>
        <w:t xml:space="preserve"> уче</w:t>
      </w:r>
      <w:r>
        <w:rPr>
          <w:rFonts w:ascii="Times New Roman" w:hAnsi="Times New Roman" w:cs="Times New Roman"/>
          <w:sz w:val="28"/>
          <w:szCs w:val="28"/>
        </w:rPr>
        <w:t>бной успешности каждого ребёнка;</w:t>
      </w:r>
    </w:p>
    <w:p w:rsidR="006D114C" w:rsidRDefault="00ED5157"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w:t>
      </w:r>
      <w:r w:rsidR="006D114C">
        <w:rPr>
          <w:rFonts w:ascii="Times New Roman" w:hAnsi="Times New Roman" w:cs="Times New Roman"/>
          <w:sz w:val="28"/>
          <w:szCs w:val="28"/>
        </w:rPr>
        <w:t xml:space="preserve">одернизация </w:t>
      </w:r>
      <w:r w:rsidR="003C12BF">
        <w:rPr>
          <w:rFonts w:ascii="Times New Roman" w:hAnsi="Times New Roman" w:cs="Times New Roman"/>
          <w:sz w:val="28"/>
          <w:szCs w:val="28"/>
        </w:rPr>
        <w:t>общего и дополнительного</w:t>
      </w:r>
      <w:r w:rsidR="006D114C">
        <w:rPr>
          <w:rFonts w:ascii="Times New Roman" w:hAnsi="Times New Roman" w:cs="Times New Roman"/>
          <w:sz w:val="28"/>
          <w:szCs w:val="28"/>
        </w:rPr>
        <w:t xml:space="preserve"> образо</w:t>
      </w:r>
      <w:r>
        <w:rPr>
          <w:rFonts w:ascii="Times New Roman" w:hAnsi="Times New Roman" w:cs="Times New Roman"/>
          <w:sz w:val="28"/>
          <w:szCs w:val="28"/>
        </w:rPr>
        <w:t>вания;</w:t>
      </w:r>
    </w:p>
    <w:p w:rsidR="00E909C0" w:rsidRPr="005600A4" w:rsidRDefault="00ED5157" w:rsidP="00E909C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00E909C0">
        <w:rPr>
          <w:rFonts w:ascii="Times New Roman" w:hAnsi="Times New Roman" w:cs="Times New Roman"/>
          <w:sz w:val="28"/>
          <w:szCs w:val="28"/>
        </w:rPr>
        <w:t>оздание условий для развития</w:t>
      </w:r>
      <w:r w:rsidR="006D114C">
        <w:rPr>
          <w:rFonts w:ascii="Times New Roman" w:hAnsi="Times New Roman" w:cs="Times New Roman"/>
          <w:sz w:val="28"/>
          <w:szCs w:val="28"/>
        </w:rPr>
        <w:t xml:space="preserve"> системы организации отдыха, оздоровления детей</w:t>
      </w:r>
      <w:r w:rsidR="006E633C">
        <w:rPr>
          <w:rFonts w:ascii="Times New Roman" w:hAnsi="Times New Roman" w:cs="Times New Roman"/>
          <w:sz w:val="28"/>
          <w:szCs w:val="28"/>
        </w:rPr>
        <w:t>;</w:t>
      </w:r>
    </w:p>
    <w:p w:rsidR="001A1E8B" w:rsidRPr="006E633C" w:rsidRDefault="006E633C" w:rsidP="00633382">
      <w:pPr>
        <w:spacing w:after="0" w:line="360" w:lineRule="auto"/>
        <w:ind w:firstLine="709"/>
        <w:jc w:val="both"/>
        <w:rPr>
          <w:rFonts w:ascii="Times New Roman" w:hAnsi="Times New Roman" w:cs="Times New Roman"/>
          <w:sz w:val="28"/>
          <w:szCs w:val="28"/>
        </w:rPr>
      </w:pPr>
      <w:r w:rsidRPr="006E633C">
        <w:rPr>
          <w:rFonts w:ascii="Times New Roman" w:hAnsi="Times New Roman" w:cs="Times New Roman"/>
          <w:sz w:val="28"/>
          <w:szCs w:val="28"/>
        </w:rPr>
        <w:t>обеспечение безопасных услов</w:t>
      </w:r>
      <w:r w:rsidR="000735C6">
        <w:rPr>
          <w:rFonts w:ascii="Times New Roman" w:hAnsi="Times New Roman" w:cs="Times New Roman"/>
          <w:sz w:val="28"/>
          <w:szCs w:val="28"/>
        </w:rPr>
        <w:t>ий образовательной деятельности,</w:t>
      </w:r>
    </w:p>
    <w:p w:rsidR="006E633C" w:rsidRDefault="000735C6" w:rsidP="00633382">
      <w:pPr>
        <w:spacing w:after="0" w:line="360" w:lineRule="auto"/>
        <w:ind w:firstLine="709"/>
        <w:jc w:val="both"/>
        <w:rPr>
          <w:rFonts w:ascii="Times New Roman" w:hAnsi="Times New Roman" w:cs="Times New Roman"/>
          <w:sz w:val="28"/>
          <w:szCs w:val="28"/>
        </w:rPr>
      </w:pPr>
      <w:r w:rsidRPr="00633382">
        <w:rPr>
          <w:rFonts w:ascii="Times New Roman" w:hAnsi="Times New Roman" w:cs="Times New Roman"/>
          <w:sz w:val="28"/>
          <w:szCs w:val="28"/>
        </w:rPr>
        <w:t>о</w:t>
      </w:r>
      <w:r w:rsidR="001A1E8B" w:rsidRPr="00633382">
        <w:rPr>
          <w:rFonts w:ascii="Times New Roman" w:hAnsi="Times New Roman" w:cs="Times New Roman"/>
          <w:sz w:val="27"/>
          <w:szCs w:val="27"/>
        </w:rPr>
        <w:t xml:space="preserve">беспечение </w:t>
      </w:r>
      <w:proofErr w:type="spellStart"/>
      <w:r w:rsidR="001A1E8B" w:rsidRPr="00633382">
        <w:rPr>
          <w:rFonts w:ascii="Times New Roman" w:hAnsi="Times New Roman" w:cs="Times New Roman"/>
          <w:sz w:val="27"/>
          <w:szCs w:val="27"/>
        </w:rPr>
        <w:t>огранизационно</w:t>
      </w:r>
      <w:proofErr w:type="spellEnd"/>
      <w:r w:rsidR="001A1E8B" w:rsidRPr="00633382">
        <w:rPr>
          <w:rFonts w:ascii="Times New Roman" w:hAnsi="Times New Roman" w:cs="Times New Roman"/>
          <w:sz w:val="27"/>
          <w:szCs w:val="27"/>
        </w:rPr>
        <w:t>-методической, аналитической</w:t>
      </w:r>
      <w:r w:rsidR="001A1E8B" w:rsidRPr="00A96B6A">
        <w:rPr>
          <w:rFonts w:ascii="Times New Roman" w:hAnsi="Times New Roman" w:cs="Times New Roman"/>
          <w:sz w:val="28"/>
          <w:szCs w:val="28"/>
        </w:rPr>
        <w:t xml:space="preserve"> деят</w:t>
      </w:r>
      <w:r w:rsidR="001A1E8B">
        <w:rPr>
          <w:rFonts w:ascii="Times New Roman" w:hAnsi="Times New Roman" w:cs="Times New Roman"/>
          <w:sz w:val="28"/>
          <w:szCs w:val="28"/>
        </w:rPr>
        <w:t>ельности и повышения квалификации педагогических кадров</w:t>
      </w:r>
      <w:r>
        <w:rPr>
          <w:rFonts w:ascii="Times New Roman" w:hAnsi="Times New Roman" w:cs="Times New Roman"/>
          <w:sz w:val="28"/>
          <w:szCs w:val="28"/>
        </w:rPr>
        <w:t>, в</w:t>
      </w:r>
      <w:r w:rsidR="001A1E8B" w:rsidRPr="00A96B6A">
        <w:rPr>
          <w:rFonts w:ascii="Times New Roman" w:hAnsi="Times New Roman" w:cs="Times New Roman"/>
          <w:sz w:val="28"/>
          <w:szCs w:val="28"/>
        </w:rPr>
        <w:t xml:space="preserve">едение бухгалтерского учета и финансово-хозяйственной деятельности  бюджетных и казенных учреждений </w:t>
      </w:r>
      <w:r w:rsidR="00DB4B59">
        <w:rPr>
          <w:rFonts w:ascii="Times New Roman" w:hAnsi="Times New Roman" w:cs="Times New Roman"/>
          <w:sz w:val="28"/>
          <w:szCs w:val="28"/>
        </w:rPr>
        <w:t>(</w:t>
      </w:r>
      <w:r>
        <w:rPr>
          <w:rFonts w:ascii="Times New Roman" w:hAnsi="Times New Roman" w:cs="Times New Roman"/>
          <w:sz w:val="28"/>
          <w:szCs w:val="28"/>
        </w:rPr>
        <w:t>26</w:t>
      </w:r>
      <w:r w:rsidR="001A1E8B">
        <w:rPr>
          <w:rFonts w:ascii="Times New Roman" w:hAnsi="Times New Roman" w:cs="Times New Roman"/>
          <w:sz w:val="28"/>
          <w:szCs w:val="28"/>
        </w:rPr>
        <w:t xml:space="preserve"> учреждений)</w:t>
      </w:r>
      <w:r w:rsidR="001A1E8B" w:rsidRPr="00A96B6A">
        <w:rPr>
          <w:rFonts w:ascii="Times New Roman" w:hAnsi="Times New Roman" w:cs="Times New Roman"/>
          <w:sz w:val="28"/>
          <w:szCs w:val="28"/>
        </w:rPr>
        <w:t xml:space="preserve"> в соответствии с соглашениями</w:t>
      </w:r>
      <w:r w:rsidR="00F905A0">
        <w:rPr>
          <w:rFonts w:ascii="Times New Roman" w:hAnsi="Times New Roman" w:cs="Times New Roman"/>
          <w:sz w:val="28"/>
          <w:szCs w:val="28"/>
        </w:rPr>
        <w:t>,</w:t>
      </w:r>
      <w:r w:rsidR="001A1E8B" w:rsidRPr="00A96B6A">
        <w:rPr>
          <w:rFonts w:ascii="Times New Roman" w:hAnsi="Times New Roman" w:cs="Times New Roman"/>
          <w:sz w:val="28"/>
          <w:szCs w:val="28"/>
        </w:rPr>
        <w:t xml:space="preserve"> заключенными с образовательными учреждениями.</w:t>
      </w:r>
    </w:p>
    <w:p w:rsidR="00872611" w:rsidRPr="00416EF2" w:rsidRDefault="00872611" w:rsidP="00872611">
      <w:pPr>
        <w:spacing w:after="0" w:line="360" w:lineRule="auto"/>
        <w:ind w:firstLine="709"/>
        <w:jc w:val="both"/>
        <w:rPr>
          <w:rFonts w:ascii="Times New Roman" w:hAnsi="Times New Roman" w:cs="Times New Roman"/>
          <w:sz w:val="16"/>
          <w:szCs w:val="16"/>
        </w:rPr>
      </w:pPr>
    </w:p>
    <w:p w:rsidR="00A474DD" w:rsidRDefault="00A474DD" w:rsidP="000C212A">
      <w:pPr>
        <w:spacing w:after="0" w:line="240" w:lineRule="auto"/>
        <w:ind w:firstLine="708"/>
        <w:jc w:val="center"/>
        <w:rPr>
          <w:rFonts w:ascii="Times New Roman" w:hAnsi="Times New Roman" w:cs="Times New Roman"/>
          <w:b/>
          <w:sz w:val="28"/>
          <w:szCs w:val="28"/>
        </w:rPr>
      </w:pPr>
      <w:r w:rsidRPr="000C212A">
        <w:rPr>
          <w:rFonts w:ascii="Times New Roman" w:hAnsi="Times New Roman" w:cs="Times New Roman"/>
          <w:b/>
          <w:sz w:val="28"/>
          <w:szCs w:val="28"/>
          <w:lang w:val="en-US"/>
        </w:rPr>
        <w:t>III</w:t>
      </w:r>
      <w:r w:rsidRPr="000C212A">
        <w:rPr>
          <w:rFonts w:ascii="Times New Roman" w:hAnsi="Times New Roman" w:cs="Times New Roman"/>
          <w:b/>
          <w:sz w:val="28"/>
          <w:szCs w:val="28"/>
        </w:rPr>
        <w:t xml:space="preserve">. Ожидаемые результаты реализации программы, целевые </w:t>
      </w:r>
      <w:r w:rsidRPr="005A7983">
        <w:rPr>
          <w:rFonts w:ascii="Times New Roman" w:hAnsi="Times New Roman" w:cs="Times New Roman"/>
          <w:b/>
          <w:sz w:val="28"/>
          <w:szCs w:val="28"/>
        </w:rPr>
        <w:t>индика</w:t>
      </w:r>
      <w:r w:rsidR="002C5ADA">
        <w:rPr>
          <w:rFonts w:ascii="Times New Roman" w:hAnsi="Times New Roman" w:cs="Times New Roman"/>
          <w:b/>
          <w:sz w:val="28"/>
          <w:szCs w:val="28"/>
        </w:rPr>
        <w:t>торы и показатели эффективности</w:t>
      </w:r>
    </w:p>
    <w:p w:rsidR="00EC68E1" w:rsidRPr="005A7983" w:rsidRDefault="00EC68E1" w:rsidP="000C212A">
      <w:pPr>
        <w:spacing w:after="0" w:line="240" w:lineRule="auto"/>
        <w:ind w:firstLine="708"/>
        <w:jc w:val="center"/>
        <w:rPr>
          <w:rFonts w:ascii="Times New Roman" w:hAnsi="Times New Roman" w:cs="Times New Roman"/>
          <w:b/>
          <w:sz w:val="28"/>
          <w:szCs w:val="28"/>
        </w:rPr>
      </w:pPr>
    </w:p>
    <w:p w:rsidR="005A7983" w:rsidRPr="005A7983" w:rsidRDefault="005A7983" w:rsidP="005F5D64">
      <w:pPr>
        <w:spacing w:after="0" w:line="360" w:lineRule="auto"/>
        <w:ind w:firstLine="709"/>
        <w:jc w:val="both"/>
        <w:rPr>
          <w:rFonts w:ascii="Times New Roman" w:hAnsi="Times New Roman" w:cs="Times New Roman"/>
          <w:sz w:val="28"/>
          <w:szCs w:val="28"/>
        </w:rPr>
      </w:pPr>
      <w:r w:rsidRPr="005A7983">
        <w:rPr>
          <w:rFonts w:ascii="Times New Roman" w:hAnsi="Times New Roman" w:cs="Times New Roman"/>
          <w:sz w:val="28"/>
          <w:szCs w:val="28"/>
        </w:rPr>
        <w:t>Индикаторы частично представлены среди показателей для оценки эффективности деятельности органов местного самоуправления</w:t>
      </w:r>
      <w:r w:rsidR="00433225">
        <w:rPr>
          <w:rFonts w:ascii="Times New Roman" w:hAnsi="Times New Roman" w:cs="Times New Roman"/>
          <w:sz w:val="28"/>
          <w:szCs w:val="28"/>
        </w:rPr>
        <w:t>,</w:t>
      </w:r>
      <w:r w:rsidRPr="005A7983">
        <w:rPr>
          <w:rFonts w:ascii="Times New Roman" w:hAnsi="Times New Roman" w:cs="Times New Roman"/>
          <w:sz w:val="28"/>
          <w:szCs w:val="28"/>
        </w:rPr>
        <w:t xml:space="preserve"> городских округов и муниципальных районов Приморского края. Они оценива</w:t>
      </w:r>
      <w:r w:rsidR="002C5ADA">
        <w:rPr>
          <w:rFonts w:ascii="Times New Roman" w:hAnsi="Times New Roman" w:cs="Times New Roman"/>
          <w:sz w:val="28"/>
          <w:szCs w:val="28"/>
        </w:rPr>
        <w:t>ютс</w:t>
      </w:r>
      <w:r w:rsidRPr="005A7983">
        <w:rPr>
          <w:rFonts w:ascii="Times New Roman" w:hAnsi="Times New Roman" w:cs="Times New Roman"/>
          <w:sz w:val="28"/>
          <w:szCs w:val="28"/>
        </w:rPr>
        <w:t xml:space="preserve">я ежегодно на основе данных формы федерального статистического наблюдения. </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Целевые индикаторы и показатели Программы, а также ожидаемые результаты на конец реализации</w:t>
      </w:r>
      <w:r w:rsidR="000735C6">
        <w:rPr>
          <w:rFonts w:ascii="Times New Roman" w:hAnsi="Times New Roman" w:cs="Times New Roman"/>
          <w:sz w:val="28"/>
          <w:szCs w:val="28"/>
        </w:rPr>
        <w:t xml:space="preserve"> Программы (20</w:t>
      </w:r>
      <w:r w:rsidR="00BB0C72">
        <w:rPr>
          <w:rFonts w:ascii="Times New Roman" w:hAnsi="Times New Roman" w:cs="Times New Roman"/>
          <w:sz w:val="28"/>
          <w:szCs w:val="28"/>
        </w:rPr>
        <w:t>2</w:t>
      </w:r>
      <w:r w:rsidR="0004085E">
        <w:rPr>
          <w:rFonts w:ascii="Times New Roman" w:hAnsi="Times New Roman" w:cs="Times New Roman"/>
          <w:sz w:val="28"/>
          <w:szCs w:val="28"/>
        </w:rPr>
        <w:t>3</w:t>
      </w:r>
      <w:r>
        <w:rPr>
          <w:rFonts w:ascii="Times New Roman" w:hAnsi="Times New Roman" w:cs="Times New Roman"/>
          <w:sz w:val="28"/>
          <w:szCs w:val="28"/>
        </w:rPr>
        <w:t xml:space="preserve"> год) следующие:</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удовлетворённость населения качеством предоставляемых услуг </w:t>
      </w:r>
      <w:r w:rsidR="00E30D76">
        <w:rPr>
          <w:rFonts w:ascii="Times New Roman" w:hAnsi="Times New Roman" w:cs="Times New Roman"/>
          <w:sz w:val="28"/>
          <w:szCs w:val="28"/>
        </w:rPr>
        <w:t>–</w:t>
      </w:r>
      <w:r>
        <w:rPr>
          <w:rFonts w:ascii="Times New Roman" w:hAnsi="Times New Roman" w:cs="Times New Roman"/>
          <w:sz w:val="28"/>
          <w:szCs w:val="28"/>
        </w:rPr>
        <w:t xml:space="preserve"> 90%;</w:t>
      </w:r>
    </w:p>
    <w:p w:rsidR="002C5ADA" w:rsidRDefault="001E4D03"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доля детей в возрасте 1-</w:t>
      </w:r>
      <w:r w:rsidR="00E43E9C">
        <w:rPr>
          <w:rFonts w:ascii="Times New Roman" w:hAnsi="Times New Roman" w:cs="Times New Roman"/>
          <w:sz w:val="28"/>
          <w:szCs w:val="28"/>
        </w:rPr>
        <w:t xml:space="preserve"> </w:t>
      </w:r>
      <w:r w:rsidR="002C5ADA">
        <w:rPr>
          <w:rFonts w:ascii="Times New Roman" w:hAnsi="Times New Roman" w:cs="Times New Roman"/>
          <w:sz w:val="28"/>
          <w:szCs w:val="28"/>
        </w:rPr>
        <w:t>6 лет, получающих услуги</w:t>
      </w:r>
      <w:r w:rsidR="00555029">
        <w:rPr>
          <w:rFonts w:ascii="Times New Roman" w:hAnsi="Times New Roman" w:cs="Times New Roman"/>
          <w:sz w:val="28"/>
          <w:szCs w:val="28"/>
        </w:rPr>
        <w:t xml:space="preserve"> дошкольного образования – </w:t>
      </w:r>
      <w:r w:rsidR="0004085E">
        <w:rPr>
          <w:rFonts w:ascii="Times New Roman" w:hAnsi="Times New Roman" w:cs="Times New Roman"/>
          <w:sz w:val="28"/>
          <w:szCs w:val="28"/>
        </w:rPr>
        <w:t>100</w:t>
      </w:r>
      <w:r w:rsidR="002C5ADA">
        <w:rPr>
          <w:rFonts w:ascii="Times New Roman" w:hAnsi="Times New Roman" w:cs="Times New Roman"/>
          <w:sz w:val="28"/>
          <w:szCs w:val="28"/>
        </w:rPr>
        <w:t>%;</w:t>
      </w:r>
    </w:p>
    <w:p w:rsidR="00372843" w:rsidRDefault="00372843" w:rsidP="0037284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охват детей дошкольным образованием – </w:t>
      </w:r>
      <w:r w:rsidR="00E97742">
        <w:rPr>
          <w:rFonts w:ascii="Times New Roman" w:hAnsi="Times New Roman" w:cs="Times New Roman"/>
          <w:sz w:val="28"/>
          <w:szCs w:val="28"/>
        </w:rPr>
        <w:t>55</w:t>
      </w:r>
      <w:r>
        <w:rPr>
          <w:rFonts w:ascii="Times New Roman" w:hAnsi="Times New Roman" w:cs="Times New Roman"/>
          <w:sz w:val="28"/>
          <w:szCs w:val="28"/>
        </w:rPr>
        <w:t>%;</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охват детей и подростков д</w:t>
      </w:r>
      <w:r w:rsidR="00555029">
        <w:rPr>
          <w:rFonts w:ascii="Times New Roman" w:hAnsi="Times New Roman" w:cs="Times New Roman"/>
          <w:sz w:val="28"/>
          <w:szCs w:val="28"/>
        </w:rPr>
        <w:t xml:space="preserve">ополнительным образованием – </w:t>
      </w:r>
      <w:r w:rsidR="00E97742">
        <w:rPr>
          <w:rFonts w:ascii="Times New Roman" w:hAnsi="Times New Roman" w:cs="Times New Roman"/>
          <w:sz w:val="28"/>
          <w:szCs w:val="28"/>
        </w:rPr>
        <w:t>85</w:t>
      </w:r>
      <w:r>
        <w:rPr>
          <w:rFonts w:ascii="Times New Roman" w:hAnsi="Times New Roman" w:cs="Times New Roman"/>
          <w:sz w:val="28"/>
          <w:szCs w:val="28"/>
        </w:rPr>
        <w:t>%;</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ох</w:t>
      </w:r>
      <w:r w:rsidR="00555029">
        <w:rPr>
          <w:rFonts w:ascii="Times New Roman" w:hAnsi="Times New Roman" w:cs="Times New Roman"/>
          <w:sz w:val="28"/>
          <w:szCs w:val="28"/>
        </w:rPr>
        <w:t xml:space="preserve">ват детей и подростков отдыхом и </w:t>
      </w:r>
      <w:r>
        <w:rPr>
          <w:rFonts w:ascii="Times New Roman" w:hAnsi="Times New Roman" w:cs="Times New Roman"/>
          <w:sz w:val="28"/>
          <w:szCs w:val="28"/>
        </w:rPr>
        <w:t>оздоро</w:t>
      </w:r>
      <w:r w:rsidR="00555029">
        <w:rPr>
          <w:rFonts w:ascii="Times New Roman" w:hAnsi="Times New Roman" w:cs="Times New Roman"/>
          <w:sz w:val="28"/>
          <w:szCs w:val="28"/>
        </w:rPr>
        <w:t xml:space="preserve">влением – </w:t>
      </w:r>
      <w:r w:rsidR="00E97742">
        <w:rPr>
          <w:rFonts w:ascii="Times New Roman" w:hAnsi="Times New Roman" w:cs="Times New Roman"/>
          <w:sz w:val="28"/>
          <w:szCs w:val="28"/>
        </w:rPr>
        <w:t>45</w:t>
      </w:r>
      <w:r>
        <w:rPr>
          <w:rFonts w:ascii="Times New Roman" w:hAnsi="Times New Roman" w:cs="Times New Roman"/>
          <w:sz w:val="28"/>
          <w:szCs w:val="28"/>
        </w:rPr>
        <w:t>%;</w:t>
      </w:r>
    </w:p>
    <w:p w:rsidR="002C5ADA" w:rsidRDefault="002C5ADA" w:rsidP="002C5AD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достижение обучающимися образовательных результатов по результатам успешной сдачи </w:t>
      </w:r>
      <w:proofErr w:type="gramStart"/>
      <w:r>
        <w:rPr>
          <w:rFonts w:ascii="Times New Roman" w:hAnsi="Times New Roman" w:cs="Times New Roman"/>
          <w:sz w:val="28"/>
          <w:szCs w:val="28"/>
        </w:rPr>
        <w:t>ЕГЭ</w:t>
      </w:r>
      <w:proofErr w:type="gramEnd"/>
      <w:r>
        <w:rPr>
          <w:rFonts w:ascii="Times New Roman" w:hAnsi="Times New Roman" w:cs="Times New Roman"/>
          <w:sz w:val="28"/>
          <w:szCs w:val="28"/>
        </w:rPr>
        <w:t xml:space="preserve"> как по основным предметам, так и по выбору, необходимых для получения профессионального образован</w:t>
      </w:r>
      <w:r w:rsidR="00372843">
        <w:rPr>
          <w:rFonts w:ascii="Times New Roman" w:hAnsi="Times New Roman" w:cs="Times New Roman"/>
          <w:sz w:val="28"/>
          <w:szCs w:val="28"/>
        </w:rPr>
        <w:t>ия, успешной социализации до 70</w:t>
      </w:r>
      <w:r>
        <w:rPr>
          <w:rFonts w:ascii="Times New Roman" w:hAnsi="Times New Roman" w:cs="Times New Roman"/>
          <w:sz w:val="28"/>
          <w:szCs w:val="28"/>
        </w:rPr>
        <w:t>%;</w:t>
      </w:r>
    </w:p>
    <w:p w:rsidR="002D3AFB" w:rsidRDefault="002D3AFB" w:rsidP="001639A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удельный вес обучающихся по программам общего образования, участвующих в олимпиадах и конкурсах различного уровня, в общей </w:t>
      </w:r>
      <w:proofErr w:type="gramStart"/>
      <w:r>
        <w:rPr>
          <w:rFonts w:ascii="Times New Roman" w:hAnsi="Times New Roman" w:cs="Times New Roman"/>
          <w:sz w:val="28"/>
          <w:szCs w:val="28"/>
        </w:rPr>
        <w:t>численности</w:t>
      </w:r>
      <w:proofErr w:type="gramEnd"/>
      <w:r>
        <w:rPr>
          <w:rFonts w:ascii="Times New Roman" w:hAnsi="Times New Roman" w:cs="Times New Roman"/>
          <w:sz w:val="28"/>
          <w:szCs w:val="28"/>
        </w:rPr>
        <w:t xml:space="preserve">  обучающихся до 65%;</w:t>
      </w:r>
    </w:p>
    <w:p w:rsidR="00270943" w:rsidRPr="00416EF2" w:rsidRDefault="00270943" w:rsidP="001639A3">
      <w:pPr>
        <w:spacing w:after="0" w:line="360" w:lineRule="auto"/>
        <w:ind w:firstLine="709"/>
        <w:jc w:val="both"/>
        <w:rPr>
          <w:rFonts w:ascii="Times New Roman" w:hAnsi="Times New Roman" w:cs="Times New Roman"/>
          <w:sz w:val="16"/>
          <w:szCs w:val="16"/>
        </w:rPr>
      </w:pPr>
    </w:p>
    <w:p w:rsidR="004E3853" w:rsidRDefault="00A474DD" w:rsidP="004E3853">
      <w:pPr>
        <w:tabs>
          <w:tab w:val="left" w:pos="3480"/>
        </w:tabs>
        <w:spacing w:after="0" w:line="240" w:lineRule="auto"/>
        <w:ind w:firstLine="709"/>
        <w:jc w:val="center"/>
        <w:rPr>
          <w:rFonts w:ascii="Times New Roman" w:hAnsi="Times New Roman" w:cs="Times New Roman"/>
          <w:b/>
          <w:sz w:val="28"/>
          <w:szCs w:val="28"/>
        </w:rPr>
      </w:pPr>
      <w:r w:rsidRPr="000C212A">
        <w:rPr>
          <w:rFonts w:ascii="Times New Roman" w:hAnsi="Times New Roman" w:cs="Times New Roman"/>
          <w:b/>
          <w:sz w:val="28"/>
          <w:szCs w:val="28"/>
          <w:lang w:val="en-US"/>
        </w:rPr>
        <w:t>IV</w:t>
      </w:r>
      <w:r w:rsidR="005600A4" w:rsidRPr="000C212A">
        <w:rPr>
          <w:rFonts w:ascii="Times New Roman" w:hAnsi="Times New Roman" w:cs="Times New Roman"/>
          <w:b/>
          <w:sz w:val="28"/>
          <w:szCs w:val="28"/>
        </w:rPr>
        <w:t>. Сроки и этапы реализации Программ</w:t>
      </w:r>
    </w:p>
    <w:p w:rsidR="004E3853" w:rsidRPr="000C212A" w:rsidRDefault="004E3853" w:rsidP="004E3853">
      <w:pPr>
        <w:tabs>
          <w:tab w:val="left" w:pos="3480"/>
        </w:tabs>
        <w:spacing w:after="0" w:line="240" w:lineRule="auto"/>
        <w:ind w:firstLine="709"/>
        <w:jc w:val="center"/>
        <w:rPr>
          <w:rFonts w:ascii="Times New Roman" w:hAnsi="Times New Roman" w:cs="Times New Roman"/>
          <w:b/>
          <w:sz w:val="28"/>
          <w:szCs w:val="28"/>
        </w:rPr>
      </w:pPr>
    </w:p>
    <w:p w:rsidR="004D1AF3" w:rsidRPr="00D46024" w:rsidRDefault="005600A4" w:rsidP="005600A4">
      <w:pPr>
        <w:spacing w:line="360" w:lineRule="auto"/>
        <w:ind w:firstLine="708"/>
        <w:jc w:val="both"/>
        <w:rPr>
          <w:rFonts w:ascii="Times New Roman" w:hAnsi="Times New Roman" w:cs="Times New Roman"/>
          <w:sz w:val="28"/>
          <w:szCs w:val="28"/>
        </w:rPr>
      </w:pPr>
      <w:r w:rsidRPr="005600A4">
        <w:rPr>
          <w:rFonts w:ascii="Times New Roman" w:hAnsi="Times New Roman" w:cs="Times New Roman"/>
          <w:sz w:val="28"/>
          <w:szCs w:val="28"/>
        </w:rPr>
        <w:t>Реализация</w:t>
      </w:r>
      <w:r w:rsidR="006D114C">
        <w:rPr>
          <w:rFonts w:ascii="Times New Roman" w:hAnsi="Times New Roman" w:cs="Times New Roman"/>
          <w:sz w:val="28"/>
          <w:szCs w:val="28"/>
        </w:rPr>
        <w:t xml:space="preserve"> Программы осуществляется с 20</w:t>
      </w:r>
      <w:r w:rsidR="009D18DB">
        <w:rPr>
          <w:rFonts w:ascii="Times New Roman" w:hAnsi="Times New Roman" w:cs="Times New Roman"/>
          <w:sz w:val="28"/>
          <w:szCs w:val="28"/>
        </w:rPr>
        <w:t>2</w:t>
      </w:r>
      <w:r w:rsidR="009D18DB" w:rsidRPr="009D18DB">
        <w:rPr>
          <w:rFonts w:ascii="Times New Roman" w:hAnsi="Times New Roman" w:cs="Times New Roman"/>
          <w:sz w:val="28"/>
          <w:szCs w:val="28"/>
        </w:rPr>
        <w:t>1</w:t>
      </w:r>
      <w:r w:rsidR="00A024D1">
        <w:rPr>
          <w:rFonts w:ascii="Times New Roman" w:hAnsi="Times New Roman" w:cs="Times New Roman"/>
          <w:sz w:val="28"/>
          <w:szCs w:val="28"/>
        </w:rPr>
        <w:t xml:space="preserve"> года по 20</w:t>
      </w:r>
      <w:r w:rsidR="00BB0C72">
        <w:rPr>
          <w:rFonts w:ascii="Times New Roman" w:hAnsi="Times New Roman" w:cs="Times New Roman"/>
          <w:sz w:val="28"/>
          <w:szCs w:val="28"/>
        </w:rPr>
        <w:t>2</w:t>
      </w:r>
      <w:r w:rsidR="0004085E">
        <w:rPr>
          <w:rFonts w:ascii="Times New Roman" w:hAnsi="Times New Roman" w:cs="Times New Roman"/>
          <w:sz w:val="28"/>
          <w:szCs w:val="28"/>
        </w:rPr>
        <w:t>3</w:t>
      </w:r>
      <w:r w:rsidRPr="005600A4">
        <w:rPr>
          <w:rFonts w:ascii="Times New Roman" w:hAnsi="Times New Roman" w:cs="Times New Roman"/>
          <w:sz w:val="28"/>
          <w:szCs w:val="28"/>
        </w:rPr>
        <w:t xml:space="preserve"> год в один этап.   </w:t>
      </w:r>
    </w:p>
    <w:p w:rsidR="001243DC" w:rsidRDefault="00A474DD" w:rsidP="001243DC">
      <w:pPr>
        <w:spacing w:after="0" w:line="240" w:lineRule="auto"/>
        <w:jc w:val="center"/>
        <w:rPr>
          <w:rFonts w:ascii="Times New Roman" w:hAnsi="Times New Roman" w:cs="Times New Roman"/>
          <w:b/>
          <w:sz w:val="28"/>
          <w:szCs w:val="28"/>
        </w:rPr>
      </w:pPr>
      <w:r w:rsidRPr="000C212A">
        <w:rPr>
          <w:rFonts w:ascii="Times New Roman" w:hAnsi="Times New Roman" w:cs="Times New Roman"/>
          <w:b/>
          <w:sz w:val="28"/>
          <w:szCs w:val="28"/>
          <w:lang w:val="en-US"/>
        </w:rPr>
        <w:t>V</w:t>
      </w:r>
      <w:r w:rsidRPr="000C212A">
        <w:rPr>
          <w:rFonts w:ascii="Times New Roman" w:hAnsi="Times New Roman" w:cs="Times New Roman"/>
          <w:b/>
          <w:sz w:val="28"/>
          <w:szCs w:val="28"/>
        </w:rPr>
        <w:t xml:space="preserve">. Перечень </w:t>
      </w:r>
      <w:r w:rsidR="00B8305A">
        <w:rPr>
          <w:rFonts w:ascii="Times New Roman" w:hAnsi="Times New Roman" w:cs="Times New Roman"/>
          <w:b/>
          <w:sz w:val="28"/>
          <w:szCs w:val="28"/>
        </w:rPr>
        <w:t>и краткое описание реализуемых в составе</w:t>
      </w:r>
    </w:p>
    <w:p w:rsidR="00A474DD" w:rsidRDefault="00B8305A" w:rsidP="001243D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муниципальной </w:t>
      </w:r>
      <w:r w:rsidR="003D33F6">
        <w:rPr>
          <w:rFonts w:ascii="Times New Roman" w:hAnsi="Times New Roman" w:cs="Times New Roman"/>
          <w:b/>
          <w:sz w:val="28"/>
          <w:szCs w:val="28"/>
        </w:rPr>
        <w:t xml:space="preserve"> Программы</w:t>
      </w:r>
      <w:r w:rsidR="00EE2A38">
        <w:rPr>
          <w:rFonts w:ascii="Times New Roman" w:hAnsi="Times New Roman" w:cs="Times New Roman"/>
          <w:b/>
          <w:sz w:val="28"/>
          <w:szCs w:val="28"/>
        </w:rPr>
        <w:t xml:space="preserve"> </w:t>
      </w:r>
      <w:r>
        <w:rPr>
          <w:rFonts w:ascii="Times New Roman" w:hAnsi="Times New Roman" w:cs="Times New Roman"/>
          <w:b/>
          <w:sz w:val="28"/>
          <w:szCs w:val="28"/>
        </w:rPr>
        <w:t xml:space="preserve">отдельных подпрограмм </w:t>
      </w:r>
    </w:p>
    <w:p w:rsidR="001243DC" w:rsidRPr="000C212A" w:rsidRDefault="001243DC" w:rsidP="001243DC">
      <w:pPr>
        <w:spacing w:after="0" w:line="240" w:lineRule="auto"/>
        <w:jc w:val="center"/>
        <w:rPr>
          <w:rFonts w:ascii="Times New Roman" w:hAnsi="Times New Roman" w:cs="Times New Roman"/>
          <w:b/>
          <w:sz w:val="28"/>
          <w:szCs w:val="28"/>
        </w:rPr>
      </w:pPr>
    </w:p>
    <w:p w:rsidR="00A474DD" w:rsidRDefault="00B8305A" w:rsidP="00D24CF3">
      <w:pPr>
        <w:spacing w:line="360" w:lineRule="auto"/>
        <w:ind w:firstLine="708"/>
        <w:jc w:val="both"/>
        <w:rPr>
          <w:rFonts w:ascii="Times New Roman" w:hAnsi="Times New Roman" w:cs="Times New Roman"/>
          <w:sz w:val="28"/>
          <w:szCs w:val="28"/>
        </w:rPr>
      </w:pPr>
      <w:r w:rsidRPr="00B8305A">
        <w:rPr>
          <w:rFonts w:ascii="Times New Roman" w:hAnsi="Times New Roman" w:cs="Times New Roman"/>
          <w:sz w:val="28"/>
          <w:szCs w:val="28"/>
        </w:rPr>
        <w:t>Перечень и краткое описание реализуемых в составе муниципальной  Программы отдельных подпрограмм</w:t>
      </w:r>
      <w:r>
        <w:rPr>
          <w:rFonts w:ascii="Times New Roman" w:hAnsi="Times New Roman" w:cs="Times New Roman"/>
          <w:sz w:val="28"/>
          <w:szCs w:val="28"/>
        </w:rPr>
        <w:t xml:space="preserve"> приведен в </w:t>
      </w:r>
      <w:r w:rsidR="002C5ADA">
        <w:rPr>
          <w:rFonts w:ascii="Times New Roman" w:hAnsi="Times New Roman" w:cs="Times New Roman"/>
          <w:sz w:val="28"/>
          <w:szCs w:val="28"/>
        </w:rPr>
        <w:t>П</w:t>
      </w:r>
      <w:r w:rsidR="00A474DD">
        <w:rPr>
          <w:rFonts w:ascii="Times New Roman" w:hAnsi="Times New Roman" w:cs="Times New Roman"/>
          <w:sz w:val="28"/>
          <w:szCs w:val="28"/>
        </w:rPr>
        <w:t xml:space="preserve">риложении </w:t>
      </w:r>
      <w:r>
        <w:rPr>
          <w:rFonts w:ascii="Times New Roman" w:hAnsi="Times New Roman" w:cs="Times New Roman"/>
          <w:sz w:val="28"/>
          <w:szCs w:val="28"/>
        </w:rPr>
        <w:t>к муниципальной Программе.</w:t>
      </w:r>
    </w:p>
    <w:p w:rsidR="00A474DD" w:rsidRPr="000C212A" w:rsidRDefault="00A474DD" w:rsidP="009A6592">
      <w:pPr>
        <w:spacing w:line="360" w:lineRule="auto"/>
        <w:ind w:firstLine="708"/>
        <w:jc w:val="center"/>
        <w:rPr>
          <w:rFonts w:ascii="Times New Roman" w:hAnsi="Times New Roman" w:cs="Times New Roman"/>
          <w:b/>
          <w:sz w:val="28"/>
          <w:szCs w:val="28"/>
        </w:rPr>
      </w:pPr>
      <w:r w:rsidRPr="000C212A">
        <w:rPr>
          <w:rFonts w:ascii="Times New Roman" w:hAnsi="Times New Roman" w:cs="Times New Roman"/>
          <w:b/>
          <w:sz w:val="28"/>
          <w:szCs w:val="28"/>
          <w:lang w:val="en-US"/>
        </w:rPr>
        <w:t>VI</w:t>
      </w:r>
      <w:r w:rsidRPr="000C212A">
        <w:rPr>
          <w:rFonts w:ascii="Times New Roman" w:hAnsi="Times New Roman" w:cs="Times New Roman"/>
          <w:b/>
          <w:sz w:val="28"/>
          <w:szCs w:val="28"/>
        </w:rPr>
        <w:t>. Механизм реализации Программы</w:t>
      </w:r>
    </w:p>
    <w:p w:rsidR="00EC68E1" w:rsidRPr="00EC68E1" w:rsidRDefault="002C5ADA"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Механизм реализации П</w:t>
      </w:r>
      <w:r w:rsidR="00EC68E1" w:rsidRPr="00EC68E1">
        <w:rPr>
          <w:rFonts w:ascii="Times New Roman" w:hAnsi="Times New Roman" w:cs="Times New Roman"/>
          <w:sz w:val="28"/>
          <w:szCs w:val="28"/>
        </w:rPr>
        <w:t>рограммы направлен на эффективное планирование основных мероприятий, координацию действий участников Программы, обеспечение контроля исполнения программных мероприятий, проведение мониторинга состояния работ по выполнению Программы, выработку решений при возникновении отклонений хода работ от плана мероприятий Программы.</w:t>
      </w:r>
    </w:p>
    <w:p w:rsidR="00F10513" w:rsidRDefault="00EC68E1" w:rsidP="001639A3">
      <w:pPr>
        <w:spacing w:after="0" w:line="360" w:lineRule="auto"/>
        <w:ind w:firstLine="709"/>
        <w:jc w:val="both"/>
        <w:rPr>
          <w:rFonts w:ascii="Times New Roman" w:hAnsi="Times New Roman" w:cs="Times New Roman"/>
          <w:sz w:val="28"/>
          <w:szCs w:val="28"/>
        </w:rPr>
      </w:pPr>
      <w:r w:rsidRPr="00EC68E1">
        <w:rPr>
          <w:rFonts w:ascii="Times New Roman" w:hAnsi="Times New Roman" w:cs="Times New Roman"/>
          <w:sz w:val="28"/>
          <w:szCs w:val="28"/>
        </w:rPr>
        <w:lastRenderedPageBreak/>
        <w:t>На выполнение части мероприятий Программы предусмотрено получение субсидий и субвенций бюджету</w:t>
      </w:r>
      <w:r w:rsidR="007532FF">
        <w:rPr>
          <w:rFonts w:ascii="Times New Roman" w:hAnsi="Times New Roman" w:cs="Times New Roman"/>
          <w:sz w:val="28"/>
          <w:szCs w:val="28"/>
        </w:rPr>
        <w:t xml:space="preserve"> </w:t>
      </w:r>
      <w:r>
        <w:rPr>
          <w:rFonts w:ascii="Times New Roman" w:hAnsi="Times New Roman" w:cs="Times New Roman"/>
          <w:sz w:val="28"/>
          <w:szCs w:val="28"/>
        </w:rPr>
        <w:t xml:space="preserve">Пожарского муниципального </w:t>
      </w:r>
      <w:r w:rsidRPr="00EC68E1">
        <w:rPr>
          <w:rFonts w:ascii="Times New Roman" w:hAnsi="Times New Roman" w:cs="Times New Roman"/>
          <w:sz w:val="28"/>
          <w:szCs w:val="28"/>
        </w:rPr>
        <w:t xml:space="preserve"> района, часть мероприятий проводится за счет бюджета района, а также за счет привлеченных средств образовательными учреждениями.</w:t>
      </w:r>
    </w:p>
    <w:p w:rsidR="002D3AFB" w:rsidRPr="00416EF2" w:rsidRDefault="002D3AFB" w:rsidP="001639A3">
      <w:pPr>
        <w:spacing w:after="0" w:line="360" w:lineRule="auto"/>
        <w:ind w:firstLine="709"/>
        <w:jc w:val="both"/>
        <w:rPr>
          <w:rFonts w:ascii="Times New Roman" w:hAnsi="Times New Roman" w:cs="Times New Roman"/>
          <w:sz w:val="16"/>
          <w:szCs w:val="16"/>
        </w:rPr>
      </w:pPr>
    </w:p>
    <w:p w:rsidR="00B8305A" w:rsidRDefault="00B8305A" w:rsidP="00B8305A">
      <w:pPr>
        <w:spacing w:after="0" w:line="360" w:lineRule="auto"/>
        <w:ind w:firstLine="709"/>
        <w:jc w:val="center"/>
        <w:rPr>
          <w:rFonts w:ascii="Times New Roman" w:hAnsi="Times New Roman" w:cs="Times New Roman"/>
          <w:b/>
          <w:sz w:val="28"/>
          <w:szCs w:val="28"/>
        </w:rPr>
      </w:pPr>
      <w:r w:rsidRPr="00B8305A">
        <w:rPr>
          <w:rFonts w:ascii="Times New Roman" w:hAnsi="Times New Roman" w:cs="Times New Roman"/>
          <w:b/>
          <w:sz w:val="28"/>
          <w:szCs w:val="28"/>
          <w:lang w:val="en-US"/>
        </w:rPr>
        <w:t>VII</w:t>
      </w:r>
      <w:r w:rsidRPr="00B3727B">
        <w:rPr>
          <w:rFonts w:ascii="Times New Roman" w:hAnsi="Times New Roman" w:cs="Times New Roman"/>
          <w:b/>
          <w:sz w:val="28"/>
          <w:szCs w:val="28"/>
        </w:rPr>
        <w:t xml:space="preserve">. </w:t>
      </w:r>
      <w:r w:rsidRPr="00B8305A">
        <w:rPr>
          <w:rFonts w:ascii="Times New Roman" w:hAnsi="Times New Roman" w:cs="Times New Roman"/>
          <w:b/>
          <w:sz w:val="28"/>
          <w:szCs w:val="28"/>
        </w:rPr>
        <w:t xml:space="preserve">Ресурсное обеспечение Программы </w:t>
      </w:r>
    </w:p>
    <w:p w:rsidR="004E3853" w:rsidRPr="00416EF2" w:rsidRDefault="004E3853" w:rsidP="004E3853">
      <w:pPr>
        <w:spacing w:after="0" w:line="240" w:lineRule="auto"/>
        <w:ind w:firstLine="709"/>
        <w:jc w:val="center"/>
        <w:rPr>
          <w:rFonts w:ascii="Times New Roman" w:hAnsi="Times New Roman" w:cs="Times New Roman"/>
          <w:b/>
          <w:sz w:val="16"/>
          <w:szCs w:val="16"/>
        </w:rPr>
      </w:pPr>
    </w:p>
    <w:p w:rsid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реализации Программы предусматривается за счет сре</w:t>
      </w:r>
      <w:r w:rsidR="004E3853">
        <w:rPr>
          <w:rFonts w:ascii="Times New Roman" w:hAnsi="Times New Roman" w:cs="Times New Roman"/>
          <w:sz w:val="28"/>
          <w:szCs w:val="28"/>
        </w:rPr>
        <w:t>дств бюджета Приморского края и</w:t>
      </w:r>
      <w:r w:rsidRPr="003227BA">
        <w:rPr>
          <w:rFonts w:ascii="Times New Roman" w:hAnsi="Times New Roman" w:cs="Times New Roman"/>
          <w:sz w:val="28"/>
          <w:szCs w:val="28"/>
        </w:rPr>
        <w:t xml:space="preserve"> бюджета Пожарского муниципального района, а также за счет привлеченных средств образовательными учреждениями.</w:t>
      </w:r>
    </w:p>
    <w:tbl>
      <w:tblPr>
        <w:tblStyle w:val="a3"/>
        <w:tblW w:w="6678" w:type="dxa"/>
        <w:jc w:val="center"/>
        <w:tblLayout w:type="fixed"/>
        <w:tblLook w:val="04A0" w:firstRow="1" w:lastRow="0" w:firstColumn="1" w:lastColumn="0" w:noHBand="0" w:noVBand="1"/>
      </w:tblPr>
      <w:tblGrid>
        <w:gridCol w:w="1162"/>
        <w:gridCol w:w="1122"/>
        <w:gridCol w:w="1147"/>
        <w:gridCol w:w="1121"/>
        <w:gridCol w:w="992"/>
        <w:gridCol w:w="1134"/>
      </w:tblGrid>
      <w:tr w:rsidR="009D1E41" w:rsidRPr="00BA1247" w:rsidTr="009D1E41">
        <w:trPr>
          <w:jc w:val="center"/>
        </w:trPr>
        <w:tc>
          <w:tcPr>
            <w:tcW w:w="1162" w:type="dxa"/>
          </w:tcPr>
          <w:p w:rsidR="009D1E41" w:rsidRPr="00BA1247" w:rsidRDefault="009D1E41" w:rsidP="009D1E41">
            <w:pPr>
              <w:jc w:val="center"/>
              <w:rPr>
                <w:rFonts w:ascii="Times New Roman" w:hAnsi="Times New Roman" w:cs="Times New Roman"/>
                <w:sz w:val="18"/>
                <w:szCs w:val="18"/>
              </w:rPr>
            </w:pPr>
            <w:r w:rsidRPr="00BA1247">
              <w:rPr>
                <w:rFonts w:ascii="Times New Roman" w:hAnsi="Times New Roman" w:cs="Times New Roman"/>
                <w:sz w:val="18"/>
                <w:szCs w:val="18"/>
              </w:rPr>
              <w:t>Наименование показателя</w:t>
            </w:r>
          </w:p>
        </w:tc>
        <w:tc>
          <w:tcPr>
            <w:tcW w:w="1122" w:type="dxa"/>
          </w:tcPr>
          <w:p w:rsidR="009D1E41" w:rsidRPr="00BA1247" w:rsidRDefault="009D1E41" w:rsidP="009D1E41">
            <w:pPr>
              <w:jc w:val="center"/>
              <w:rPr>
                <w:rFonts w:ascii="Times New Roman" w:hAnsi="Times New Roman" w:cs="Times New Roman"/>
                <w:sz w:val="18"/>
                <w:szCs w:val="18"/>
              </w:rPr>
            </w:pPr>
            <w:r w:rsidRPr="00BA1247">
              <w:rPr>
                <w:rFonts w:ascii="Times New Roman" w:hAnsi="Times New Roman" w:cs="Times New Roman"/>
                <w:sz w:val="18"/>
                <w:szCs w:val="18"/>
              </w:rPr>
              <w:t xml:space="preserve">Бюджет </w:t>
            </w:r>
            <w:proofErr w:type="spellStart"/>
            <w:proofErr w:type="gramStart"/>
            <w:r w:rsidRPr="00BA1247">
              <w:rPr>
                <w:rFonts w:ascii="Times New Roman" w:hAnsi="Times New Roman" w:cs="Times New Roman"/>
                <w:sz w:val="18"/>
                <w:szCs w:val="18"/>
              </w:rPr>
              <w:t>Примор-ского</w:t>
            </w:r>
            <w:proofErr w:type="spellEnd"/>
            <w:proofErr w:type="gramEnd"/>
            <w:r w:rsidRPr="00BA1247">
              <w:rPr>
                <w:rFonts w:ascii="Times New Roman" w:hAnsi="Times New Roman" w:cs="Times New Roman"/>
                <w:sz w:val="18"/>
                <w:szCs w:val="18"/>
              </w:rPr>
              <w:t xml:space="preserve"> края</w:t>
            </w:r>
          </w:p>
        </w:tc>
        <w:tc>
          <w:tcPr>
            <w:tcW w:w="1147" w:type="dxa"/>
          </w:tcPr>
          <w:p w:rsidR="009D1E41" w:rsidRPr="00BA1247" w:rsidRDefault="009D1E41" w:rsidP="009D1E41">
            <w:pPr>
              <w:jc w:val="center"/>
              <w:rPr>
                <w:rFonts w:ascii="Times New Roman" w:hAnsi="Times New Roman" w:cs="Times New Roman"/>
                <w:sz w:val="18"/>
                <w:szCs w:val="18"/>
              </w:rPr>
            </w:pPr>
            <w:r w:rsidRPr="00BA1247">
              <w:rPr>
                <w:rFonts w:ascii="Times New Roman" w:hAnsi="Times New Roman" w:cs="Times New Roman"/>
                <w:sz w:val="18"/>
                <w:szCs w:val="18"/>
              </w:rPr>
              <w:t>Бюджет</w:t>
            </w:r>
          </w:p>
          <w:p w:rsidR="009D1E41" w:rsidRPr="00BA1247" w:rsidRDefault="009D1E41" w:rsidP="009D1E41">
            <w:pPr>
              <w:jc w:val="center"/>
              <w:rPr>
                <w:rFonts w:ascii="Times New Roman" w:hAnsi="Times New Roman" w:cs="Times New Roman"/>
                <w:sz w:val="18"/>
                <w:szCs w:val="18"/>
              </w:rPr>
            </w:pPr>
            <w:proofErr w:type="spellStart"/>
            <w:proofErr w:type="gramStart"/>
            <w:r w:rsidRPr="00BA1247">
              <w:rPr>
                <w:rFonts w:ascii="Times New Roman" w:hAnsi="Times New Roman" w:cs="Times New Roman"/>
                <w:sz w:val="18"/>
                <w:szCs w:val="18"/>
              </w:rPr>
              <w:t>Пожарс</w:t>
            </w:r>
            <w:proofErr w:type="spellEnd"/>
            <w:r>
              <w:rPr>
                <w:rFonts w:ascii="Times New Roman" w:hAnsi="Times New Roman" w:cs="Times New Roman"/>
                <w:sz w:val="18"/>
                <w:szCs w:val="18"/>
              </w:rPr>
              <w:t>-</w:t>
            </w:r>
            <w:r w:rsidRPr="00BA1247">
              <w:rPr>
                <w:rFonts w:ascii="Times New Roman" w:hAnsi="Times New Roman" w:cs="Times New Roman"/>
                <w:sz w:val="18"/>
                <w:szCs w:val="18"/>
              </w:rPr>
              <w:t>кого</w:t>
            </w:r>
            <w:proofErr w:type="gramEnd"/>
            <w:r w:rsidRPr="00BA1247">
              <w:rPr>
                <w:rFonts w:ascii="Times New Roman" w:hAnsi="Times New Roman" w:cs="Times New Roman"/>
                <w:sz w:val="18"/>
                <w:szCs w:val="18"/>
              </w:rPr>
              <w:t xml:space="preserve"> муниципального</w:t>
            </w:r>
            <w:r>
              <w:rPr>
                <w:rFonts w:ascii="Times New Roman" w:hAnsi="Times New Roman" w:cs="Times New Roman"/>
                <w:sz w:val="18"/>
                <w:szCs w:val="18"/>
              </w:rPr>
              <w:t xml:space="preserve"> </w:t>
            </w:r>
            <w:r w:rsidRPr="00BA1247">
              <w:rPr>
                <w:rFonts w:ascii="Times New Roman" w:hAnsi="Times New Roman" w:cs="Times New Roman"/>
                <w:sz w:val="18"/>
                <w:szCs w:val="18"/>
              </w:rPr>
              <w:t>района</w:t>
            </w:r>
          </w:p>
        </w:tc>
        <w:tc>
          <w:tcPr>
            <w:tcW w:w="1121" w:type="dxa"/>
          </w:tcPr>
          <w:p w:rsidR="009D1E41" w:rsidRPr="00096F21" w:rsidRDefault="009D1E41" w:rsidP="009D1E41">
            <w:pPr>
              <w:jc w:val="center"/>
              <w:rPr>
                <w:rFonts w:ascii="Calibri" w:hAnsi="Calibri" w:cs="Calibri"/>
                <w:bCs/>
                <w:color w:val="000000"/>
                <w:sz w:val="16"/>
                <w:szCs w:val="16"/>
              </w:rPr>
            </w:pPr>
            <w:r w:rsidRPr="00096F21">
              <w:rPr>
                <w:rFonts w:ascii="Calibri" w:hAnsi="Calibri" w:cs="Calibri"/>
                <w:bCs/>
                <w:color w:val="000000"/>
                <w:sz w:val="16"/>
                <w:szCs w:val="16"/>
              </w:rPr>
              <w:t>Федеральный бюджет</w:t>
            </w:r>
          </w:p>
          <w:p w:rsidR="009D1E41" w:rsidRPr="00BA1247" w:rsidRDefault="009D1E41" w:rsidP="009D1E41">
            <w:pPr>
              <w:jc w:val="center"/>
              <w:rPr>
                <w:rFonts w:ascii="Times New Roman" w:hAnsi="Times New Roman" w:cs="Times New Roman"/>
                <w:sz w:val="18"/>
                <w:szCs w:val="18"/>
              </w:rPr>
            </w:pPr>
          </w:p>
        </w:tc>
        <w:tc>
          <w:tcPr>
            <w:tcW w:w="992" w:type="dxa"/>
          </w:tcPr>
          <w:p w:rsidR="009D1E41" w:rsidRPr="00BA1247" w:rsidRDefault="009D1E41" w:rsidP="009D1E41">
            <w:pPr>
              <w:jc w:val="center"/>
              <w:rPr>
                <w:rFonts w:ascii="Times New Roman" w:hAnsi="Times New Roman" w:cs="Times New Roman"/>
                <w:sz w:val="18"/>
                <w:szCs w:val="18"/>
              </w:rPr>
            </w:pPr>
            <w:proofErr w:type="spellStart"/>
            <w:proofErr w:type="gramStart"/>
            <w:r w:rsidRPr="00BA1247">
              <w:rPr>
                <w:rFonts w:ascii="Times New Roman" w:hAnsi="Times New Roman" w:cs="Times New Roman"/>
                <w:sz w:val="18"/>
                <w:szCs w:val="18"/>
              </w:rPr>
              <w:t>Внебюд-жетные</w:t>
            </w:r>
            <w:proofErr w:type="spellEnd"/>
            <w:proofErr w:type="gramEnd"/>
            <w:r w:rsidRPr="00BA1247">
              <w:rPr>
                <w:rFonts w:ascii="Times New Roman" w:hAnsi="Times New Roman" w:cs="Times New Roman"/>
                <w:sz w:val="18"/>
                <w:szCs w:val="18"/>
              </w:rPr>
              <w:t xml:space="preserve"> средства</w:t>
            </w:r>
          </w:p>
        </w:tc>
        <w:tc>
          <w:tcPr>
            <w:tcW w:w="1134" w:type="dxa"/>
          </w:tcPr>
          <w:p w:rsidR="009D1E41" w:rsidRPr="00BA1247" w:rsidRDefault="009D1E41" w:rsidP="009D1E41">
            <w:pPr>
              <w:jc w:val="center"/>
              <w:rPr>
                <w:rFonts w:ascii="Times New Roman" w:hAnsi="Times New Roman" w:cs="Times New Roman"/>
                <w:sz w:val="18"/>
                <w:szCs w:val="18"/>
              </w:rPr>
            </w:pPr>
            <w:r w:rsidRPr="00BA1247">
              <w:rPr>
                <w:rFonts w:ascii="Times New Roman" w:hAnsi="Times New Roman" w:cs="Times New Roman"/>
                <w:sz w:val="18"/>
                <w:szCs w:val="18"/>
              </w:rPr>
              <w:t>ИТОГО:</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Подпрограмма № 1</w:t>
            </w:r>
          </w:p>
        </w:tc>
        <w:tc>
          <w:tcPr>
            <w:tcW w:w="1122"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237883,30</w:t>
            </w:r>
          </w:p>
        </w:tc>
        <w:tc>
          <w:tcPr>
            <w:tcW w:w="1147"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182501,66</w:t>
            </w:r>
          </w:p>
        </w:tc>
        <w:tc>
          <w:tcPr>
            <w:tcW w:w="1121"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0,00</w:t>
            </w:r>
          </w:p>
        </w:tc>
        <w:tc>
          <w:tcPr>
            <w:tcW w:w="992"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57113,76</w:t>
            </w:r>
          </w:p>
        </w:tc>
        <w:tc>
          <w:tcPr>
            <w:tcW w:w="1134"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477498,72</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2021</w:t>
            </w:r>
          </w:p>
        </w:tc>
        <w:tc>
          <w:tcPr>
            <w:tcW w:w="1122" w:type="dxa"/>
            <w:vAlign w:val="bottom"/>
          </w:tcPr>
          <w:p w:rsidR="00BF521F" w:rsidRDefault="00BF521F">
            <w:pPr>
              <w:jc w:val="right"/>
              <w:rPr>
                <w:rFonts w:ascii="Calibri" w:hAnsi="Calibri" w:cs="Calibri"/>
                <w:sz w:val="18"/>
                <w:szCs w:val="18"/>
              </w:rPr>
            </w:pPr>
            <w:r>
              <w:rPr>
                <w:rFonts w:ascii="Calibri" w:hAnsi="Calibri" w:cs="Calibri"/>
                <w:sz w:val="18"/>
                <w:szCs w:val="18"/>
              </w:rPr>
              <w:t>75721,28</w:t>
            </w:r>
          </w:p>
        </w:tc>
        <w:tc>
          <w:tcPr>
            <w:tcW w:w="1147" w:type="dxa"/>
            <w:vAlign w:val="bottom"/>
          </w:tcPr>
          <w:p w:rsidR="00BF521F" w:rsidRDefault="00BF521F">
            <w:pPr>
              <w:jc w:val="right"/>
              <w:rPr>
                <w:rFonts w:ascii="Calibri" w:hAnsi="Calibri" w:cs="Calibri"/>
                <w:sz w:val="18"/>
                <w:szCs w:val="18"/>
              </w:rPr>
            </w:pPr>
            <w:r>
              <w:rPr>
                <w:rFonts w:ascii="Calibri" w:hAnsi="Calibri" w:cs="Calibri"/>
                <w:sz w:val="18"/>
                <w:szCs w:val="18"/>
              </w:rPr>
              <w:t>59351,66</w:t>
            </w:r>
          </w:p>
        </w:tc>
        <w:tc>
          <w:tcPr>
            <w:tcW w:w="1121"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92" w:type="dxa"/>
            <w:vAlign w:val="bottom"/>
          </w:tcPr>
          <w:p w:rsidR="00BF521F" w:rsidRDefault="00BF521F">
            <w:pPr>
              <w:jc w:val="right"/>
              <w:rPr>
                <w:rFonts w:ascii="Calibri" w:hAnsi="Calibri" w:cs="Calibri"/>
                <w:sz w:val="18"/>
                <w:szCs w:val="18"/>
              </w:rPr>
            </w:pPr>
            <w:r>
              <w:rPr>
                <w:rFonts w:ascii="Calibri" w:hAnsi="Calibri" w:cs="Calibri"/>
                <w:sz w:val="18"/>
                <w:szCs w:val="18"/>
              </w:rPr>
              <w:t>19037,92</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154110,86</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2022</w:t>
            </w:r>
          </w:p>
        </w:tc>
        <w:tc>
          <w:tcPr>
            <w:tcW w:w="1122" w:type="dxa"/>
            <w:vAlign w:val="bottom"/>
          </w:tcPr>
          <w:p w:rsidR="00BF521F" w:rsidRDefault="00BF521F">
            <w:pPr>
              <w:jc w:val="right"/>
              <w:rPr>
                <w:rFonts w:ascii="Calibri" w:hAnsi="Calibri" w:cs="Calibri"/>
                <w:sz w:val="18"/>
                <w:szCs w:val="18"/>
              </w:rPr>
            </w:pPr>
            <w:r>
              <w:rPr>
                <w:rFonts w:ascii="Calibri" w:hAnsi="Calibri" w:cs="Calibri"/>
                <w:sz w:val="18"/>
                <w:szCs w:val="18"/>
              </w:rPr>
              <w:t>78753,66</w:t>
            </w:r>
          </w:p>
        </w:tc>
        <w:tc>
          <w:tcPr>
            <w:tcW w:w="1147" w:type="dxa"/>
            <w:vAlign w:val="bottom"/>
          </w:tcPr>
          <w:p w:rsidR="00BF521F" w:rsidRDefault="00BF521F">
            <w:pPr>
              <w:jc w:val="right"/>
              <w:rPr>
                <w:rFonts w:ascii="Calibri" w:hAnsi="Calibri" w:cs="Calibri"/>
                <w:sz w:val="18"/>
                <w:szCs w:val="18"/>
              </w:rPr>
            </w:pPr>
            <w:r>
              <w:rPr>
                <w:rFonts w:ascii="Calibri" w:hAnsi="Calibri" w:cs="Calibri"/>
                <w:sz w:val="18"/>
                <w:szCs w:val="18"/>
              </w:rPr>
              <w:t>60625,00</w:t>
            </w:r>
          </w:p>
        </w:tc>
        <w:tc>
          <w:tcPr>
            <w:tcW w:w="1121"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92" w:type="dxa"/>
            <w:vAlign w:val="bottom"/>
          </w:tcPr>
          <w:p w:rsidR="00BF521F" w:rsidRDefault="00BF521F">
            <w:pPr>
              <w:jc w:val="right"/>
              <w:rPr>
                <w:rFonts w:ascii="Calibri" w:hAnsi="Calibri" w:cs="Calibri"/>
                <w:sz w:val="18"/>
                <w:szCs w:val="18"/>
              </w:rPr>
            </w:pPr>
            <w:r>
              <w:rPr>
                <w:rFonts w:ascii="Calibri" w:hAnsi="Calibri" w:cs="Calibri"/>
                <w:sz w:val="18"/>
                <w:szCs w:val="18"/>
              </w:rPr>
              <w:t>19037,92</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158416,58</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2023</w:t>
            </w:r>
          </w:p>
        </w:tc>
        <w:tc>
          <w:tcPr>
            <w:tcW w:w="1122" w:type="dxa"/>
            <w:vAlign w:val="bottom"/>
          </w:tcPr>
          <w:p w:rsidR="00BF521F" w:rsidRDefault="00BF521F">
            <w:pPr>
              <w:jc w:val="right"/>
              <w:rPr>
                <w:rFonts w:ascii="Calibri" w:hAnsi="Calibri" w:cs="Calibri"/>
                <w:sz w:val="18"/>
                <w:szCs w:val="18"/>
              </w:rPr>
            </w:pPr>
            <w:r>
              <w:rPr>
                <w:rFonts w:ascii="Calibri" w:hAnsi="Calibri" w:cs="Calibri"/>
                <w:sz w:val="18"/>
                <w:szCs w:val="18"/>
              </w:rPr>
              <w:t>83408,36</w:t>
            </w:r>
          </w:p>
        </w:tc>
        <w:tc>
          <w:tcPr>
            <w:tcW w:w="1147" w:type="dxa"/>
            <w:vAlign w:val="bottom"/>
          </w:tcPr>
          <w:p w:rsidR="00BF521F" w:rsidRDefault="00BF521F">
            <w:pPr>
              <w:jc w:val="right"/>
              <w:rPr>
                <w:rFonts w:ascii="Calibri" w:hAnsi="Calibri" w:cs="Calibri"/>
                <w:sz w:val="18"/>
                <w:szCs w:val="18"/>
              </w:rPr>
            </w:pPr>
            <w:r>
              <w:rPr>
                <w:rFonts w:ascii="Calibri" w:hAnsi="Calibri" w:cs="Calibri"/>
                <w:sz w:val="18"/>
                <w:szCs w:val="18"/>
              </w:rPr>
              <w:t>62525,00</w:t>
            </w:r>
          </w:p>
        </w:tc>
        <w:tc>
          <w:tcPr>
            <w:tcW w:w="1121"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92" w:type="dxa"/>
            <w:vAlign w:val="bottom"/>
          </w:tcPr>
          <w:p w:rsidR="00BF521F" w:rsidRDefault="00BF521F">
            <w:pPr>
              <w:jc w:val="right"/>
              <w:rPr>
                <w:rFonts w:ascii="Calibri" w:hAnsi="Calibri" w:cs="Calibri"/>
                <w:sz w:val="18"/>
                <w:szCs w:val="18"/>
              </w:rPr>
            </w:pPr>
            <w:r>
              <w:rPr>
                <w:rFonts w:ascii="Calibri" w:hAnsi="Calibri" w:cs="Calibri"/>
                <w:sz w:val="18"/>
                <w:szCs w:val="18"/>
              </w:rPr>
              <w:t>19037,92</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164971,28</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Подпрограмма № 2</w:t>
            </w:r>
          </w:p>
        </w:tc>
        <w:tc>
          <w:tcPr>
            <w:tcW w:w="1122"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601771,01</w:t>
            </w:r>
          </w:p>
        </w:tc>
        <w:tc>
          <w:tcPr>
            <w:tcW w:w="1147"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268793,15</w:t>
            </w:r>
          </w:p>
        </w:tc>
        <w:tc>
          <w:tcPr>
            <w:tcW w:w="1121"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111211,50</w:t>
            </w:r>
          </w:p>
        </w:tc>
        <w:tc>
          <w:tcPr>
            <w:tcW w:w="992"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4199,16</w:t>
            </w:r>
          </w:p>
        </w:tc>
        <w:tc>
          <w:tcPr>
            <w:tcW w:w="1134"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985974,82</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2021</w:t>
            </w:r>
          </w:p>
        </w:tc>
        <w:tc>
          <w:tcPr>
            <w:tcW w:w="1122" w:type="dxa"/>
            <w:vAlign w:val="bottom"/>
          </w:tcPr>
          <w:p w:rsidR="00BF521F" w:rsidRPr="00BF521F" w:rsidRDefault="00BF521F">
            <w:pPr>
              <w:jc w:val="right"/>
              <w:rPr>
                <w:rFonts w:ascii="Calibri" w:hAnsi="Calibri" w:cs="Calibri"/>
                <w:color w:val="000000" w:themeColor="text1"/>
                <w:sz w:val="18"/>
                <w:szCs w:val="18"/>
              </w:rPr>
            </w:pPr>
            <w:r w:rsidRPr="00BF521F">
              <w:rPr>
                <w:rFonts w:ascii="Calibri" w:hAnsi="Calibri" w:cs="Calibri"/>
                <w:color w:val="000000" w:themeColor="text1"/>
                <w:sz w:val="18"/>
                <w:szCs w:val="18"/>
              </w:rPr>
              <w:t>201286,97</w:t>
            </w:r>
          </w:p>
        </w:tc>
        <w:tc>
          <w:tcPr>
            <w:tcW w:w="1147" w:type="dxa"/>
            <w:vAlign w:val="bottom"/>
          </w:tcPr>
          <w:p w:rsidR="00BF521F" w:rsidRPr="00BF521F" w:rsidRDefault="00BF521F">
            <w:pPr>
              <w:jc w:val="right"/>
              <w:rPr>
                <w:rFonts w:ascii="Calibri" w:hAnsi="Calibri" w:cs="Calibri"/>
                <w:color w:val="000000" w:themeColor="text1"/>
                <w:sz w:val="18"/>
                <w:szCs w:val="18"/>
              </w:rPr>
            </w:pPr>
            <w:r w:rsidRPr="00BF521F">
              <w:rPr>
                <w:rFonts w:ascii="Calibri" w:hAnsi="Calibri" w:cs="Calibri"/>
                <w:color w:val="000000" w:themeColor="text1"/>
                <w:sz w:val="18"/>
                <w:szCs w:val="18"/>
              </w:rPr>
              <w:t>90014,15</w:t>
            </w:r>
          </w:p>
        </w:tc>
        <w:tc>
          <w:tcPr>
            <w:tcW w:w="1121" w:type="dxa"/>
            <w:vAlign w:val="bottom"/>
          </w:tcPr>
          <w:p w:rsidR="00BF521F" w:rsidRDefault="00BF521F">
            <w:pPr>
              <w:jc w:val="right"/>
              <w:rPr>
                <w:rFonts w:ascii="Calibri" w:hAnsi="Calibri" w:cs="Calibri"/>
                <w:sz w:val="18"/>
                <w:szCs w:val="18"/>
              </w:rPr>
            </w:pPr>
            <w:r>
              <w:rPr>
                <w:rFonts w:ascii="Calibri" w:hAnsi="Calibri" w:cs="Calibri"/>
                <w:sz w:val="18"/>
                <w:szCs w:val="18"/>
              </w:rPr>
              <w:t>37070,50</w:t>
            </w:r>
          </w:p>
        </w:tc>
        <w:tc>
          <w:tcPr>
            <w:tcW w:w="992" w:type="dxa"/>
            <w:vAlign w:val="bottom"/>
          </w:tcPr>
          <w:p w:rsidR="00BF521F" w:rsidRDefault="00BF521F">
            <w:pPr>
              <w:jc w:val="right"/>
              <w:rPr>
                <w:rFonts w:ascii="Calibri" w:hAnsi="Calibri" w:cs="Calibri"/>
                <w:sz w:val="18"/>
                <w:szCs w:val="18"/>
              </w:rPr>
            </w:pPr>
            <w:r>
              <w:rPr>
                <w:rFonts w:ascii="Calibri" w:hAnsi="Calibri" w:cs="Calibri"/>
                <w:sz w:val="18"/>
                <w:szCs w:val="18"/>
              </w:rPr>
              <w:t>1399,72</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329771,34</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2022</w:t>
            </w:r>
          </w:p>
        </w:tc>
        <w:tc>
          <w:tcPr>
            <w:tcW w:w="1122" w:type="dxa"/>
            <w:vAlign w:val="bottom"/>
          </w:tcPr>
          <w:p w:rsidR="00BF521F" w:rsidRPr="00BF521F" w:rsidRDefault="00BF521F">
            <w:pPr>
              <w:jc w:val="right"/>
              <w:rPr>
                <w:rFonts w:ascii="Calibri" w:hAnsi="Calibri" w:cs="Calibri"/>
                <w:color w:val="000000" w:themeColor="text1"/>
                <w:sz w:val="18"/>
                <w:szCs w:val="18"/>
              </w:rPr>
            </w:pPr>
            <w:r w:rsidRPr="00BF521F">
              <w:rPr>
                <w:rFonts w:ascii="Calibri" w:hAnsi="Calibri" w:cs="Calibri"/>
                <w:color w:val="000000" w:themeColor="text1"/>
                <w:sz w:val="18"/>
                <w:szCs w:val="18"/>
              </w:rPr>
              <w:t>194810,60</w:t>
            </w:r>
          </w:p>
        </w:tc>
        <w:tc>
          <w:tcPr>
            <w:tcW w:w="1147" w:type="dxa"/>
            <w:vAlign w:val="bottom"/>
          </w:tcPr>
          <w:p w:rsidR="00BF521F" w:rsidRPr="00BF521F" w:rsidRDefault="00BF521F">
            <w:pPr>
              <w:jc w:val="right"/>
              <w:rPr>
                <w:rFonts w:ascii="Calibri" w:hAnsi="Calibri" w:cs="Calibri"/>
                <w:color w:val="000000" w:themeColor="text1"/>
                <w:sz w:val="18"/>
                <w:szCs w:val="18"/>
              </w:rPr>
            </w:pPr>
            <w:r w:rsidRPr="00BF521F">
              <w:rPr>
                <w:rFonts w:ascii="Calibri" w:hAnsi="Calibri" w:cs="Calibri"/>
                <w:color w:val="000000" w:themeColor="text1"/>
                <w:sz w:val="18"/>
                <w:szCs w:val="18"/>
              </w:rPr>
              <w:t>88335,00</w:t>
            </w:r>
          </w:p>
        </w:tc>
        <w:tc>
          <w:tcPr>
            <w:tcW w:w="1121" w:type="dxa"/>
            <w:vAlign w:val="bottom"/>
          </w:tcPr>
          <w:p w:rsidR="00BF521F" w:rsidRDefault="00BF521F">
            <w:pPr>
              <w:jc w:val="right"/>
              <w:rPr>
                <w:rFonts w:ascii="Calibri" w:hAnsi="Calibri" w:cs="Calibri"/>
                <w:sz w:val="18"/>
                <w:szCs w:val="18"/>
              </w:rPr>
            </w:pPr>
            <w:r>
              <w:rPr>
                <w:rFonts w:ascii="Calibri" w:hAnsi="Calibri" w:cs="Calibri"/>
                <w:sz w:val="18"/>
                <w:szCs w:val="18"/>
              </w:rPr>
              <w:t>37070,50</w:t>
            </w:r>
          </w:p>
        </w:tc>
        <w:tc>
          <w:tcPr>
            <w:tcW w:w="992" w:type="dxa"/>
            <w:vAlign w:val="bottom"/>
          </w:tcPr>
          <w:p w:rsidR="00BF521F" w:rsidRDefault="00BF521F">
            <w:pPr>
              <w:jc w:val="right"/>
              <w:rPr>
                <w:rFonts w:ascii="Calibri" w:hAnsi="Calibri" w:cs="Calibri"/>
                <w:sz w:val="18"/>
                <w:szCs w:val="18"/>
              </w:rPr>
            </w:pPr>
            <w:r>
              <w:rPr>
                <w:rFonts w:ascii="Calibri" w:hAnsi="Calibri" w:cs="Calibri"/>
                <w:sz w:val="18"/>
                <w:szCs w:val="18"/>
              </w:rPr>
              <w:t>1399,72</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321615,82</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2023</w:t>
            </w:r>
          </w:p>
        </w:tc>
        <w:tc>
          <w:tcPr>
            <w:tcW w:w="1122" w:type="dxa"/>
            <w:vAlign w:val="bottom"/>
          </w:tcPr>
          <w:p w:rsidR="00BF521F" w:rsidRDefault="00BF521F">
            <w:pPr>
              <w:jc w:val="right"/>
              <w:rPr>
                <w:rFonts w:ascii="Calibri" w:hAnsi="Calibri" w:cs="Calibri"/>
                <w:sz w:val="18"/>
                <w:szCs w:val="18"/>
              </w:rPr>
            </w:pPr>
            <w:r>
              <w:rPr>
                <w:rFonts w:ascii="Calibri" w:hAnsi="Calibri" w:cs="Calibri"/>
                <w:sz w:val="18"/>
                <w:szCs w:val="18"/>
              </w:rPr>
              <w:t>205673,44</w:t>
            </w:r>
          </w:p>
        </w:tc>
        <w:tc>
          <w:tcPr>
            <w:tcW w:w="1147" w:type="dxa"/>
            <w:vAlign w:val="bottom"/>
          </w:tcPr>
          <w:p w:rsidR="00BF521F" w:rsidRDefault="00BF521F">
            <w:pPr>
              <w:jc w:val="right"/>
              <w:rPr>
                <w:rFonts w:ascii="Calibri" w:hAnsi="Calibri" w:cs="Calibri"/>
                <w:sz w:val="18"/>
                <w:szCs w:val="18"/>
              </w:rPr>
            </w:pPr>
            <w:r>
              <w:rPr>
                <w:rFonts w:ascii="Calibri" w:hAnsi="Calibri" w:cs="Calibri"/>
                <w:sz w:val="18"/>
                <w:szCs w:val="18"/>
              </w:rPr>
              <w:t>90444,00</w:t>
            </w:r>
          </w:p>
        </w:tc>
        <w:tc>
          <w:tcPr>
            <w:tcW w:w="1121" w:type="dxa"/>
            <w:vAlign w:val="bottom"/>
          </w:tcPr>
          <w:p w:rsidR="00BF521F" w:rsidRDefault="00BF521F">
            <w:pPr>
              <w:jc w:val="right"/>
              <w:rPr>
                <w:rFonts w:ascii="Calibri" w:hAnsi="Calibri" w:cs="Calibri"/>
                <w:sz w:val="18"/>
                <w:szCs w:val="18"/>
              </w:rPr>
            </w:pPr>
            <w:r>
              <w:rPr>
                <w:rFonts w:ascii="Calibri" w:hAnsi="Calibri" w:cs="Calibri"/>
                <w:sz w:val="18"/>
                <w:szCs w:val="18"/>
              </w:rPr>
              <w:t>37070,50</w:t>
            </w:r>
          </w:p>
        </w:tc>
        <w:tc>
          <w:tcPr>
            <w:tcW w:w="992" w:type="dxa"/>
            <w:vAlign w:val="bottom"/>
          </w:tcPr>
          <w:p w:rsidR="00BF521F" w:rsidRDefault="00BF521F">
            <w:pPr>
              <w:jc w:val="right"/>
              <w:rPr>
                <w:rFonts w:ascii="Calibri" w:hAnsi="Calibri" w:cs="Calibri"/>
                <w:sz w:val="18"/>
                <w:szCs w:val="18"/>
              </w:rPr>
            </w:pPr>
            <w:r>
              <w:rPr>
                <w:rFonts w:ascii="Calibri" w:hAnsi="Calibri" w:cs="Calibri"/>
                <w:sz w:val="18"/>
                <w:szCs w:val="18"/>
              </w:rPr>
              <w:t>1399,72</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334587,66</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Подпрограмма № 3</w:t>
            </w:r>
          </w:p>
        </w:tc>
        <w:tc>
          <w:tcPr>
            <w:tcW w:w="1122"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0,00</w:t>
            </w:r>
          </w:p>
        </w:tc>
        <w:tc>
          <w:tcPr>
            <w:tcW w:w="1147"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26393,30</w:t>
            </w:r>
          </w:p>
        </w:tc>
        <w:tc>
          <w:tcPr>
            <w:tcW w:w="1121"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0,00</w:t>
            </w:r>
          </w:p>
        </w:tc>
        <w:tc>
          <w:tcPr>
            <w:tcW w:w="992"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0,00</w:t>
            </w:r>
          </w:p>
        </w:tc>
        <w:tc>
          <w:tcPr>
            <w:tcW w:w="1134"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26393,30</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2021</w:t>
            </w:r>
          </w:p>
        </w:tc>
        <w:tc>
          <w:tcPr>
            <w:tcW w:w="1122"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47" w:type="dxa"/>
            <w:vAlign w:val="bottom"/>
          </w:tcPr>
          <w:p w:rsidR="00BF521F" w:rsidRDefault="00BF521F">
            <w:pPr>
              <w:jc w:val="right"/>
              <w:rPr>
                <w:rFonts w:ascii="Calibri" w:hAnsi="Calibri" w:cs="Calibri"/>
                <w:color w:val="7030A0"/>
                <w:sz w:val="18"/>
                <w:szCs w:val="18"/>
              </w:rPr>
            </w:pPr>
            <w:r>
              <w:rPr>
                <w:rFonts w:ascii="Calibri" w:hAnsi="Calibri" w:cs="Calibri"/>
                <w:color w:val="7030A0"/>
                <w:sz w:val="18"/>
                <w:szCs w:val="18"/>
              </w:rPr>
              <w:t>8031,30</w:t>
            </w:r>
          </w:p>
        </w:tc>
        <w:tc>
          <w:tcPr>
            <w:tcW w:w="1121"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92" w:type="dxa"/>
            <w:vAlign w:val="bottom"/>
          </w:tcPr>
          <w:p w:rsidR="00BF521F" w:rsidRDefault="00BF521F">
            <w:pPr>
              <w:jc w:val="right"/>
              <w:rPr>
                <w:rFonts w:ascii="Calibri" w:hAnsi="Calibri" w:cs="Calibri"/>
                <w:sz w:val="18"/>
                <w:szCs w:val="18"/>
              </w:rPr>
            </w:pPr>
            <w:r>
              <w:rPr>
                <w:rFonts w:ascii="Calibri" w:hAnsi="Calibri" w:cs="Calibri"/>
                <w:sz w:val="18"/>
                <w:szCs w:val="18"/>
              </w:rPr>
              <w:t>0,00</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8031,30</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2022</w:t>
            </w:r>
          </w:p>
        </w:tc>
        <w:tc>
          <w:tcPr>
            <w:tcW w:w="1122"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47" w:type="dxa"/>
            <w:vAlign w:val="bottom"/>
          </w:tcPr>
          <w:p w:rsidR="00BF521F" w:rsidRDefault="00BF521F">
            <w:pPr>
              <w:jc w:val="right"/>
              <w:rPr>
                <w:rFonts w:ascii="Calibri" w:hAnsi="Calibri" w:cs="Calibri"/>
                <w:sz w:val="18"/>
                <w:szCs w:val="18"/>
              </w:rPr>
            </w:pPr>
            <w:r>
              <w:rPr>
                <w:rFonts w:ascii="Calibri" w:hAnsi="Calibri" w:cs="Calibri"/>
                <w:sz w:val="18"/>
                <w:szCs w:val="18"/>
              </w:rPr>
              <w:t>9181,00</w:t>
            </w:r>
          </w:p>
        </w:tc>
        <w:tc>
          <w:tcPr>
            <w:tcW w:w="1121"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92" w:type="dxa"/>
            <w:vAlign w:val="bottom"/>
          </w:tcPr>
          <w:p w:rsidR="00BF521F" w:rsidRDefault="00BF521F">
            <w:pPr>
              <w:jc w:val="right"/>
              <w:rPr>
                <w:rFonts w:ascii="Calibri" w:hAnsi="Calibri" w:cs="Calibri"/>
                <w:sz w:val="18"/>
                <w:szCs w:val="18"/>
              </w:rPr>
            </w:pPr>
            <w:r>
              <w:rPr>
                <w:rFonts w:ascii="Calibri" w:hAnsi="Calibri" w:cs="Calibri"/>
                <w:sz w:val="18"/>
                <w:szCs w:val="18"/>
              </w:rPr>
              <w:t>0,00</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9181,00</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2023</w:t>
            </w:r>
          </w:p>
        </w:tc>
        <w:tc>
          <w:tcPr>
            <w:tcW w:w="1122"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47" w:type="dxa"/>
            <w:vAlign w:val="bottom"/>
          </w:tcPr>
          <w:p w:rsidR="00BF521F" w:rsidRDefault="00BF521F">
            <w:pPr>
              <w:jc w:val="right"/>
              <w:rPr>
                <w:rFonts w:ascii="Calibri" w:hAnsi="Calibri" w:cs="Calibri"/>
                <w:sz w:val="18"/>
                <w:szCs w:val="18"/>
              </w:rPr>
            </w:pPr>
            <w:r>
              <w:rPr>
                <w:rFonts w:ascii="Calibri" w:hAnsi="Calibri" w:cs="Calibri"/>
                <w:sz w:val="18"/>
                <w:szCs w:val="18"/>
              </w:rPr>
              <w:t>9181,00</w:t>
            </w:r>
          </w:p>
        </w:tc>
        <w:tc>
          <w:tcPr>
            <w:tcW w:w="1121"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92" w:type="dxa"/>
            <w:vAlign w:val="bottom"/>
          </w:tcPr>
          <w:p w:rsidR="00BF521F" w:rsidRDefault="00BF521F">
            <w:pPr>
              <w:jc w:val="right"/>
              <w:rPr>
                <w:rFonts w:ascii="Calibri" w:hAnsi="Calibri" w:cs="Calibri"/>
                <w:sz w:val="18"/>
                <w:szCs w:val="18"/>
              </w:rPr>
            </w:pPr>
            <w:r>
              <w:rPr>
                <w:rFonts w:ascii="Calibri" w:hAnsi="Calibri" w:cs="Calibri"/>
                <w:sz w:val="18"/>
                <w:szCs w:val="18"/>
              </w:rPr>
              <w:t>0,00</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9181,00</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Подпрограмма № 4</w:t>
            </w:r>
          </w:p>
        </w:tc>
        <w:tc>
          <w:tcPr>
            <w:tcW w:w="1122"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1542,42</w:t>
            </w:r>
          </w:p>
        </w:tc>
        <w:tc>
          <w:tcPr>
            <w:tcW w:w="1147"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600,00</w:t>
            </w:r>
          </w:p>
        </w:tc>
        <w:tc>
          <w:tcPr>
            <w:tcW w:w="1121"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0,00</w:t>
            </w:r>
          </w:p>
        </w:tc>
        <w:tc>
          <w:tcPr>
            <w:tcW w:w="992"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0,00</w:t>
            </w:r>
          </w:p>
        </w:tc>
        <w:tc>
          <w:tcPr>
            <w:tcW w:w="1134"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2142,42</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2021</w:t>
            </w:r>
          </w:p>
        </w:tc>
        <w:tc>
          <w:tcPr>
            <w:tcW w:w="1122" w:type="dxa"/>
            <w:vAlign w:val="bottom"/>
          </w:tcPr>
          <w:p w:rsidR="00BF521F" w:rsidRDefault="00BF521F">
            <w:pPr>
              <w:jc w:val="right"/>
              <w:rPr>
                <w:rFonts w:ascii="Calibri" w:hAnsi="Calibri" w:cs="Calibri"/>
                <w:sz w:val="18"/>
                <w:szCs w:val="18"/>
              </w:rPr>
            </w:pPr>
            <w:r>
              <w:rPr>
                <w:rFonts w:ascii="Calibri" w:hAnsi="Calibri" w:cs="Calibri"/>
                <w:sz w:val="18"/>
                <w:szCs w:val="18"/>
              </w:rPr>
              <w:t>1542,42</w:t>
            </w:r>
          </w:p>
        </w:tc>
        <w:tc>
          <w:tcPr>
            <w:tcW w:w="1147" w:type="dxa"/>
            <w:vAlign w:val="bottom"/>
          </w:tcPr>
          <w:p w:rsidR="00BF521F" w:rsidRDefault="00BF521F">
            <w:pPr>
              <w:jc w:val="right"/>
              <w:rPr>
                <w:rFonts w:ascii="Calibri" w:hAnsi="Calibri" w:cs="Calibri"/>
                <w:sz w:val="18"/>
                <w:szCs w:val="18"/>
              </w:rPr>
            </w:pPr>
            <w:r>
              <w:rPr>
                <w:rFonts w:ascii="Calibri" w:hAnsi="Calibri" w:cs="Calibri"/>
                <w:sz w:val="18"/>
                <w:szCs w:val="18"/>
              </w:rPr>
              <w:t>200,00</w:t>
            </w:r>
          </w:p>
        </w:tc>
        <w:tc>
          <w:tcPr>
            <w:tcW w:w="1121"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92"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1742,42</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2022</w:t>
            </w:r>
          </w:p>
        </w:tc>
        <w:tc>
          <w:tcPr>
            <w:tcW w:w="1122"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47" w:type="dxa"/>
            <w:vAlign w:val="bottom"/>
          </w:tcPr>
          <w:p w:rsidR="00BF521F" w:rsidRDefault="00BF521F">
            <w:pPr>
              <w:jc w:val="right"/>
              <w:rPr>
                <w:rFonts w:ascii="Calibri" w:hAnsi="Calibri" w:cs="Calibri"/>
                <w:sz w:val="18"/>
                <w:szCs w:val="18"/>
              </w:rPr>
            </w:pPr>
            <w:r>
              <w:rPr>
                <w:rFonts w:ascii="Calibri" w:hAnsi="Calibri" w:cs="Calibri"/>
                <w:sz w:val="18"/>
                <w:szCs w:val="18"/>
              </w:rPr>
              <w:t>200,00</w:t>
            </w:r>
          </w:p>
        </w:tc>
        <w:tc>
          <w:tcPr>
            <w:tcW w:w="1121"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92"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200,00</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2023</w:t>
            </w:r>
          </w:p>
        </w:tc>
        <w:tc>
          <w:tcPr>
            <w:tcW w:w="1122"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47" w:type="dxa"/>
            <w:vAlign w:val="bottom"/>
          </w:tcPr>
          <w:p w:rsidR="00BF521F" w:rsidRDefault="00BF521F">
            <w:pPr>
              <w:jc w:val="right"/>
              <w:rPr>
                <w:rFonts w:ascii="Calibri" w:hAnsi="Calibri" w:cs="Calibri"/>
                <w:sz w:val="18"/>
                <w:szCs w:val="18"/>
              </w:rPr>
            </w:pPr>
            <w:r>
              <w:rPr>
                <w:rFonts w:ascii="Calibri" w:hAnsi="Calibri" w:cs="Calibri"/>
                <w:sz w:val="18"/>
                <w:szCs w:val="18"/>
              </w:rPr>
              <w:t>200,00</w:t>
            </w:r>
          </w:p>
        </w:tc>
        <w:tc>
          <w:tcPr>
            <w:tcW w:w="1121"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92"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200,00</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Подпрограмма №5</w:t>
            </w:r>
          </w:p>
        </w:tc>
        <w:tc>
          <w:tcPr>
            <w:tcW w:w="1122"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0,00</w:t>
            </w:r>
          </w:p>
        </w:tc>
        <w:tc>
          <w:tcPr>
            <w:tcW w:w="1147"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52166,90</w:t>
            </w:r>
          </w:p>
        </w:tc>
        <w:tc>
          <w:tcPr>
            <w:tcW w:w="1121"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0,00</w:t>
            </w:r>
          </w:p>
        </w:tc>
        <w:tc>
          <w:tcPr>
            <w:tcW w:w="992"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0,00</w:t>
            </w:r>
          </w:p>
        </w:tc>
        <w:tc>
          <w:tcPr>
            <w:tcW w:w="1134"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52166,90</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2021</w:t>
            </w:r>
          </w:p>
        </w:tc>
        <w:tc>
          <w:tcPr>
            <w:tcW w:w="1122" w:type="dxa"/>
            <w:vAlign w:val="bottom"/>
          </w:tcPr>
          <w:p w:rsidR="00BF521F" w:rsidRDefault="00BF521F">
            <w:pPr>
              <w:rPr>
                <w:rFonts w:ascii="Calibri" w:hAnsi="Calibri" w:cs="Calibri"/>
                <w:b/>
                <w:bCs/>
                <w:sz w:val="18"/>
                <w:szCs w:val="18"/>
              </w:rPr>
            </w:pPr>
            <w:r>
              <w:rPr>
                <w:rFonts w:ascii="Calibri" w:hAnsi="Calibri" w:cs="Calibri"/>
                <w:b/>
                <w:bCs/>
                <w:sz w:val="18"/>
                <w:szCs w:val="18"/>
              </w:rPr>
              <w:t> </w:t>
            </w:r>
          </w:p>
        </w:tc>
        <w:tc>
          <w:tcPr>
            <w:tcW w:w="1147"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17646,90</w:t>
            </w:r>
          </w:p>
        </w:tc>
        <w:tc>
          <w:tcPr>
            <w:tcW w:w="1121"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92"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17646,90</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2022</w:t>
            </w:r>
          </w:p>
        </w:tc>
        <w:tc>
          <w:tcPr>
            <w:tcW w:w="1122" w:type="dxa"/>
            <w:vAlign w:val="bottom"/>
          </w:tcPr>
          <w:p w:rsidR="00BF521F" w:rsidRDefault="00BF521F">
            <w:pPr>
              <w:rPr>
                <w:rFonts w:ascii="Calibri" w:hAnsi="Calibri" w:cs="Calibri"/>
                <w:b/>
                <w:bCs/>
                <w:sz w:val="18"/>
                <w:szCs w:val="18"/>
              </w:rPr>
            </w:pPr>
            <w:r>
              <w:rPr>
                <w:rFonts w:ascii="Calibri" w:hAnsi="Calibri" w:cs="Calibri"/>
                <w:b/>
                <w:bCs/>
                <w:sz w:val="18"/>
                <w:szCs w:val="18"/>
              </w:rPr>
              <w:t> </w:t>
            </w:r>
          </w:p>
        </w:tc>
        <w:tc>
          <w:tcPr>
            <w:tcW w:w="1147"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17150,00</w:t>
            </w:r>
          </w:p>
        </w:tc>
        <w:tc>
          <w:tcPr>
            <w:tcW w:w="1121"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92"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17150,00</w:t>
            </w:r>
          </w:p>
        </w:tc>
      </w:tr>
      <w:tr w:rsidR="00BF521F" w:rsidRPr="00096F21" w:rsidTr="009D1E41">
        <w:trPr>
          <w:jc w:val="center"/>
        </w:trPr>
        <w:tc>
          <w:tcPr>
            <w:tcW w:w="1162" w:type="dxa"/>
          </w:tcPr>
          <w:p w:rsidR="00BF521F" w:rsidRPr="006C7A40" w:rsidRDefault="00BF521F" w:rsidP="009D1E41">
            <w:pPr>
              <w:jc w:val="both"/>
              <w:rPr>
                <w:rFonts w:ascii="Times New Roman" w:hAnsi="Times New Roman" w:cs="Times New Roman"/>
                <w:sz w:val="18"/>
                <w:szCs w:val="18"/>
              </w:rPr>
            </w:pPr>
            <w:r w:rsidRPr="006C7A40">
              <w:rPr>
                <w:rFonts w:ascii="Times New Roman" w:hAnsi="Times New Roman" w:cs="Times New Roman"/>
                <w:sz w:val="18"/>
                <w:szCs w:val="18"/>
              </w:rPr>
              <w:t>2023</w:t>
            </w:r>
          </w:p>
        </w:tc>
        <w:tc>
          <w:tcPr>
            <w:tcW w:w="1122" w:type="dxa"/>
            <w:vAlign w:val="bottom"/>
          </w:tcPr>
          <w:p w:rsidR="00BF521F" w:rsidRDefault="00BF521F">
            <w:pPr>
              <w:rPr>
                <w:rFonts w:ascii="Calibri" w:hAnsi="Calibri" w:cs="Calibri"/>
                <w:b/>
                <w:bCs/>
                <w:sz w:val="18"/>
                <w:szCs w:val="18"/>
              </w:rPr>
            </w:pPr>
            <w:r>
              <w:rPr>
                <w:rFonts w:ascii="Calibri" w:hAnsi="Calibri" w:cs="Calibri"/>
                <w:b/>
                <w:bCs/>
                <w:sz w:val="18"/>
                <w:szCs w:val="18"/>
              </w:rPr>
              <w:t> </w:t>
            </w:r>
          </w:p>
        </w:tc>
        <w:tc>
          <w:tcPr>
            <w:tcW w:w="1147" w:type="dxa"/>
            <w:vAlign w:val="bottom"/>
          </w:tcPr>
          <w:p w:rsidR="00BF521F" w:rsidRDefault="00BF521F">
            <w:pPr>
              <w:jc w:val="right"/>
              <w:rPr>
                <w:rFonts w:ascii="Calibri" w:hAnsi="Calibri" w:cs="Calibri"/>
                <w:b/>
                <w:bCs/>
                <w:sz w:val="18"/>
                <w:szCs w:val="18"/>
              </w:rPr>
            </w:pPr>
            <w:r>
              <w:rPr>
                <w:rFonts w:ascii="Calibri" w:hAnsi="Calibri" w:cs="Calibri"/>
                <w:b/>
                <w:bCs/>
                <w:sz w:val="18"/>
                <w:szCs w:val="18"/>
              </w:rPr>
              <w:t>17370,00</w:t>
            </w:r>
          </w:p>
        </w:tc>
        <w:tc>
          <w:tcPr>
            <w:tcW w:w="1121"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992" w:type="dxa"/>
            <w:vAlign w:val="bottom"/>
          </w:tcPr>
          <w:p w:rsidR="00BF521F" w:rsidRDefault="00BF521F">
            <w:pPr>
              <w:rPr>
                <w:rFonts w:ascii="Calibri" w:hAnsi="Calibri" w:cs="Calibri"/>
                <w:sz w:val="18"/>
                <w:szCs w:val="18"/>
              </w:rPr>
            </w:pPr>
            <w:r>
              <w:rPr>
                <w:rFonts w:ascii="Calibri" w:hAnsi="Calibri" w:cs="Calibri"/>
                <w:sz w:val="18"/>
                <w:szCs w:val="18"/>
              </w:rPr>
              <w:t> </w:t>
            </w:r>
          </w:p>
        </w:tc>
        <w:tc>
          <w:tcPr>
            <w:tcW w:w="1134" w:type="dxa"/>
            <w:vAlign w:val="bottom"/>
          </w:tcPr>
          <w:p w:rsidR="00BF521F" w:rsidRDefault="00BF521F">
            <w:pPr>
              <w:jc w:val="right"/>
              <w:rPr>
                <w:rFonts w:ascii="Calibri" w:hAnsi="Calibri" w:cs="Calibri"/>
                <w:sz w:val="18"/>
                <w:szCs w:val="18"/>
              </w:rPr>
            </w:pPr>
            <w:r>
              <w:rPr>
                <w:rFonts w:ascii="Calibri" w:hAnsi="Calibri" w:cs="Calibri"/>
                <w:sz w:val="18"/>
                <w:szCs w:val="18"/>
              </w:rPr>
              <w:t>17370,00</w:t>
            </w:r>
          </w:p>
        </w:tc>
      </w:tr>
      <w:tr w:rsidR="00BF521F" w:rsidRPr="00096F21" w:rsidTr="00E16731">
        <w:trPr>
          <w:trHeight w:val="319"/>
          <w:jc w:val="center"/>
        </w:trPr>
        <w:tc>
          <w:tcPr>
            <w:tcW w:w="1162" w:type="dxa"/>
          </w:tcPr>
          <w:p w:rsidR="00BF521F" w:rsidRPr="00655225" w:rsidRDefault="00BF521F" w:rsidP="009D1E41">
            <w:pPr>
              <w:jc w:val="both"/>
              <w:rPr>
                <w:rFonts w:ascii="Times New Roman" w:hAnsi="Times New Roman" w:cs="Times New Roman"/>
                <w:b/>
                <w:sz w:val="18"/>
                <w:szCs w:val="18"/>
                <w:highlight w:val="yellow"/>
              </w:rPr>
            </w:pPr>
            <w:r w:rsidRPr="00655225">
              <w:rPr>
                <w:rFonts w:ascii="Times New Roman" w:hAnsi="Times New Roman" w:cs="Times New Roman"/>
                <w:b/>
                <w:sz w:val="18"/>
                <w:szCs w:val="18"/>
              </w:rPr>
              <w:t>ИТОГО:</w:t>
            </w:r>
          </w:p>
        </w:tc>
        <w:tc>
          <w:tcPr>
            <w:tcW w:w="1122" w:type="dxa"/>
            <w:vAlign w:val="bottom"/>
          </w:tcPr>
          <w:p w:rsidR="00BF521F" w:rsidRDefault="00BF521F">
            <w:pPr>
              <w:jc w:val="right"/>
              <w:rPr>
                <w:rFonts w:ascii="Calibri" w:hAnsi="Calibri" w:cs="Calibri"/>
                <w:b/>
                <w:bCs/>
                <w:sz w:val="16"/>
                <w:szCs w:val="16"/>
              </w:rPr>
            </w:pPr>
            <w:r>
              <w:rPr>
                <w:rFonts w:ascii="Calibri" w:hAnsi="Calibri" w:cs="Calibri"/>
                <w:b/>
                <w:bCs/>
                <w:sz w:val="16"/>
                <w:szCs w:val="16"/>
              </w:rPr>
              <w:t>841196,73</w:t>
            </w:r>
          </w:p>
        </w:tc>
        <w:tc>
          <w:tcPr>
            <w:tcW w:w="1147" w:type="dxa"/>
            <w:vAlign w:val="bottom"/>
          </w:tcPr>
          <w:p w:rsidR="00BF521F" w:rsidRDefault="00BF521F">
            <w:pPr>
              <w:jc w:val="right"/>
              <w:rPr>
                <w:rFonts w:ascii="Calibri" w:hAnsi="Calibri" w:cs="Calibri"/>
                <w:b/>
                <w:bCs/>
                <w:sz w:val="16"/>
                <w:szCs w:val="16"/>
              </w:rPr>
            </w:pPr>
            <w:r>
              <w:rPr>
                <w:rFonts w:ascii="Calibri" w:hAnsi="Calibri" w:cs="Calibri"/>
                <w:b/>
                <w:bCs/>
                <w:sz w:val="16"/>
                <w:szCs w:val="16"/>
              </w:rPr>
              <w:t>530455,01</w:t>
            </w:r>
          </w:p>
        </w:tc>
        <w:tc>
          <w:tcPr>
            <w:tcW w:w="1121" w:type="dxa"/>
            <w:vAlign w:val="bottom"/>
          </w:tcPr>
          <w:p w:rsidR="00BF521F" w:rsidRDefault="00BF521F">
            <w:pPr>
              <w:jc w:val="right"/>
              <w:rPr>
                <w:rFonts w:ascii="Calibri" w:hAnsi="Calibri" w:cs="Calibri"/>
                <w:b/>
                <w:bCs/>
                <w:sz w:val="16"/>
                <w:szCs w:val="16"/>
              </w:rPr>
            </w:pPr>
            <w:r>
              <w:rPr>
                <w:rFonts w:ascii="Calibri" w:hAnsi="Calibri" w:cs="Calibri"/>
                <w:b/>
                <w:bCs/>
                <w:sz w:val="16"/>
                <w:szCs w:val="16"/>
              </w:rPr>
              <w:t>111211,50</w:t>
            </w:r>
          </w:p>
        </w:tc>
        <w:tc>
          <w:tcPr>
            <w:tcW w:w="992" w:type="dxa"/>
            <w:vAlign w:val="bottom"/>
          </w:tcPr>
          <w:p w:rsidR="00BF521F" w:rsidRDefault="00BF521F">
            <w:pPr>
              <w:jc w:val="right"/>
              <w:rPr>
                <w:rFonts w:ascii="Calibri" w:hAnsi="Calibri" w:cs="Calibri"/>
                <w:b/>
                <w:bCs/>
                <w:sz w:val="16"/>
                <w:szCs w:val="16"/>
              </w:rPr>
            </w:pPr>
            <w:r>
              <w:rPr>
                <w:rFonts w:ascii="Calibri" w:hAnsi="Calibri" w:cs="Calibri"/>
                <w:b/>
                <w:bCs/>
                <w:sz w:val="16"/>
                <w:szCs w:val="16"/>
              </w:rPr>
              <w:t>61312,92</w:t>
            </w:r>
          </w:p>
        </w:tc>
        <w:tc>
          <w:tcPr>
            <w:tcW w:w="1134" w:type="dxa"/>
            <w:vAlign w:val="bottom"/>
          </w:tcPr>
          <w:p w:rsidR="00BF521F" w:rsidRDefault="00BF521F">
            <w:pPr>
              <w:jc w:val="right"/>
              <w:rPr>
                <w:rFonts w:ascii="Calibri" w:hAnsi="Calibri" w:cs="Calibri"/>
                <w:b/>
                <w:bCs/>
                <w:sz w:val="16"/>
                <w:szCs w:val="16"/>
              </w:rPr>
            </w:pPr>
            <w:r>
              <w:rPr>
                <w:rFonts w:ascii="Calibri" w:hAnsi="Calibri" w:cs="Calibri"/>
                <w:b/>
                <w:bCs/>
                <w:sz w:val="16"/>
                <w:szCs w:val="16"/>
              </w:rPr>
              <w:t>1544176,16</w:t>
            </w:r>
          </w:p>
        </w:tc>
      </w:tr>
    </w:tbl>
    <w:p w:rsidR="00270943" w:rsidRPr="00416EF2" w:rsidRDefault="00270943" w:rsidP="003227BA">
      <w:pPr>
        <w:spacing w:after="0" w:line="360" w:lineRule="auto"/>
        <w:ind w:firstLine="709"/>
        <w:jc w:val="both"/>
        <w:rPr>
          <w:rFonts w:ascii="Times New Roman" w:hAnsi="Times New Roman" w:cs="Times New Roman"/>
          <w:sz w:val="16"/>
          <w:szCs w:val="16"/>
        </w:rPr>
      </w:pP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w:t>
      </w:r>
      <w:r w:rsidR="00403D47">
        <w:rPr>
          <w:rFonts w:ascii="Times New Roman" w:hAnsi="Times New Roman" w:cs="Times New Roman"/>
          <w:sz w:val="28"/>
          <w:szCs w:val="28"/>
        </w:rPr>
        <w:t xml:space="preserve"> №</w:t>
      </w:r>
      <w:r w:rsidR="00F357A3">
        <w:rPr>
          <w:rFonts w:ascii="Times New Roman" w:hAnsi="Times New Roman" w:cs="Times New Roman"/>
          <w:sz w:val="28"/>
          <w:szCs w:val="28"/>
        </w:rPr>
        <w:t xml:space="preserve"> </w:t>
      </w:r>
      <w:r w:rsidR="00403D47">
        <w:rPr>
          <w:rFonts w:ascii="Times New Roman" w:hAnsi="Times New Roman" w:cs="Times New Roman"/>
          <w:sz w:val="28"/>
          <w:szCs w:val="28"/>
        </w:rPr>
        <w:t xml:space="preserve">1 </w:t>
      </w:r>
      <w:r w:rsidRPr="003227BA">
        <w:rPr>
          <w:rFonts w:ascii="Times New Roman" w:hAnsi="Times New Roman" w:cs="Times New Roman"/>
          <w:sz w:val="28"/>
          <w:szCs w:val="28"/>
        </w:rPr>
        <w:t>«</w:t>
      </w:r>
      <w:r w:rsidR="00B3389B">
        <w:rPr>
          <w:rFonts w:ascii="Times New Roman" w:hAnsi="Times New Roman" w:cs="Times New Roman"/>
          <w:sz w:val="28"/>
          <w:szCs w:val="28"/>
        </w:rPr>
        <w:t xml:space="preserve">Развитие </w:t>
      </w:r>
      <w:r w:rsidRPr="003227BA">
        <w:rPr>
          <w:rFonts w:ascii="Times New Roman" w:hAnsi="Times New Roman" w:cs="Times New Roman"/>
          <w:sz w:val="28"/>
          <w:szCs w:val="28"/>
        </w:rPr>
        <w:t>системы дошкольного образования Пожарского мун</w:t>
      </w:r>
      <w:r w:rsidR="00BB0C72">
        <w:rPr>
          <w:rFonts w:ascii="Times New Roman" w:hAnsi="Times New Roman" w:cs="Times New Roman"/>
          <w:sz w:val="28"/>
          <w:szCs w:val="28"/>
        </w:rPr>
        <w:t>иципального района» на 20</w:t>
      </w:r>
      <w:r w:rsidR="005D24C9">
        <w:rPr>
          <w:rFonts w:ascii="Times New Roman" w:hAnsi="Times New Roman" w:cs="Times New Roman"/>
          <w:sz w:val="28"/>
          <w:szCs w:val="28"/>
        </w:rPr>
        <w:t>2</w:t>
      </w:r>
      <w:r w:rsidR="005D24C9" w:rsidRPr="005D24C9">
        <w:rPr>
          <w:rFonts w:ascii="Times New Roman" w:hAnsi="Times New Roman" w:cs="Times New Roman"/>
          <w:sz w:val="28"/>
          <w:szCs w:val="28"/>
        </w:rPr>
        <w:t>1</w:t>
      </w:r>
      <w:r w:rsidR="00BB0C72">
        <w:rPr>
          <w:rFonts w:ascii="Times New Roman" w:hAnsi="Times New Roman" w:cs="Times New Roman"/>
          <w:sz w:val="28"/>
          <w:szCs w:val="28"/>
        </w:rPr>
        <w:t>-202</w:t>
      </w:r>
      <w:r w:rsidR="0004085E">
        <w:rPr>
          <w:rFonts w:ascii="Times New Roman" w:hAnsi="Times New Roman" w:cs="Times New Roman"/>
          <w:sz w:val="28"/>
          <w:szCs w:val="28"/>
        </w:rPr>
        <w:t>3</w:t>
      </w:r>
      <w:r w:rsidRPr="003227BA">
        <w:rPr>
          <w:rFonts w:ascii="Times New Roman" w:hAnsi="Times New Roman" w:cs="Times New Roman"/>
          <w:sz w:val="28"/>
          <w:szCs w:val="28"/>
        </w:rPr>
        <w:t xml:space="preserve"> годы</w:t>
      </w:r>
      <w:r w:rsidR="00253E5F">
        <w:rPr>
          <w:rFonts w:ascii="Times New Roman" w:hAnsi="Times New Roman" w:cs="Times New Roman"/>
          <w:sz w:val="28"/>
          <w:szCs w:val="28"/>
        </w:rPr>
        <w:t xml:space="preserve"> </w:t>
      </w:r>
      <w:r w:rsidR="00253E5F" w:rsidRPr="006C7A40">
        <w:rPr>
          <w:rFonts w:ascii="Times New Roman" w:hAnsi="Times New Roman" w:cs="Times New Roman"/>
          <w:sz w:val="28"/>
          <w:szCs w:val="28"/>
        </w:rPr>
        <w:t xml:space="preserve">составит </w:t>
      </w:r>
      <w:r w:rsidR="005D24C9">
        <w:rPr>
          <w:rFonts w:ascii="Times New Roman" w:hAnsi="Times New Roman" w:cs="Times New Roman"/>
          <w:sz w:val="28"/>
          <w:szCs w:val="28"/>
        </w:rPr>
        <w:t>477073,72</w:t>
      </w:r>
      <w:r w:rsidR="00B3389B" w:rsidRPr="006C7A40">
        <w:rPr>
          <w:rFonts w:ascii="Times New Roman" w:hAnsi="Times New Roman" w:cs="Times New Roman"/>
          <w:sz w:val="28"/>
          <w:szCs w:val="28"/>
        </w:rPr>
        <w:t xml:space="preserve"> тыс. руб.</w:t>
      </w:r>
      <w:r w:rsidR="00F357A3">
        <w:rPr>
          <w:rFonts w:ascii="Times New Roman" w:hAnsi="Times New Roman" w:cs="Times New Roman"/>
          <w:sz w:val="28"/>
          <w:szCs w:val="28"/>
        </w:rPr>
        <w:t xml:space="preserve"> </w:t>
      </w:r>
      <w:r w:rsidR="00B3389B">
        <w:rPr>
          <w:rFonts w:ascii="Times New Roman" w:hAnsi="Times New Roman" w:cs="Times New Roman"/>
          <w:sz w:val="28"/>
          <w:szCs w:val="28"/>
        </w:rPr>
        <w:t xml:space="preserve">Финансирование </w:t>
      </w:r>
      <w:r w:rsidRPr="003227BA">
        <w:rPr>
          <w:rFonts w:ascii="Times New Roman" w:hAnsi="Times New Roman" w:cs="Times New Roman"/>
          <w:sz w:val="28"/>
          <w:szCs w:val="28"/>
        </w:rPr>
        <w:t>по годам и источникам представлено в паспорте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1</w:t>
      </w:r>
      <w:r w:rsidR="00E30D76">
        <w:rPr>
          <w:rFonts w:ascii="Times New Roman" w:hAnsi="Times New Roman" w:cs="Times New Roman"/>
          <w:sz w:val="28"/>
          <w:szCs w:val="28"/>
        </w:rPr>
        <w:t>.</w:t>
      </w: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lastRenderedPageBreak/>
        <w:t>Ресурсное обеспечение подпрограммы №2 «Развитие системы общего образования  Пожарского муниципального района» на 2</w:t>
      </w:r>
      <w:r w:rsidR="005D24C9">
        <w:rPr>
          <w:rFonts w:ascii="Times New Roman" w:hAnsi="Times New Roman" w:cs="Times New Roman"/>
          <w:sz w:val="28"/>
          <w:szCs w:val="28"/>
        </w:rPr>
        <w:t>021</w:t>
      </w:r>
      <w:r w:rsidR="00BB0C72">
        <w:rPr>
          <w:rFonts w:ascii="Times New Roman" w:hAnsi="Times New Roman" w:cs="Times New Roman"/>
          <w:sz w:val="28"/>
          <w:szCs w:val="28"/>
        </w:rPr>
        <w:t>-202</w:t>
      </w:r>
      <w:r w:rsidR="0004085E">
        <w:rPr>
          <w:rFonts w:ascii="Times New Roman" w:hAnsi="Times New Roman" w:cs="Times New Roman"/>
          <w:sz w:val="28"/>
          <w:szCs w:val="28"/>
        </w:rPr>
        <w:t>3</w:t>
      </w:r>
      <w:r w:rsidR="002A72FF">
        <w:rPr>
          <w:rFonts w:ascii="Times New Roman" w:hAnsi="Times New Roman" w:cs="Times New Roman"/>
          <w:sz w:val="28"/>
          <w:szCs w:val="28"/>
        </w:rPr>
        <w:t xml:space="preserve"> годы </w:t>
      </w:r>
      <w:r w:rsidR="00253E5F">
        <w:rPr>
          <w:rFonts w:ascii="Times New Roman" w:hAnsi="Times New Roman" w:cs="Times New Roman"/>
          <w:sz w:val="28"/>
          <w:szCs w:val="28"/>
        </w:rPr>
        <w:t xml:space="preserve">составит </w:t>
      </w:r>
      <w:r w:rsidR="00BF521F">
        <w:rPr>
          <w:rFonts w:ascii="Times New Roman" w:hAnsi="Times New Roman" w:cs="Times New Roman"/>
          <w:bCs/>
          <w:sz w:val="28"/>
          <w:szCs w:val="28"/>
        </w:rPr>
        <w:t>985974,82</w:t>
      </w:r>
      <w:r w:rsidR="00C13358">
        <w:rPr>
          <w:rFonts w:ascii="Calibri" w:hAnsi="Calibri" w:cs="Calibri"/>
          <w:b/>
          <w:bCs/>
          <w:sz w:val="18"/>
          <w:szCs w:val="18"/>
        </w:rPr>
        <w:t xml:space="preserve"> </w:t>
      </w:r>
      <w:r w:rsidRPr="006C7A40">
        <w:rPr>
          <w:rFonts w:ascii="Times New Roman" w:hAnsi="Times New Roman" w:cs="Times New Roman"/>
          <w:sz w:val="28"/>
          <w:szCs w:val="28"/>
        </w:rPr>
        <w:t>тыс. руб.</w:t>
      </w:r>
      <w:r w:rsidR="00B3389B">
        <w:rPr>
          <w:rFonts w:ascii="Times New Roman" w:hAnsi="Times New Roman" w:cs="Times New Roman"/>
          <w:sz w:val="28"/>
          <w:szCs w:val="28"/>
        </w:rPr>
        <w:t xml:space="preserve"> Финансирование</w:t>
      </w:r>
      <w:r w:rsidRPr="003227BA">
        <w:rPr>
          <w:rFonts w:ascii="Times New Roman" w:hAnsi="Times New Roman" w:cs="Times New Roman"/>
          <w:sz w:val="28"/>
          <w:szCs w:val="28"/>
        </w:rPr>
        <w:t xml:space="preserve"> по годам и источникам представлено в паспорте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2</w:t>
      </w:r>
      <w:r w:rsidR="00A06262">
        <w:rPr>
          <w:rFonts w:ascii="Times New Roman" w:hAnsi="Times New Roman" w:cs="Times New Roman"/>
          <w:sz w:val="28"/>
          <w:szCs w:val="28"/>
        </w:rPr>
        <w:t>.</w:t>
      </w: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 xml:space="preserve">3 «Развитие системы дополнительного образования Пожарского муниципального района» на </w:t>
      </w:r>
      <w:r w:rsidR="00A024D1">
        <w:rPr>
          <w:rFonts w:ascii="Times New Roman" w:hAnsi="Times New Roman" w:cs="Times New Roman"/>
          <w:sz w:val="28"/>
          <w:szCs w:val="28"/>
        </w:rPr>
        <w:t>2</w:t>
      </w:r>
      <w:r w:rsidR="00BB0C72">
        <w:rPr>
          <w:rFonts w:ascii="Times New Roman" w:hAnsi="Times New Roman" w:cs="Times New Roman"/>
          <w:sz w:val="28"/>
          <w:szCs w:val="28"/>
        </w:rPr>
        <w:t>0</w:t>
      </w:r>
      <w:r w:rsidR="005D24C9">
        <w:rPr>
          <w:rFonts w:ascii="Times New Roman" w:hAnsi="Times New Roman" w:cs="Times New Roman"/>
          <w:sz w:val="28"/>
          <w:szCs w:val="28"/>
        </w:rPr>
        <w:t>21</w:t>
      </w:r>
      <w:r w:rsidR="00BB0C72">
        <w:rPr>
          <w:rFonts w:ascii="Times New Roman" w:hAnsi="Times New Roman" w:cs="Times New Roman"/>
          <w:sz w:val="28"/>
          <w:szCs w:val="28"/>
        </w:rPr>
        <w:t>-202</w:t>
      </w:r>
      <w:r w:rsidR="0004085E">
        <w:rPr>
          <w:rFonts w:ascii="Times New Roman" w:hAnsi="Times New Roman" w:cs="Times New Roman"/>
          <w:sz w:val="28"/>
          <w:szCs w:val="28"/>
        </w:rPr>
        <w:t>3</w:t>
      </w:r>
      <w:r w:rsidR="00DB4B59">
        <w:rPr>
          <w:rFonts w:ascii="Times New Roman" w:hAnsi="Times New Roman" w:cs="Times New Roman"/>
          <w:sz w:val="28"/>
          <w:szCs w:val="28"/>
        </w:rPr>
        <w:t xml:space="preserve"> годы составит </w:t>
      </w:r>
      <w:r w:rsidR="005D24C9">
        <w:rPr>
          <w:rFonts w:ascii="Times New Roman" w:hAnsi="Times New Roman" w:cs="Times New Roman"/>
          <w:sz w:val="28"/>
          <w:szCs w:val="28"/>
        </w:rPr>
        <w:t>26393,30</w:t>
      </w:r>
      <w:r w:rsidR="006C7A40" w:rsidRPr="006C7A40">
        <w:rPr>
          <w:rFonts w:ascii="Times New Roman" w:hAnsi="Times New Roman" w:cs="Times New Roman"/>
          <w:sz w:val="28"/>
          <w:szCs w:val="28"/>
        </w:rPr>
        <w:t xml:space="preserve"> </w:t>
      </w:r>
      <w:r w:rsidRPr="006C7A40">
        <w:rPr>
          <w:rFonts w:ascii="Times New Roman" w:hAnsi="Times New Roman" w:cs="Times New Roman"/>
          <w:sz w:val="28"/>
          <w:szCs w:val="28"/>
        </w:rPr>
        <w:t>тыс. руб.</w:t>
      </w:r>
      <w:r w:rsidR="00B3389B">
        <w:rPr>
          <w:rFonts w:ascii="Times New Roman" w:hAnsi="Times New Roman" w:cs="Times New Roman"/>
          <w:sz w:val="28"/>
          <w:szCs w:val="28"/>
        </w:rPr>
        <w:t xml:space="preserve"> Финансирование</w:t>
      </w:r>
      <w:r w:rsidRPr="003227BA">
        <w:rPr>
          <w:rFonts w:ascii="Times New Roman" w:hAnsi="Times New Roman" w:cs="Times New Roman"/>
          <w:sz w:val="28"/>
          <w:szCs w:val="28"/>
        </w:rPr>
        <w:t xml:space="preserve"> по годам и источникам представлено в паспорте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3</w:t>
      </w:r>
      <w:r w:rsidR="001243DC">
        <w:rPr>
          <w:rFonts w:ascii="Times New Roman" w:hAnsi="Times New Roman" w:cs="Times New Roman"/>
          <w:sz w:val="28"/>
          <w:szCs w:val="28"/>
        </w:rPr>
        <w:t>.</w:t>
      </w:r>
    </w:p>
    <w:p w:rsid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 №</w:t>
      </w:r>
      <w:r w:rsidR="00A12AC8">
        <w:rPr>
          <w:rFonts w:ascii="Times New Roman" w:hAnsi="Times New Roman" w:cs="Times New Roman"/>
          <w:sz w:val="28"/>
          <w:szCs w:val="28"/>
        </w:rPr>
        <w:t xml:space="preserve">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 xml:space="preserve">4 «Развитие системы отдыха, оздоровления и занятости детей и подростков Пожарского муниципального района» </w:t>
      </w:r>
      <w:r w:rsidR="00BB0C72">
        <w:rPr>
          <w:rFonts w:ascii="Times New Roman" w:hAnsi="Times New Roman" w:cs="Times New Roman"/>
          <w:sz w:val="28"/>
          <w:szCs w:val="28"/>
        </w:rPr>
        <w:t>на 20</w:t>
      </w:r>
      <w:r w:rsidR="005D24C9">
        <w:rPr>
          <w:rFonts w:ascii="Times New Roman" w:hAnsi="Times New Roman" w:cs="Times New Roman"/>
          <w:sz w:val="28"/>
          <w:szCs w:val="28"/>
        </w:rPr>
        <w:t>21</w:t>
      </w:r>
      <w:r w:rsidR="00BB0C72">
        <w:rPr>
          <w:rFonts w:ascii="Times New Roman" w:hAnsi="Times New Roman" w:cs="Times New Roman"/>
          <w:sz w:val="28"/>
          <w:szCs w:val="28"/>
        </w:rPr>
        <w:t>-202</w:t>
      </w:r>
      <w:r w:rsidR="0004085E">
        <w:rPr>
          <w:rFonts w:ascii="Times New Roman" w:hAnsi="Times New Roman" w:cs="Times New Roman"/>
          <w:sz w:val="28"/>
          <w:szCs w:val="28"/>
        </w:rPr>
        <w:t>3</w:t>
      </w:r>
      <w:r w:rsidR="00DB4B59">
        <w:rPr>
          <w:rFonts w:ascii="Times New Roman" w:hAnsi="Times New Roman" w:cs="Times New Roman"/>
          <w:sz w:val="28"/>
          <w:szCs w:val="28"/>
        </w:rPr>
        <w:t xml:space="preserve"> годы составит </w:t>
      </w:r>
      <w:r w:rsidR="005D24C9">
        <w:rPr>
          <w:rFonts w:ascii="Times New Roman" w:hAnsi="Times New Roman" w:cs="Times New Roman"/>
          <w:sz w:val="28"/>
          <w:szCs w:val="28"/>
        </w:rPr>
        <w:t>2142,42</w:t>
      </w:r>
      <w:r w:rsidRPr="006C7A40">
        <w:rPr>
          <w:rFonts w:ascii="Times New Roman" w:hAnsi="Times New Roman" w:cs="Times New Roman"/>
          <w:sz w:val="28"/>
          <w:szCs w:val="28"/>
        </w:rPr>
        <w:t xml:space="preserve"> тыс. руб.</w:t>
      </w:r>
      <w:r w:rsidR="00B3389B">
        <w:rPr>
          <w:rFonts w:ascii="Times New Roman" w:hAnsi="Times New Roman" w:cs="Times New Roman"/>
          <w:sz w:val="28"/>
          <w:szCs w:val="28"/>
        </w:rPr>
        <w:t xml:space="preserve"> Финансирование</w:t>
      </w:r>
      <w:r w:rsidRPr="003227BA">
        <w:rPr>
          <w:rFonts w:ascii="Times New Roman" w:hAnsi="Times New Roman" w:cs="Times New Roman"/>
          <w:sz w:val="28"/>
          <w:szCs w:val="28"/>
        </w:rPr>
        <w:t xml:space="preserve"> по годам и источникам представлено в паспорте подпрограммы №</w:t>
      </w:r>
      <w:r w:rsidR="00F357A3">
        <w:rPr>
          <w:rFonts w:ascii="Times New Roman" w:hAnsi="Times New Roman" w:cs="Times New Roman"/>
          <w:sz w:val="28"/>
          <w:szCs w:val="28"/>
        </w:rPr>
        <w:t xml:space="preserve"> </w:t>
      </w:r>
      <w:r w:rsidRPr="003227BA">
        <w:rPr>
          <w:rFonts w:ascii="Times New Roman" w:hAnsi="Times New Roman" w:cs="Times New Roman"/>
          <w:sz w:val="28"/>
          <w:szCs w:val="28"/>
        </w:rPr>
        <w:t>4</w:t>
      </w:r>
      <w:r w:rsidR="00E30D76">
        <w:rPr>
          <w:rFonts w:ascii="Times New Roman" w:hAnsi="Times New Roman" w:cs="Times New Roman"/>
          <w:sz w:val="28"/>
          <w:szCs w:val="28"/>
        </w:rPr>
        <w:t>.</w:t>
      </w:r>
    </w:p>
    <w:p w:rsidR="00DB4B59" w:rsidRPr="003227BA" w:rsidRDefault="00DB4B59"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Ресурсное обеспечение подпрограммы №</w:t>
      </w:r>
      <w:r w:rsidR="00A12AC8">
        <w:rPr>
          <w:rFonts w:ascii="Times New Roman" w:hAnsi="Times New Roman" w:cs="Times New Roman"/>
          <w:sz w:val="28"/>
          <w:szCs w:val="28"/>
        </w:rPr>
        <w:t xml:space="preserve"> </w:t>
      </w:r>
      <w:r>
        <w:rPr>
          <w:rFonts w:ascii="Times New Roman" w:hAnsi="Times New Roman" w:cs="Times New Roman"/>
          <w:sz w:val="28"/>
          <w:szCs w:val="28"/>
        </w:rPr>
        <w:t>5 «Обеспечение эффективного функцио</w:t>
      </w:r>
      <w:r w:rsidR="0004085E">
        <w:rPr>
          <w:rFonts w:ascii="Times New Roman" w:hAnsi="Times New Roman" w:cs="Times New Roman"/>
          <w:sz w:val="28"/>
          <w:szCs w:val="28"/>
        </w:rPr>
        <w:t>нирования и развития</w:t>
      </w:r>
      <w:r>
        <w:rPr>
          <w:rFonts w:ascii="Times New Roman" w:hAnsi="Times New Roman" w:cs="Times New Roman"/>
          <w:sz w:val="28"/>
          <w:szCs w:val="28"/>
        </w:rPr>
        <w:t xml:space="preserve"> системы образования Пожарского</w:t>
      </w:r>
      <w:r w:rsidR="00BB0C72">
        <w:rPr>
          <w:rFonts w:ascii="Times New Roman" w:hAnsi="Times New Roman" w:cs="Times New Roman"/>
          <w:sz w:val="28"/>
          <w:szCs w:val="28"/>
        </w:rPr>
        <w:t xml:space="preserve"> муниципального района» на 20</w:t>
      </w:r>
      <w:r w:rsidR="005D24C9">
        <w:rPr>
          <w:rFonts w:ascii="Times New Roman" w:hAnsi="Times New Roman" w:cs="Times New Roman"/>
          <w:sz w:val="28"/>
          <w:szCs w:val="28"/>
        </w:rPr>
        <w:t>21</w:t>
      </w:r>
      <w:r w:rsidR="0004085E">
        <w:rPr>
          <w:rFonts w:ascii="Times New Roman" w:hAnsi="Times New Roman" w:cs="Times New Roman"/>
          <w:sz w:val="28"/>
          <w:szCs w:val="28"/>
        </w:rPr>
        <w:t>-</w:t>
      </w:r>
      <w:r w:rsidR="00BB0C72">
        <w:rPr>
          <w:rFonts w:ascii="Times New Roman" w:hAnsi="Times New Roman" w:cs="Times New Roman"/>
          <w:sz w:val="28"/>
          <w:szCs w:val="28"/>
        </w:rPr>
        <w:t>202</w:t>
      </w:r>
      <w:r w:rsidR="0004085E">
        <w:rPr>
          <w:rFonts w:ascii="Times New Roman" w:hAnsi="Times New Roman" w:cs="Times New Roman"/>
          <w:sz w:val="28"/>
          <w:szCs w:val="28"/>
        </w:rPr>
        <w:t>3</w:t>
      </w:r>
      <w:r>
        <w:rPr>
          <w:rFonts w:ascii="Times New Roman" w:hAnsi="Times New Roman" w:cs="Times New Roman"/>
          <w:sz w:val="28"/>
          <w:szCs w:val="28"/>
        </w:rPr>
        <w:t xml:space="preserve"> год составит </w:t>
      </w:r>
      <w:r w:rsidR="005D24C9">
        <w:rPr>
          <w:rFonts w:ascii="Times New Roman" w:hAnsi="Times New Roman" w:cs="Times New Roman"/>
          <w:sz w:val="28"/>
          <w:szCs w:val="28"/>
        </w:rPr>
        <w:t>52166,9</w:t>
      </w:r>
      <w:r w:rsidRPr="006C7A40">
        <w:rPr>
          <w:rFonts w:ascii="Times New Roman" w:hAnsi="Times New Roman" w:cs="Times New Roman"/>
          <w:sz w:val="28"/>
          <w:szCs w:val="28"/>
        </w:rPr>
        <w:t xml:space="preserve"> тыс. руб. Финансирование по годам и источникам представлено в паспорте подпрограмм</w:t>
      </w:r>
      <w:r w:rsidRPr="003227BA">
        <w:rPr>
          <w:rFonts w:ascii="Times New Roman" w:hAnsi="Times New Roman" w:cs="Times New Roman"/>
          <w:sz w:val="28"/>
          <w:szCs w:val="28"/>
        </w:rPr>
        <w:t>ы №</w:t>
      </w:r>
      <w:r>
        <w:rPr>
          <w:rFonts w:ascii="Times New Roman" w:hAnsi="Times New Roman" w:cs="Times New Roman"/>
          <w:sz w:val="28"/>
          <w:szCs w:val="28"/>
        </w:rPr>
        <w:t xml:space="preserve"> 5.</w:t>
      </w:r>
    </w:p>
    <w:p w:rsidR="003227BA" w:rsidRPr="003227BA" w:rsidRDefault="00B3389B" w:rsidP="003227B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Финансирование п</w:t>
      </w:r>
      <w:r w:rsidR="003227BA" w:rsidRPr="003227BA">
        <w:rPr>
          <w:rFonts w:ascii="Times New Roman" w:hAnsi="Times New Roman" w:cs="Times New Roman"/>
          <w:sz w:val="28"/>
          <w:szCs w:val="28"/>
        </w:rPr>
        <w:t>одпрограмм подлеж</w:t>
      </w:r>
      <w:r>
        <w:rPr>
          <w:rFonts w:ascii="Times New Roman" w:hAnsi="Times New Roman" w:cs="Times New Roman"/>
          <w:sz w:val="28"/>
          <w:szCs w:val="28"/>
        </w:rPr>
        <w:t>и</w:t>
      </w:r>
      <w:r w:rsidR="003227BA" w:rsidRPr="003227BA">
        <w:rPr>
          <w:rFonts w:ascii="Times New Roman" w:hAnsi="Times New Roman" w:cs="Times New Roman"/>
          <w:sz w:val="28"/>
          <w:szCs w:val="28"/>
        </w:rPr>
        <w:t>т ежегодному уточнению при формировании муниципального бюджета на очередной финансовый год и плановый период на основе анализа полученных результатов и с учетом возможностей муниципального бюджета.</w:t>
      </w:r>
    </w:p>
    <w:p w:rsidR="003227BA" w:rsidRPr="003227BA" w:rsidRDefault="003227BA" w:rsidP="003227BA">
      <w:pPr>
        <w:spacing w:after="0" w:line="360" w:lineRule="auto"/>
        <w:ind w:firstLine="709"/>
        <w:jc w:val="both"/>
        <w:rPr>
          <w:rFonts w:ascii="Times New Roman" w:hAnsi="Times New Roman" w:cs="Times New Roman"/>
          <w:sz w:val="28"/>
          <w:szCs w:val="28"/>
        </w:rPr>
      </w:pPr>
      <w:r w:rsidRPr="003227BA">
        <w:rPr>
          <w:rFonts w:ascii="Times New Roman" w:hAnsi="Times New Roman" w:cs="Times New Roman"/>
          <w:sz w:val="28"/>
          <w:szCs w:val="28"/>
        </w:rPr>
        <w:t xml:space="preserve">В ходе реализации </w:t>
      </w:r>
      <w:r w:rsidR="00B3389B">
        <w:rPr>
          <w:rFonts w:ascii="Times New Roman" w:hAnsi="Times New Roman" w:cs="Times New Roman"/>
          <w:sz w:val="28"/>
          <w:szCs w:val="28"/>
        </w:rPr>
        <w:t>п</w:t>
      </w:r>
      <w:r w:rsidRPr="003227BA">
        <w:rPr>
          <w:rFonts w:ascii="Times New Roman" w:hAnsi="Times New Roman" w:cs="Times New Roman"/>
          <w:sz w:val="28"/>
          <w:szCs w:val="28"/>
        </w:rPr>
        <w:t xml:space="preserve">одпрограмм отдельные </w:t>
      </w:r>
      <w:r w:rsidR="00B3389B">
        <w:rPr>
          <w:rFonts w:ascii="Times New Roman" w:hAnsi="Times New Roman" w:cs="Times New Roman"/>
          <w:sz w:val="28"/>
          <w:szCs w:val="28"/>
        </w:rPr>
        <w:t>их</w:t>
      </w:r>
      <w:r w:rsidRPr="003227BA">
        <w:rPr>
          <w:rFonts w:ascii="Times New Roman" w:hAnsi="Times New Roman" w:cs="Times New Roman"/>
          <w:sz w:val="28"/>
          <w:szCs w:val="28"/>
        </w:rPr>
        <w:t xml:space="preserve"> мероприятия в установленном порядке подлежат уточнению, а объемы финансирования корректировке с учетом утвержденных расходов муниципального бюджета.</w:t>
      </w:r>
    </w:p>
    <w:p w:rsidR="006245C5" w:rsidRDefault="006245C5" w:rsidP="009A6592">
      <w:pPr>
        <w:spacing w:after="0" w:line="240" w:lineRule="auto"/>
        <w:ind w:firstLine="708"/>
        <w:jc w:val="center"/>
        <w:rPr>
          <w:rFonts w:ascii="Times New Roman" w:hAnsi="Times New Roman" w:cs="Times New Roman"/>
          <w:b/>
          <w:sz w:val="28"/>
          <w:szCs w:val="28"/>
        </w:rPr>
      </w:pPr>
    </w:p>
    <w:p w:rsidR="005D24C9" w:rsidRDefault="005D24C9" w:rsidP="009A6592">
      <w:pPr>
        <w:spacing w:after="0" w:line="240" w:lineRule="auto"/>
        <w:ind w:firstLine="708"/>
        <w:jc w:val="center"/>
        <w:rPr>
          <w:rFonts w:ascii="Times New Roman" w:hAnsi="Times New Roman" w:cs="Times New Roman"/>
          <w:b/>
          <w:sz w:val="28"/>
          <w:szCs w:val="28"/>
        </w:rPr>
      </w:pPr>
    </w:p>
    <w:p w:rsidR="000C212A" w:rsidRPr="000C212A" w:rsidRDefault="00E93A8D" w:rsidP="009A6592">
      <w:pPr>
        <w:spacing w:after="0" w:line="240" w:lineRule="auto"/>
        <w:ind w:firstLine="708"/>
        <w:jc w:val="center"/>
        <w:rPr>
          <w:rFonts w:ascii="Times New Roman" w:hAnsi="Times New Roman" w:cs="Times New Roman"/>
          <w:b/>
          <w:sz w:val="28"/>
          <w:szCs w:val="28"/>
        </w:rPr>
      </w:pPr>
      <w:r>
        <w:rPr>
          <w:rFonts w:ascii="Times New Roman" w:hAnsi="Times New Roman" w:cs="Times New Roman"/>
          <w:b/>
          <w:sz w:val="28"/>
          <w:szCs w:val="28"/>
          <w:lang w:val="en-US"/>
        </w:rPr>
        <w:t>VII</w:t>
      </w:r>
      <w:r w:rsidR="00B8305A">
        <w:rPr>
          <w:rFonts w:ascii="Times New Roman" w:hAnsi="Times New Roman" w:cs="Times New Roman"/>
          <w:b/>
          <w:sz w:val="28"/>
          <w:szCs w:val="28"/>
          <w:lang w:val="en-US"/>
        </w:rPr>
        <w:t>I</w:t>
      </w:r>
      <w:r w:rsidR="00A474DD" w:rsidRPr="000C212A">
        <w:rPr>
          <w:rFonts w:ascii="Times New Roman" w:hAnsi="Times New Roman" w:cs="Times New Roman"/>
          <w:b/>
          <w:sz w:val="28"/>
          <w:szCs w:val="28"/>
        </w:rPr>
        <w:t xml:space="preserve">. Управление реализацией Программы </w:t>
      </w:r>
    </w:p>
    <w:p w:rsidR="00A474DD" w:rsidRDefault="00A474DD" w:rsidP="009A6592">
      <w:pPr>
        <w:spacing w:after="0" w:line="240" w:lineRule="auto"/>
        <w:ind w:firstLine="708"/>
        <w:jc w:val="center"/>
        <w:rPr>
          <w:rFonts w:ascii="Times New Roman" w:hAnsi="Times New Roman" w:cs="Times New Roman"/>
          <w:b/>
          <w:sz w:val="28"/>
          <w:szCs w:val="28"/>
        </w:rPr>
      </w:pPr>
      <w:r w:rsidRPr="000C212A">
        <w:rPr>
          <w:rFonts w:ascii="Times New Roman" w:hAnsi="Times New Roman" w:cs="Times New Roman"/>
          <w:b/>
          <w:sz w:val="28"/>
          <w:szCs w:val="28"/>
        </w:rPr>
        <w:t xml:space="preserve">и </w:t>
      </w:r>
      <w:proofErr w:type="gramStart"/>
      <w:r w:rsidRPr="000C212A">
        <w:rPr>
          <w:rFonts w:ascii="Times New Roman" w:hAnsi="Times New Roman" w:cs="Times New Roman"/>
          <w:b/>
          <w:sz w:val="28"/>
          <w:szCs w:val="28"/>
        </w:rPr>
        <w:t>контроль за</w:t>
      </w:r>
      <w:proofErr w:type="gramEnd"/>
      <w:r w:rsidRPr="000C212A">
        <w:rPr>
          <w:rFonts w:ascii="Times New Roman" w:hAnsi="Times New Roman" w:cs="Times New Roman"/>
          <w:b/>
          <w:sz w:val="28"/>
          <w:szCs w:val="28"/>
        </w:rPr>
        <w:t xml:space="preserve"> ходом её исполнения</w:t>
      </w:r>
    </w:p>
    <w:p w:rsidR="005D24C9" w:rsidRDefault="005D24C9" w:rsidP="009A6592">
      <w:pPr>
        <w:spacing w:after="0" w:line="240" w:lineRule="auto"/>
        <w:ind w:firstLine="708"/>
        <w:jc w:val="center"/>
        <w:rPr>
          <w:rFonts w:ascii="Times New Roman" w:hAnsi="Times New Roman" w:cs="Times New Roman"/>
          <w:b/>
          <w:sz w:val="28"/>
          <w:szCs w:val="28"/>
        </w:rPr>
      </w:pPr>
    </w:p>
    <w:p w:rsidR="00D260FE" w:rsidRPr="00D260FE" w:rsidRDefault="005D24C9"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00D260FE" w:rsidRPr="00D260FE">
        <w:rPr>
          <w:rFonts w:ascii="Times New Roman" w:hAnsi="Times New Roman" w:cs="Times New Roman"/>
          <w:sz w:val="28"/>
          <w:szCs w:val="28"/>
        </w:rPr>
        <w:t>правление Программой осуществляется ответственным исполнителем Прогр</w:t>
      </w:r>
      <w:r w:rsidR="00D260FE">
        <w:rPr>
          <w:rFonts w:ascii="Times New Roman" w:hAnsi="Times New Roman" w:cs="Times New Roman"/>
          <w:sz w:val="28"/>
          <w:szCs w:val="28"/>
        </w:rPr>
        <w:t>аммы</w:t>
      </w:r>
      <w:r w:rsidR="002C7800">
        <w:rPr>
          <w:rFonts w:ascii="Times New Roman" w:hAnsi="Times New Roman" w:cs="Times New Roman"/>
          <w:sz w:val="28"/>
          <w:szCs w:val="28"/>
        </w:rPr>
        <w:t xml:space="preserve"> – </w:t>
      </w:r>
      <w:r w:rsidR="00D260FE">
        <w:rPr>
          <w:rFonts w:ascii="Times New Roman" w:hAnsi="Times New Roman" w:cs="Times New Roman"/>
          <w:sz w:val="28"/>
          <w:szCs w:val="28"/>
        </w:rPr>
        <w:t>управлением</w:t>
      </w:r>
      <w:r w:rsidR="007532FF">
        <w:rPr>
          <w:rFonts w:ascii="Times New Roman" w:hAnsi="Times New Roman" w:cs="Times New Roman"/>
          <w:sz w:val="28"/>
          <w:szCs w:val="28"/>
        </w:rPr>
        <w:t xml:space="preserve"> </w:t>
      </w:r>
      <w:r w:rsidR="00D260FE">
        <w:rPr>
          <w:rFonts w:ascii="Times New Roman" w:hAnsi="Times New Roman" w:cs="Times New Roman"/>
          <w:sz w:val="28"/>
          <w:szCs w:val="28"/>
        </w:rPr>
        <w:t>образования а</w:t>
      </w:r>
      <w:r w:rsidR="00D260FE" w:rsidRPr="00D260FE">
        <w:rPr>
          <w:rFonts w:ascii="Times New Roman" w:hAnsi="Times New Roman" w:cs="Times New Roman"/>
          <w:sz w:val="28"/>
          <w:szCs w:val="28"/>
        </w:rPr>
        <w:t xml:space="preserve">дминистрации </w:t>
      </w:r>
      <w:r w:rsidR="00D260FE">
        <w:rPr>
          <w:rFonts w:ascii="Times New Roman" w:hAnsi="Times New Roman" w:cs="Times New Roman"/>
          <w:sz w:val="28"/>
          <w:szCs w:val="28"/>
        </w:rPr>
        <w:t xml:space="preserve">Пожарского муниципального </w:t>
      </w:r>
      <w:r w:rsidR="00D260FE" w:rsidRPr="00D260FE">
        <w:rPr>
          <w:rFonts w:ascii="Times New Roman" w:hAnsi="Times New Roman" w:cs="Times New Roman"/>
          <w:sz w:val="28"/>
          <w:szCs w:val="28"/>
        </w:rPr>
        <w:t>района.</w:t>
      </w:r>
    </w:p>
    <w:p w:rsidR="00D260FE" w:rsidRPr="00D260FE" w:rsidRDefault="00D260FE" w:rsidP="00947B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Управление образования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Пожарского муниципального</w:t>
      </w:r>
      <w:r w:rsidRPr="00D260FE">
        <w:rPr>
          <w:rFonts w:ascii="Times New Roman" w:hAnsi="Times New Roman" w:cs="Times New Roman"/>
          <w:sz w:val="28"/>
          <w:szCs w:val="28"/>
        </w:rPr>
        <w:t xml:space="preserve"> района является главным распорядителем выделенных на реализацию мероприятий Программы бюджетных средств, организует исполнение мероприятий Программы, формирует предложения к проекту решения о бюджете</w:t>
      </w:r>
      <w:r w:rsidR="00C31F8C">
        <w:rPr>
          <w:rFonts w:ascii="Times New Roman" w:hAnsi="Times New Roman" w:cs="Times New Roman"/>
          <w:sz w:val="28"/>
          <w:szCs w:val="28"/>
        </w:rPr>
        <w:t xml:space="preserve"> Пожарского муниципального района</w:t>
      </w:r>
      <w:r w:rsidRPr="00D260FE">
        <w:rPr>
          <w:rFonts w:ascii="Times New Roman" w:hAnsi="Times New Roman" w:cs="Times New Roman"/>
          <w:sz w:val="28"/>
          <w:szCs w:val="28"/>
        </w:rPr>
        <w:t xml:space="preserve"> по финансированию Программы, несет ответственность за своевременную реализацию мероприятий Программы.</w:t>
      </w:r>
    </w:p>
    <w:p w:rsidR="00D260FE" w:rsidRPr="00D260FE"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Координатор Программы осуществляет работу по координации деятельности отдельных исполнителей Программы, а также по целевому и эффективному использованию финансовых средств.</w:t>
      </w:r>
    </w:p>
    <w:p w:rsidR="00D260FE" w:rsidRPr="00D260FE" w:rsidRDefault="00D260FE" w:rsidP="00947B2F">
      <w:pPr>
        <w:spacing w:after="0" w:line="360" w:lineRule="auto"/>
        <w:ind w:firstLine="709"/>
        <w:jc w:val="both"/>
        <w:rPr>
          <w:rFonts w:ascii="Times New Roman" w:hAnsi="Times New Roman" w:cs="Times New Roman"/>
          <w:sz w:val="28"/>
          <w:szCs w:val="28"/>
        </w:rPr>
      </w:pPr>
      <w:proofErr w:type="gramStart"/>
      <w:r w:rsidRPr="00D260FE">
        <w:rPr>
          <w:rFonts w:ascii="Times New Roman" w:hAnsi="Times New Roman" w:cs="Times New Roman"/>
          <w:sz w:val="28"/>
          <w:szCs w:val="28"/>
        </w:rPr>
        <w:t xml:space="preserve">Для обеспечения мониторинга и анализа хода за реализацией Программы управление образования направляет в </w:t>
      </w:r>
      <w:r w:rsidR="00123105">
        <w:rPr>
          <w:rFonts w:ascii="Times New Roman" w:hAnsi="Times New Roman" w:cs="Times New Roman"/>
          <w:sz w:val="28"/>
          <w:szCs w:val="28"/>
        </w:rPr>
        <w:t>отдел экономики, развития туризма и сельского хозяйства</w:t>
      </w:r>
      <w:r>
        <w:rPr>
          <w:rFonts w:ascii="Times New Roman" w:hAnsi="Times New Roman" w:cs="Times New Roman"/>
          <w:sz w:val="28"/>
          <w:szCs w:val="28"/>
        </w:rPr>
        <w:t xml:space="preserve">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Пожарского муниципального</w:t>
      </w:r>
      <w:r w:rsidRPr="00D260FE">
        <w:rPr>
          <w:rFonts w:ascii="Times New Roman" w:hAnsi="Times New Roman" w:cs="Times New Roman"/>
          <w:sz w:val="28"/>
          <w:szCs w:val="28"/>
        </w:rPr>
        <w:t xml:space="preserve"> района до </w:t>
      </w:r>
      <w:r w:rsidR="006A6D15">
        <w:rPr>
          <w:rFonts w:ascii="Times New Roman" w:hAnsi="Times New Roman" w:cs="Times New Roman"/>
          <w:sz w:val="28"/>
          <w:szCs w:val="28"/>
        </w:rPr>
        <w:t xml:space="preserve">1 марта </w:t>
      </w:r>
      <w:r w:rsidRPr="00D260FE">
        <w:rPr>
          <w:rFonts w:ascii="Times New Roman" w:hAnsi="Times New Roman" w:cs="Times New Roman"/>
          <w:sz w:val="28"/>
          <w:szCs w:val="28"/>
        </w:rPr>
        <w:t xml:space="preserve"> следующего за отчетным годом отчеты о ходе выполнения программных мероприятий с указанием мер по повышению эффективности их реализации, а также доклад о ходе реализации и об оценке результативности реализации Программы.</w:t>
      </w:r>
      <w:proofErr w:type="gramEnd"/>
    </w:p>
    <w:p w:rsidR="00D260FE" w:rsidRPr="00D260FE" w:rsidRDefault="00D260FE" w:rsidP="00947B2F">
      <w:pPr>
        <w:spacing w:after="0" w:line="360" w:lineRule="auto"/>
        <w:ind w:firstLine="709"/>
        <w:jc w:val="both"/>
        <w:rPr>
          <w:rFonts w:ascii="Times New Roman" w:hAnsi="Times New Roman" w:cs="Times New Roman"/>
          <w:sz w:val="28"/>
          <w:szCs w:val="28"/>
        </w:rPr>
      </w:pPr>
      <w:proofErr w:type="gramStart"/>
      <w:r w:rsidRPr="00D260FE">
        <w:rPr>
          <w:rFonts w:ascii="Times New Roman" w:hAnsi="Times New Roman" w:cs="Times New Roman"/>
          <w:sz w:val="28"/>
          <w:szCs w:val="28"/>
        </w:rPr>
        <w:t>Контроль за</w:t>
      </w:r>
      <w:proofErr w:type="gramEnd"/>
      <w:r w:rsidRPr="00D260FE">
        <w:rPr>
          <w:rFonts w:ascii="Times New Roman" w:hAnsi="Times New Roman" w:cs="Times New Roman"/>
          <w:sz w:val="28"/>
          <w:szCs w:val="28"/>
        </w:rPr>
        <w:t xml:space="preserve"> исполнением Программы во</w:t>
      </w:r>
      <w:r>
        <w:rPr>
          <w:rFonts w:ascii="Times New Roman" w:hAnsi="Times New Roman" w:cs="Times New Roman"/>
          <w:sz w:val="28"/>
          <w:szCs w:val="28"/>
        </w:rPr>
        <w:t>злагается на заместителя Главы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Пожарского муниципального</w:t>
      </w:r>
      <w:r w:rsidRPr="00D260FE">
        <w:rPr>
          <w:rFonts w:ascii="Times New Roman" w:hAnsi="Times New Roman" w:cs="Times New Roman"/>
          <w:sz w:val="28"/>
          <w:szCs w:val="28"/>
        </w:rPr>
        <w:t xml:space="preserve"> района</w:t>
      </w:r>
      <w:r w:rsidR="002C7800">
        <w:rPr>
          <w:rFonts w:ascii="Times New Roman" w:hAnsi="Times New Roman" w:cs="Times New Roman"/>
          <w:sz w:val="28"/>
          <w:szCs w:val="28"/>
        </w:rPr>
        <w:t xml:space="preserve"> Приморского края</w:t>
      </w:r>
      <w:r w:rsidRPr="00D260FE">
        <w:rPr>
          <w:rFonts w:ascii="Times New Roman" w:hAnsi="Times New Roman" w:cs="Times New Roman"/>
          <w:sz w:val="28"/>
          <w:szCs w:val="28"/>
        </w:rPr>
        <w:t>, курирующего социальные вопросы.</w:t>
      </w:r>
    </w:p>
    <w:p w:rsidR="00A474DD" w:rsidRDefault="00D260FE" w:rsidP="00947B2F">
      <w:pPr>
        <w:spacing w:after="0" w:line="360" w:lineRule="auto"/>
        <w:ind w:firstLine="709"/>
        <w:jc w:val="both"/>
        <w:rPr>
          <w:rFonts w:ascii="Times New Roman" w:hAnsi="Times New Roman" w:cs="Times New Roman"/>
          <w:sz w:val="28"/>
          <w:szCs w:val="28"/>
        </w:rPr>
      </w:pPr>
      <w:r w:rsidRPr="00D260FE">
        <w:rPr>
          <w:rFonts w:ascii="Times New Roman" w:hAnsi="Times New Roman" w:cs="Times New Roman"/>
          <w:sz w:val="28"/>
          <w:szCs w:val="28"/>
        </w:rPr>
        <w:t>Внесение изменений в Программу осуществляется по инициативе ответственного исполнител</w:t>
      </w:r>
      <w:r>
        <w:rPr>
          <w:rFonts w:ascii="Times New Roman" w:hAnsi="Times New Roman" w:cs="Times New Roman"/>
          <w:sz w:val="28"/>
          <w:szCs w:val="28"/>
        </w:rPr>
        <w:t>я либо во исполнение поручений а</w:t>
      </w:r>
      <w:r w:rsidRPr="00D260FE">
        <w:rPr>
          <w:rFonts w:ascii="Times New Roman" w:hAnsi="Times New Roman" w:cs="Times New Roman"/>
          <w:sz w:val="28"/>
          <w:szCs w:val="28"/>
        </w:rPr>
        <w:t xml:space="preserve">дминистрации </w:t>
      </w:r>
      <w:r>
        <w:rPr>
          <w:rFonts w:ascii="Times New Roman" w:hAnsi="Times New Roman" w:cs="Times New Roman"/>
          <w:sz w:val="28"/>
          <w:szCs w:val="28"/>
        </w:rPr>
        <w:t>Пожарског</w:t>
      </w:r>
      <w:r w:rsidRPr="00D260FE">
        <w:rPr>
          <w:rFonts w:ascii="Times New Roman" w:hAnsi="Times New Roman" w:cs="Times New Roman"/>
          <w:sz w:val="28"/>
          <w:szCs w:val="28"/>
        </w:rPr>
        <w:t>о</w:t>
      </w:r>
      <w:r w:rsidR="002C7800">
        <w:rPr>
          <w:rFonts w:ascii="Times New Roman" w:hAnsi="Times New Roman" w:cs="Times New Roman"/>
          <w:sz w:val="28"/>
          <w:szCs w:val="28"/>
        </w:rPr>
        <w:t xml:space="preserve"> муниципального</w:t>
      </w:r>
      <w:r w:rsidRPr="00D260FE">
        <w:rPr>
          <w:rFonts w:ascii="Times New Roman" w:hAnsi="Times New Roman" w:cs="Times New Roman"/>
          <w:sz w:val="28"/>
          <w:szCs w:val="28"/>
        </w:rPr>
        <w:t xml:space="preserve"> района</w:t>
      </w:r>
      <w:r w:rsidR="002C7800">
        <w:rPr>
          <w:rFonts w:ascii="Times New Roman" w:hAnsi="Times New Roman" w:cs="Times New Roman"/>
          <w:sz w:val="28"/>
          <w:szCs w:val="28"/>
        </w:rPr>
        <w:t xml:space="preserve"> Приморского края</w:t>
      </w:r>
      <w:r w:rsidRPr="00D260FE">
        <w:rPr>
          <w:rFonts w:ascii="Times New Roman" w:hAnsi="Times New Roman" w:cs="Times New Roman"/>
          <w:sz w:val="28"/>
          <w:szCs w:val="28"/>
        </w:rPr>
        <w:t xml:space="preserve">, в том числе с учетом </w:t>
      </w:r>
      <w:proofErr w:type="gramStart"/>
      <w:r w:rsidRPr="00D260FE">
        <w:rPr>
          <w:rFonts w:ascii="Times New Roman" w:hAnsi="Times New Roman" w:cs="Times New Roman"/>
          <w:sz w:val="28"/>
          <w:szCs w:val="28"/>
        </w:rPr>
        <w:t>результатов оценки эффек</w:t>
      </w:r>
      <w:r>
        <w:rPr>
          <w:rFonts w:ascii="Times New Roman" w:hAnsi="Times New Roman" w:cs="Times New Roman"/>
          <w:sz w:val="28"/>
          <w:szCs w:val="28"/>
        </w:rPr>
        <w:t>тивности реализации Программы</w:t>
      </w:r>
      <w:proofErr w:type="gramEnd"/>
      <w:r>
        <w:rPr>
          <w:rFonts w:ascii="Times New Roman" w:hAnsi="Times New Roman" w:cs="Times New Roman"/>
          <w:sz w:val="28"/>
          <w:szCs w:val="28"/>
        </w:rPr>
        <w:t>.</w:t>
      </w:r>
    </w:p>
    <w:p w:rsidR="006A6D15" w:rsidRDefault="006A6D15" w:rsidP="00F300B2">
      <w:pPr>
        <w:spacing w:after="0" w:line="240" w:lineRule="auto"/>
        <w:ind w:firstLine="709"/>
        <w:jc w:val="both"/>
        <w:rPr>
          <w:rFonts w:ascii="Times New Roman" w:hAnsi="Times New Roman" w:cs="Times New Roman"/>
          <w:sz w:val="20"/>
          <w:szCs w:val="20"/>
        </w:rPr>
      </w:pPr>
    </w:p>
    <w:p w:rsidR="00A474DD" w:rsidRPr="000C212A" w:rsidRDefault="00B8305A" w:rsidP="009A6592">
      <w:pPr>
        <w:spacing w:line="360" w:lineRule="auto"/>
        <w:ind w:firstLine="708"/>
        <w:jc w:val="center"/>
        <w:rPr>
          <w:rFonts w:ascii="Times New Roman" w:hAnsi="Times New Roman" w:cs="Times New Roman"/>
          <w:b/>
          <w:sz w:val="28"/>
          <w:szCs w:val="28"/>
        </w:rPr>
      </w:pPr>
      <w:r>
        <w:rPr>
          <w:rFonts w:ascii="Times New Roman" w:hAnsi="Times New Roman" w:cs="Times New Roman"/>
          <w:b/>
          <w:sz w:val="28"/>
          <w:szCs w:val="28"/>
          <w:lang w:val="en-US"/>
        </w:rPr>
        <w:t>IX</w:t>
      </w:r>
      <w:r w:rsidR="00A474DD" w:rsidRPr="000C212A">
        <w:rPr>
          <w:rFonts w:ascii="Times New Roman" w:hAnsi="Times New Roman" w:cs="Times New Roman"/>
          <w:b/>
          <w:sz w:val="28"/>
          <w:szCs w:val="28"/>
        </w:rPr>
        <w:t>. Оценка эффективности реализации Программы</w:t>
      </w:r>
    </w:p>
    <w:p w:rsidR="007920F3" w:rsidRPr="007920F3" w:rsidRDefault="007920F3" w:rsidP="007920F3">
      <w:pPr>
        <w:spacing w:after="0" w:line="360" w:lineRule="auto"/>
        <w:ind w:firstLine="709"/>
        <w:jc w:val="both"/>
        <w:rPr>
          <w:rFonts w:ascii="Times New Roman" w:hAnsi="Times New Roman" w:cs="Times New Roman"/>
          <w:sz w:val="28"/>
          <w:szCs w:val="28"/>
        </w:rPr>
      </w:pPr>
      <w:r w:rsidRPr="007920F3">
        <w:rPr>
          <w:rFonts w:ascii="Times New Roman" w:hAnsi="Times New Roman" w:cs="Times New Roman"/>
          <w:sz w:val="28"/>
          <w:szCs w:val="28"/>
        </w:rPr>
        <w:t xml:space="preserve">Управление образования осуществляет оценку результативности реализации Программы на основании данных о динамике плановых и фактически достигнутых показателей, а также затрат в разрезе задач или отдельных мероприятий. Результаты произведенной оценки направляются в </w:t>
      </w:r>
      <w:r w:rsidR="00A5573C" w:rsidRPr="00A5573C">
        <w:rPr>
          <w:rFonts w:ascii="Times New Roman" w:hAnsi="Times New Roman" w:cs="Times New Roman"/>
          <w:sz w:val="28"/>
          <w:szCs w:val="28"/>
        </w:rPr>
        <w:lastRenderedPageBreak/>
        <w:t>отдел экономики, развития туризма и сельского хозяйства  администрации Пожарского муниципального района</w:t>
      </w:r>
      <w:r w:rsidR="002C7800">
        <w:rPr>
          <w:rFonts w:ascii="Times New Roman" w:hAnsi="Times New Roman" w:cs="Times New Roman"/>
          <w:sz w:val="28"/>
          <w:szCs w:val="28"/>
        </w:rPr>
        <w:t xml:space="preserve"> Приморского края</w:t>
      </w:r>
      <w:r w:rsidRPr="007920F3">
        <w:rPr>
          <w:rFonts w:ascii="Times New Roman" w:hAnsi="Times New Roman" w:cs="Times New Roman"/>
          <w:sz w:val="28"/>
          <w:szCs w:val="28"/>
        </w:rPr>
        <w:t xml:space="preserve"> в сроки, установленные для предоставления отчетов о ходе выполнения Программы.</w:t>
      </w:r>
    </w:p>
    <w:p w:rsidR="007920F3" w:rsidRPr="007920F3" w:rsidRDefault="007920F3" w:rsidP="007920F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Pr="007920F3">
        <w:rPr>
          <w:rFonts w:ascii="Times New Roman" w:hAnsi="Times New Roman" w:cs="Times New Roman"/>
          <w:sz w:val="28"/>
          <w:szCs w:val="28"/>
        </w:rPr>
        <w:t>ценка производится по следующим критериям:</w:t>
      </w:r>
    </w:p>
    <w:p w:rsidR="007920F3" w:rsidRPr="007920F3" w:rsidRDefault="007920F3" w:rsidP="007920F3">
      <w:pPr>
        <w:spacing w:after="0" w:line="360" w:lineRule="auto"/>
        <w:ind w:firstLine="709"/>
        <w:jc w:val="both"/>
        <w:rPr>
          <w:rFonts w:ascii="Times New Roman" w:hAnsi="Times New Roman" w:cs="Times New Roman"/>
          <w:sz w:val="28"/>
          <w:szCs w:val="28"/>
        </w:rPr>
      </w:pPr>
      <w:r w:rsidRPr="007920F3">
        <w:rPr>
          <w:rFonts w:ascii="Times New Roman" w:hAnsi="Times New Roman" w:cs="Times New Roman"/>
          <w:sz w:val="28"/>
          <w:szCs w:val="28"/>
        </w:rPr>
        <w:t>степень достижения запланированных результатов и намеченных целей Программы;</w:t>
      </w:r>
    </w:p>
    <w:p w:rsidR="007920F3" w:rsidRPr="007920F3" w:rsidRDefault="007920F3" w:rsidP="007920F3">
      <w:pPr>
        <w:spacing w:after="0" w:line="360" w:lineRule="auto"/>
        <w:ind w:firstLine="709"/>
        <w:jc w:val="both"/>
        <w:rPr>
          <w:rFonts w:ascii="Times New Roman" w:hAnsi="Times New Roman" w:cs="Times New Roman"/>
          <w:b/>
          <w:sz w:val="28"/>
          <w:szCs w:val="28"/>
        </w:rPr>
      </w:pPr>
      <w:r w:rsidRPr="007920F3">
        <w:rPr>
          <w:rFonts w:ascii="Times New Roman" w:hAnsi="Times New Roman" w:cs="Times New Roman"/>
          <w:sz w:val="28"/>
          <w:szCs w:val="28"/>
        </w:rPr>
        <w:t>степень соответствия запланированному уровню расходов.</w:t>
      </w:r>
    </w:p>
    <w:p w:rsidR="00B8305A" w:rsidRDefault="002D3AFB" w:rsidP="00EE777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Оценка эффективности Программы проводится в соответствии с методикой оценки, изложенной в Порядке разработки, реализации и оценки эффективности муниципальных программ Пожарского муниципального района Приморского края, утвержденном постановлением администрации Пожарского муниципального района Приморского края от 25 марта 2014 года № 132-па.</w:t>
      </w:r>
    </w:p>
    <w:p w:rsidR="002D3AFB" w:rsidRPr="007920F3" w:rsidRDefault="002D3AFB" w:rsidP="001243DC">
      <w:pPr>
        <w:spacing w:after="0" w:line="240" w:lineRule="auto"/>
        <w:ind w:firstLine="709"/>
        <w:jc w:val="both"/>
        <w:rPr>
          <w:rFonts w:ascii="Times New Roman" w:hAnsi="Times New Roman" w:cs="Times New Roman"/>
          <w:sz w:val="28"/>
          <w:szCs w:val="28"/>
        </w:rPr>
      </w:pPr>
    </w:p>
    <w:p w:rsidR="001243DC" w:rsidRDefault="00B8305A" w:rsidP="00B8305A">
      <w:pPr>
        <w:spacing w:after="0" w:line="240" w:lineRule="auto"/>
        <w:jc w:val="center"/>
        <w:rPr>
          <w:rFonts w:ascii="Times New Roman" w:hAnsi="Times New Roman" w:cs="Times New Roman"/>
          <w:b/>
          <w:sz w:val="28"/>
          <w:szCs w:val="28"/>
        </w:rPr>
      </w:pPr>
      <w:r w:rsidRPr="00B8305A">
        <w:rPr>
          <w:rFonts w:ascii="Times New Roman" w:hAnsi="Times New Roman" w:cs="Times New Roman"/>
          <w:b/>
          <w:sz w:val="28"/>
          <w:szCs w:val="28"/>
          <w:lang w:val="en-US"/>
        </w:rPr>
        <w:t>X</w:t>
      </w:r>
      <w:r w:rsidR="0004085E">
        <w:rPr>
          <w:rFonts w:ascii="Times New Roman" w:hAnsi="Times New Roman" w:cs="Times New Roman"/>
          <w:b/>
          <w:sz w:val="28"/>
          <w:szCs w:val="28"/>
        </w:rPr>
        <w:t xml:space="preserve">. </w:t>
      </w:r>
      <w:r w:rsidRPr="00B8305A">
        <w:rPr>
          <w:rFonts w:ascii="Times New Roman" w:hAnsi="Times New Roman" w:cs="Times New Roman"/>
          <w:b/>
          <w:sz w:val="28"/>
          <w:szCs w:val="28"/>
        </w:rPr>
        <w:t xml:space="preserve">Обобщенная характеристика реализуемых </w:t>
      </w:r>
    </w:p>
    <w:p w:rsidR="003F5C7B" w:rsidRDefault="00B8305A" w:rsidP="00B8305A">
      <w:pPr>
        <w:spacing w:after="0" w:line="240" w:lineRule="auto"/>
        <w:jc w:val="center"/>
        <w:rPr>
          <w:rFonts w:ascii="Times New Roman" w:hAnsi="Times New Roman" w:cs="Times New Roman"/>
          <w:b/>
          <w:sz w:val="28"/>
          <w:szCs w:val="28"/>
        </w:rPr>
      </w:pPr>
      <w:r w:rsidRPr="00B8305A">
        <w:rPr>
          <w:rFonts w:ascii="Times New Roman" w:hAnsi="Times New Roman" w:cs="Times New Roman"/>
          <w:b/>
          <w:sz w:val="28"/>
          <w:szCs w:val="28"/>
        </w:rPr>
        <w:t xml:space="preserve">в составе </w:t>
      </w:r>
      <w:r w:rsidR="001243DC">
        <w:rPr>
          <w:rFonts w:ascii="Times New Roman" w:hAnsi="Times New Roman" w:cs="Times New Roman"/>
          <w:b/>
          <w:sz w:val="28"/>
          <w:szCs w:val="28"/>
        </w:rPr>
        <w:t>Программы подпрограмм</w:t>
      </w:r>
    </w:p>
    <w:p w:rsidR="00B8305A" w:rsidRDefault="00B8305A" w:rsidP="00B8305A">
      <w:pPr>
        <w:spacing w:after="0" w:line="240" w:lineRule="auto"/>
        <w:jc w:val="both"/>
        <w:rPr>
          <w:rFonts w:ascii="Times New Roman" w:hAnsi="Times New Roman" w:cs="Times New Roman"/>
          <w:b/>
          <w:sz w:val="28"/>
          <w:szCs w:val="28"/>
        </w:rPr>
      </w:pP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 xml:space="preserve">В Программе предусмотрена реализация </w:t>
      </w:r>
      <w:r w:rsidR="005D24C9">
        <w:rPr>
          <w:rFonts w:ascii="Times New Roman" w:hAnsi="Times New Roman" w:cs="Times New Roman"/>
          <w:sz w:val="28"/>
          <w:szCs w:val="28"/>
        </w:rPr>
        <w:t>5</w:t>
      </w:r>
      <w:r w:rsidRPr="00D24CF3">
        <w:rPr>
          <w:rFonts w:ascii="Times New Roman" w:hAnsi="Times New Roman" w:cs="Times New Roman"/>
          <w:sz w:val="28"/>
          <w:szCs w:val="28"/>
        </w:rPr>
        <w:t xml:space="preserve"> подпрограмм: </w:t>
      </w:r>
      <w:proofErr w:type="gramStart"/>
      <w:r w:rsidRPr="00D24CF3">
        <w:rPr>
          <w:rFonts w:ascii="Times New Roman" w:hAnsi="Times New Roman" w:cs="Times New Roman"/>
          <w:sz w:val="28"/>
          <w:szCs w:val="28"/>
        </w:rPr>
        <w:t>«Развитие системы дошкольного образования Пожарского мун</w:t>
      </w:r>
      <w:r w:rsidR="00BB0C72">
        <w:rPr>
          <w:rFonts w:ascii="Times New Roman" w:hAnsi="Times New Roman" w:cs="Times New Roman"/>
          <w:sz w:val="28"/>
          <w:szCs w:val="28"/>
        </w:rPr>
        <w:t>иципального района» на 20</w:t>
      </w:r>
      <w:r w:rsidR="005D24C9">
        <w:rPr>
          <w:rFonts w:ascii="Times New Roman" w:hAnsi="Times New Roman" w:cs="Times New Roman"/>
          <w:sz w:val="28"/>
          <w:szCs w:val="28"/>
        </w:rPr>
        <w:t>21</w:t>
      </w:r>
      <w:r w:rsidR="0004085E">
        <w:rPr>
          <w:rFonts w:ascii="Times New Roman" w:hAnsi="Times New Roman" w:cs="Times New Roman"/>
          <w:sz w:val="28"/>
          <w:szCs w:val="28"/>
        </w:rPr>
        <w:t>-2023</w:t>
      </w:r>
      <w:r w:rsidRPr="00D24CF3">
        <w:rPr>
          <w:rFonts w:ascii="Times New Roman" w:hAnsi="Times New Roman" w:cs="Times New Roman"/>
          <w:sz w:val="28"/>
          <w:szCs w:val="28"/>
        </w:rPr>
        <w:t xml:space="preserve"> го</w:t>
      </w:r>
      <w:r>
        <w:rPr>
          <w:rFonts w:ascii="Times New Roman" w:hAnsi="Times New Roman" w:cs="Times New Roman"/>
          <w:sz w:val="28"/>
          <w:szCs w:val="28"/>
        </w:rPr>
        <w:t>ды (подпрограмма № 1</w:t>
      </w:r>
      <w:r w:rsidRPr="00D24CF3">
        <w:rPr>
          <w:rFonts w:ascii="Times New Roman" w:hAnsi="Times New Roman" w:cs="Times New Roman"/>
          <w:sz w:val="28"/>
          <w:szCs w:val="28"/>
        </w:rPr>
        <w:t xml:space="preserve">), «Развитие системы </w:t>
      </w:r>
      <w:r w:rsidR="00DB4B59">
        <w:rPr>
          <w:rFonts w:ascii="Times New Roman" w:hAnsi="Times New Roman" w:cs="Times New Roman"/>
          <w:sz w:val="28"/>
          <w:szCs w:val="28"/>
        </w:rPr>
        <w:t xml:space="preserve">общего </w:t>
      </w:r>
      <w:r w:rsidRPr="00D24CF3">
        <w:rPr>
          <w:rFonts w:ascii="Times New Roman" w:hAnsi="Times New Roman" w:cs="Times New Roman"/>
          <w:sz w:val="28"/>
          <w:szCs w:val="28"/>
        </w:rPr>
        <w:t xml:space="preserve"> образования Пожарского мун</w:t>
      </w:r>
      <w:r w:rsidR="00BB0C72">
        <w:rPr>
          <w:rFonts w:ascii="Times New Roman" w:hAnsi="Times New Roman" w:cs="Times New Roman"/>
          <w:sz w:val="28"/>
          <w:szCs w:val="28"/>
        </w:rPr>
        <w:t>иципального района» на 20</w:t>
      </w:r>
      <w:r w:rsidR="005D24C9">
        <w:rPr>
          <w:rFonts w:ascii="Times New Roman" w:hAnsi="Times New Roman" w:cs="Times New Roman"/>
          <w:sz w:val="28"/>
          <w:szCs w:val="28"/>
        </w:rPr>
        <w:t>21</w:t>
      </w:r>
      <w:r w:rsidR="00BB0C72">
        <w:rPr>
          <w:rFonts w:ascii="Times New Roman" w:hAnsi="Times New Roman" w:cs="Times New Roman"/>
          <w:sz w:val="28"/>
          <w:szCs w:val="28"/>
        </w:rPr>
        <w:t>-202</w:t>
      </w:r>
      <w:r w:rsidR="0004085E">
        <w:rPr>
          <w:rFonts w:ascii="Times New Roman" w:hAnsi="Times New Roman" w:cs="Times New Roman"/>
          <w:sz w:val="28"/>
          <w:szCs w:val="28"/>
        </w:rPr>
        <w:t>3</w:t>
      </w:r>
      <w:r w:rsidRPr="00D24CF3">
        <w:rPr>
          <w:rFonts w:ascii="Times New Roman" w:hAnsi="Times New Roman" w:cs="Times New Roman"/>
          <w:sz w:val="28"/>
          <w:szCs w:val="28"/>
        </w:rPr>
        <w:t xml:space="preserve"> годы </w:t>
      </w:r>
      <w:r w:rsidR="002D3AFB">
        <w:rPr>
          <w:rFonts w:ascii="Times New Roman" w:hAnsi="Times New Roman" w:cs="Times New Roman"/>
          <w:sz w:val="28"/>
          <w:szCs w:val="28"/>
        </w:rPr>
        <w:t xml:space="preserve">(подпрограмма </w:t>
      </w:r>
      <w:r>
        <w:rPr>
          <w:rFonts w:ascii="Times New Roman" w:hAnsi="Times New Roman" w:cs="Times New Roman"/>
          <w:sz w:val="28"/>
          <w:szCs w:val="28"/>
        </w:rPr>
        <w:t>№ 2</w:t>
      </w:r>
      <w:r w:rsidRPr="00D24CF3">
        <w:rPr>
          <w:rFonts w:ascii="Times New Roman" w:hAnsi="Times New Roman" w:cs="Times New Roman"/>
          <w:sz w:val="28"/>
          <w:szCs w:val="28"/>
        </w:rPr>
        <w:t xml:space="preserve">), «Развитие системы </w:t>
      </w:r>
      <w:r>
        <w:rPr>
          <w:rFonts w:ascii="Times New Roman" w:hAnsi="Times New Roman" w:cs="Times New Roman"/>
          <w:sz w:val="28"/>
          <w:szCs w:val="28"/>
        </w:rPr>
        <w:t xml:space="preserve">дополнительного </w:t>
      </w:r>
      <w:r w:rsidRPr="00D24CF3">
        <w:rPr>
          <w:rFonts w:ascii="Times New Roman" w:hAnsi="Times New Roman" w:cs="Times New Roman"/>
          <w:sz w:val="28"/>
          <w:szCs w:val="28"/>
        </w:rPr>
        <w:t>образования Пожарского мун</w:t>
      </w:r>
      <w:r w:rsidR="008A1856">
        <w:rPr>
          <w:rFonts w:ascii="Times New Roman" w:hAnsi="Times New Roman" w:cs="Times New Roman"/>
          <w:sz w:val="28"/>
          <w:szCs w:val="28"/>
        </w:rPr>
        <w:t>иципально</w:t>
      </w:r>
      <w:r w:rsidR="00BB0C72">
        <w:rPr>
          <w:rFonts w:ascii="Times New Roman" w:hAnsi="Times New Roman" w:cs="Times New Roman"/>
          <w:sz w:val="28"/>
          <w:szCs w:val="28"/>
        </w:rPr>
        <w:t xml:space="preserve">го района» на </w:t>
      </w:r>
      <w:r w:rsidR="005D24C9">
        <w:rPr>
          <w:rFonts w:ascii="Times New Roman" w:hAnsi="Times New Roman" w:cs="Times New Roman"/>
          <w:sz w:val="28"/>
          <w:szCs w:val="28"/>
        </w:rPr>
        <w:t>2021</w:t>
      </w:r>
      <w:r w:rsidR="0004085E">
        <w:rPr>
          <w:rFonts w:ascii="Times New Roman" w:hAnsi="Times New Roman" w:cs="Times New Roman"/>
          <w:sz w:val="28"/>
          <w:szCs w:val="28"/>
        </w:rPr>
        <w:t>-2023</w:t>
      </w:r>
      <w:r w:rsidR="0004085E" w:rsidRPr="00D24CF3">
        <w:rPr>
          <w:rFonts w:ascii="Times New Roman" w:hAnsi="Times New Roman" w:cs="Times New Roman"/>
          <w:sz w:val="28"/>
          <w:szCs w:val="28"/>
        </w:rPr>
        <w:t xml:space="preserve"> </w:t>
      </w:r>
      <w:r w:rsidRPr="00D24CF3">
        <w:rPr>
          <w:rFonts w:ascii="Times New Roman" w:hAnsi="Times New Roman" w:cs="Times New Roman"/>
          <w:sz w:val="28"/>
          <w:szCs w:val="28"/>
        </w:rPr>
        <w:t>го</w:t>
      </w:r>
      <w:r>
        <w:rPr>
          <w:rFonts w:ascii="Times New Roman" w:hAnsi="Times New Roman" w:cs="Times New Roman"/>
          <w:sz w:val="28"/>
          <w:szCs w:val="28"/>
        </w:rPr>
        <w:t xml:space="preserve">ды (подпрограмма </w:t>
      </w:r>
      <w:r w:rsidR="00F357A3">
        <w:rPr>
          <w:rFonts w:ascii="Times New Roman" w:hAnsi="Times New Roman" w:cs="Times New Roman"/>
          <w:sz w:val="28"/>
          <w:szCs w:val="28"/>
        </w:rPr>
        <w:t xml:space="preserve">     </w:t>
      </w:r>
      <w:r>
        <w:rPr>
          <w:rFonts w:ascii="Times New Roman" w:hAnsi="Times New Roman" w:cs="Times New Roman"/>
          <w:sz w:val="28"/>
          <w:szCs w:val="28"/>
        </w:rPr>
        <w:t>№ 3</w:t>
      </w:r>
      <w:r w:rsidRPr="00D24CF3">
        <w:rPr>
          <w:rFonts w:ascii="Times New Roman" w:hAnsi="Times New Roman" w:cs="Times New Roman"/>
          <w:sz w:val="28"/>
          <w:szCs w:val="28"/>
        </w:rPr>
        <w:t xml:space="preserve">), «Развитие системы </w:t>
      </w:r>
      <w:r>
        <w:rPr>
          <w:rFonts w:ascii="Times New Roman" w:hAnsi="Times New Roman" w:cs="Times New Roman"/>
          <w:sz w:val="28"/>
          <w:szCs w:val="28"/>
        </w:rPr>
        <w:t>отдыха, оздоровления и занятости детей и подростков</w:t>
      </w:r>
      <w:r w:rsidRPr="00D24CF3">
        <w:rPr>
          <w:rFonts w:ascii="Times New Roman" w:hAnsi="Times New Roman" w:cs="Times New Roman"/>
          <w:sz w:val="28"/>
          <w:szCs w:val="28"/>
        </w:rPr>
        <w:t xml:space="preserve"> Пожарского мун</w:t>
      </w:r>
      <w:r w:rsidR="00BB0C72">
        <w:rPr>
          <w:rFonts w:ascii="Times New Roman" w:hAnsi="Times New Roman" w:cs="Times New Roman"/>
          <w:sz w:val="28"/>
          <w:szCs w:val="28"/>
        </w:rPr>
        <w:t xml:space="preserve">иципального района» на </w:t>
      </w:r>
      <w:r w:rsidR="005D24C9">
        <w:rPr>
          <w:rFonts w:ascii="Times New Roman" w:hAnsi="Times New Roman" w:cs="Times New Roman"/>
          <w:sz w:val="28"/>
          <w:szCs w:val="28"/>
        </w:rPr>
        <w:t>2021</w:t>
      </w:r>
      <w:r w:rsidR="0004085E">
        <w:rPr>
          <w:rFonts w:ascii="Times New Roman" w:hAnsi="Times New Roman" w:cs="Times New Roman"/>
          <w:sz w:val="28"/>
          <w:szCs w:val="28"/>
        </w:rPr>
        <w:t>-2023</w:t>
      </w:r>
      <w:r w:rsidR="0004085E" w:rsidRPr="00D24CF3">
        <w:rPr>
          <w:rFonts w:ascii="Times New Roman" w:hAnsi="Times New Roman" w:cs="Times New Roman"/>
          <w:sz w:val="28"/>
          <w:szCs w:val="28"/>
        </w:rPr>
        <w:t xml:space="preserve"> </w:t>
      </w:r>
      <w:r w:rsidRPr="00D24CF3">
        <w:rPr>
          <w:rFonts w:ascii="Times New Roman" w:hAnsi="Times New Roman" w:cs="Times New Roman"/>
          <w:sz w:val="28"/>
          <w:szCs w:val="28"/>
        </w:rPr>
        <w:t>го</w:t>
      </w:r>
      <w:r>
        <w:rPr>
          <w:rFonts w:ascii="Times New Roman" w:hAnsi="Times New Roman" w:cs="Times New Roman"/>
          <w:sz w:val="28"/>
          <w:szCs w:val="28"/>
        </w:rPr>
        <w:t>ды                (подпрограмма № 4</w:t>
      </w:r>
      <w:r w:rsidRPr="00D24CF3">
        <w:rPr>
          <w:rFonts w:ascii="Times New Roman" w:hAnsi="Times New Roman" w:cs="Times New Roman"/>
          <w:sz w:val="28"/>
          <w:szCs w:val="28"/>
        </w:rPr>
        <w:t>)</w:t>
      </w:r>
      <w:r w:rsidR="00DB4B59">
        <w:rPr>
          <w:rFonts w:ascii="Times New Roman" w:hAnsi="Times New Roman" w:cs="Times New Roman"/>
          <w:sz w:val="28"/>
          <w:szCs w:val="28"/>
        </w:rPr>
        <w:t xml:space="preserve">, «Обеспечение эффективного функционирования и </w:t>
      </w:r>
      <w:r w:rsidR="0004085E">
        <w:rPr>
          <w:rFonts w:ascii="Times New Roman" w:hAnsi="Times New Roman" w:cs="Times New Roman"/>
          <w:sz w:val="28"/>
          <w:szCs w:val="28"/>
        </w:rPr>
        <w:t xml:space="preserve">развития </w:t>
      </w:r>
      <w:r w:rsidR="00DB4B59">
        <w:rPr>
          <w:rFonts w:ascii="Times New Roman" w:hAnsi="Times New Roman" w:cs="Times New Roman"/>
          <w:sz w:val="28"/>
          <w:szCs w:val="28"/>
        </w:rPr>
        <w:t>системы образования</w:t>
      </w:r>
      <w:proofErr w:type="gramEnd"/>
      <w:r w:rsidR="00DB4B59">
        <w:rPr>
          <w:rFonts w:ascii="Times New Roman" w:hAnsi="Times New Roman" w:cs="Times New Roman"/>
          <w:sz w:val="28"/>
          <w:szCs w:val="28"/>
        </w:rPr>
        <w:t xml:space="preserve"> Пожарского муни</w:t>
      </w:r>
      <w:r w:rsidR="00A12AC8">
        <w:rPr>
          <w:rFonts w:ascii="Times New Roman" w:hAnsi="Times New Roman" w:cs="Times New Roman"/>
          <w:sz w:val="28"/>
          <w:szCs w:val="28"/>
        </w:rPr>
        <w:t xml:space="preserve">ципального района» на </w:t>
      </w:r>
      <w:r w:rsidR="005D24C9">
        <w:rPr>
          <w:rFonts w:ascii="Times New Roman" w:hAnsi="Times New Roman" w:cs="Times New Roman"/>
          <w:sz w:val="28"/>
          <w:szCs w:val="28"/>
        </w:rPr>
        <w:t>2021</w:t>
      </w:r>
      <w:r w:rsidR="0004085E">
        <w:rPr>
          <w:rFonts w:ascii="Times New Roman" w:hAnsi="Times New Roman" w:cs="Times New Roman"/>
          <w:sz w:val="28"/>
          <w:szCs w:val="28"/>
        </w:rPr>
        <w:t>-2023</w:t>
      </w:r>
      <w:r w:rsidR="0004085E" w:rsidRPr="00D24CF3">
        <w:rPr>
          <w:rFonts w:ascii="Times New Roman" w:hAnsi="Times New Roman" w:cs="Times New Roman"/>
          <w:sz w:val="28"/>
          <w:szCs w:val="28"/>
        </w:rPr>
        <w:t xml:space="preserve"> </w:t>
      </w:r>
      <w:r w:rsidR="00DB4B59">
        <w:rPr>
          <w:rFonts w:ascii="Times New Roman" w:hAnsi="Times New Roman" w:cs="Times New Roman"/>
          <w:sz w:val="28"/>
          <w:szCs w:val="28"/>
        </w:rPr>
        <w:t>год (подпрограмма №</w:t>
      </w:r>
      <w:r w:rsidR="00A12AC8">
        <w:rPr>
          <w:rFonts w:ascii="Times New Roman" w:hAnsi="Times New Roman" w:cs="Times New Roman"/>
          <w:sz w:val="28"/>
          <w:szCs w:val="28"/>
        </w:rPr>
        <w:t xml:space="preserve"> </w:t>
      </w:r>
      <w:r w:rsidR="00DB4B59">
        <w:rPr>
          <w:rFonts w:ascii="Times New Roman" w:hAnsi="Times New Roman" w:cs="Times New Roman"/>
          <w:sz w:val="28"/>
          <w:szCs w:val="28"/>
        </w:rPr>
        <w:t>5).</w:t>
      </w:r>
    </w:p>
    <w:p w:rsidR="00D24CF3" w:rsidRDefault="00D24CF3" w:rsidP="004E385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В рамках подпрограммы №</w:t>
      </w:r>
      <w:r w:rsidR="00A12AC8">
        <w:rPr>
          <w:rFonts w:ascii="Times New Roman" w:hAnsi="Times New Roman" w:cs="Times New Roman"/>
          <w:sz w:val="28"/>
          <w:szCs w:val="28"/>
        </w:rPr>
        <w:t xml:space="preserve"> </w:t>
      </w:r>
      <w:r w:rsidR="00076D41">
        <w:rPr>
          <w:rFonts w:ascii="Times New Roman" w:hAnsi="Times New Roman" w:cs="Times New Roman"/>
          <w:sz w:val="28"/>
          <w:szCs w:val="28"/>
        </w:rPr>
        <w:t xml:space="preserve">1 </w:t>
      </w:r>
      <w:r w:rsidRPr="00D24CF3">
        <w:rPr>
          <w:rFonts w:ascii="Times New Roman" w:hAnsi="Times New Roman" w:cs="Times New Roman"/>
          <w:sz w:val="28"/>
          <w:szCs w:val="28"/>
        </w:rPr>
        <w:t>«Развитие системы</w:t>
      </w:r>
      <w:r w:rsidR="00C42F1C">
        <w:rPr>
          <w:rFonts w:ascii="Times New Roman" w:hAnsi="Times New Roman" w:cs="Times New Roman"/>
          <w:sz w:val="28"/>
          <w:szCs w:val="28"/>
        </w:rPr>
        <w:t xml:space="preserve"> дошкольного </w:t>
      </w:r>
      <w:r>
        <w:rPr>
          <w:rFonts w:ascii="Times New Roman" w:hAnsi="Times New Roman" w:cs="Times New Roman"/>
          <w:sz w:val="28"/>
          <w:szCs w:val="28"/>
        </w:rPr>
        <w:t xml:space="preserve">общего </w:t>
      </w:r>
      <w:r w:rsidRPr="00D24CF3">
        <w:rPr>
          <w:rFonts w:ascii="Times New Roman" w:hAnsi="Times New Roman" w:cs="Times New Roman"/>
          <w:sz w:val="28"/>
          <w:szCs w:val="28"/>
        </w:rPr>
        <w:t xml:space="preserve"> образования</w:t>
      </w:r>
      <w:r>
        <w:rPr>
          <w:rFonts w:ascii="Times New Roman" w:hAnsi="Times New Roman" w:cs="Times New Roman"/>
          <w:sz w:val="28"/>
          <w:szCs w:val="28"/>
        </w:rPr>
        <w:t>»</w:t>
      </w:r>
      <w:r w:rsidRPr="00D24CF3">
        <w:rPr>
          <w:rFonts w:ascii="Times New Roman" w:hAnsi="Times New Roman" w:cs="Times New Roman"/>
          <w:sz w:val="28"/>
          <w:szCs w:val="28"/>
        </w:rPr>
        <w:t xml:space="preserve"> Пожарского мун</w:t>
      </w:r>
      <w:r w:rsidR="0004085E">
        <w:rPr>
          <w:rFonts w:ascii="Times New Roman" w:hAnsi="Times New Roman" w:cs="Times New Roman"/>
          <w:sz w:val="28"/>
          <w:szCs w:val="28"/>
        </w:rPr>
        <w:t>иципально</w:t>
      </w:r>
      <w:r w:rsidR="005D24C9">
        <w:rPr>
          <w:rFonts w:ascii="Times New Roman" w:hAnsi="Times New Roman" w:cs="Times New Roman"/>
          <w:sz w:val="28"/>
          <w:szCs w:val="28"/>
        </w:rPr>
        <w:t>го района на 2021</w:t>
      </w:r>
      <w:r w:rsidR="0004085E">
        <w:rPr>
          <w:rFonts w:ascii="Times New Roman" w:hAnsi="Times New Roman" w:cs="Times New Roman"/>
          <w:sz w:val="28"/>
          <w:szCs w:val="28"/>
        </w:rPr>
        <w:t>-2023</w:t>
      </w:r>
      <w:r w:rsidR="0004085E" w:rsidRPr="00D24CF3">
        <w:rPr>
          <w:rFonts w:ascii="Times New Roman" w:hAnsi="Times New Roman" w:cs="Times New Roman"/>
          <w:sz w:val="28"/>
          <w:szCs w:val="28"/>
        </w:rPr>
        <w:t xml:space="preserve"> </w:t>
      </w:r>
      <w:r w:rsidRPr="00D24CF3">
        <w:rPr>
          <w:rFonts w:ascii="Times New Roman" w:hAnsi="Times New Roman" w:cs="Times New Roman"/>
          <w:sz w:val="28"/>
          <w:szCs w:val="28"/>
        </w:rPr>
        <w:t xml:space="preserve">годы реализуется следующее: </w:t>
      </w:r>
    </w:p>
    <w:p w:rsidR="00C42F1C"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Задача 1. Улучшение условий содержания детей в дошкольных образовательных учреждениях.</w:t>
      </w:r>
    </w:p>
    <w:p w:rsidR="00C42F1C"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2. Создание детям дошкольного возраста условий равного старта для обучения в школе.</w:t>
      </w:r>
    </w:p>
    <w:p w:rsidR="00C42F1C"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3. Повышение заработной платы педагогическим работникам дошкольных учреждений до среднемесячной заработной платы в сфере общего образования.</w:t>
      </w:r>
    </w:p>
    <w:p w:rsidR="00C42F1C" w:rsidRPr="00D24CF3" w:rsidRDefault="00C42F1C" w:rsidP="004E385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рамках подпрограммы «Развитие системы </w:t>
      </w:r>
      <w:r w:rsidR="00A12AC8">
        <w:rPr>
          <w:rFonts w:ascii="Times New Roman" w:hAnsi="Times New Roman" w:cs="Times New Roman"/>
          <w:sz w:val="28"/>
          <w:szCs w:val="28"/>
        </w:rPr>
        <w:t xml:space="preserve">общего образования» на </w:t>
      </w:r>
      <w:r w:rsidR="005D24C9">
        <w:rPr>
          <w:rFonts w:ascii="Times New Roman" w:hAnsi="Times New Roman" w:cs="Times New Roman"/>
          <w:sz w:val="28"/>
          <w:szCs w:val="28"/>
        </w:rPr>
        <w:t>2021</w:t>
      </w:r>
      <w:r w:rsidR="0004085E">
        <w:rPr>
          <w:rFonts w:ascii="Times New Roman" w:hAnsi="Times New Roman" w:cs="Times New Roman"/>
          <w:sz w:val="28"/>
          <w:szCs w:val="28"/>
        </w:rPr>
        <w:t>-2023</w:t>
      </w:r>
      <w:r w:rsidR="0004085E" w:rsidRPr="00D24CF3">
        <w:rPr>
          <w:rFonts w:ascii="Times New Roman" w:hAnsi="Times New Roman" w:cs="Times New Roman"/>
          <w:sz w:val="28"/>
          <w:szCs w:val="28"/>
        </w:rPr>
        <w:t xml:space="preserve"> </w:t>
      </w:r>
      <w:r>
        <w:rPr>
          <w:rFonts w:ascii="Times New Roman" w:hAnsi="Times New Roman" w:cs="Times New Roman"/>
          <w:sz w:val="28"/>
          <w:szCs w:val="28"/>
        </w:rPr>
        <w:t>годы реализуется следующее:</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1.  Обеспечение учебной успеваемости каждого ребенка</w:t>
      </w:r>
      <w:r>
        <w:rPr>
          <w:rFonts w:ascii="Times New Roman" w:hAnsi="Times New Roman" w:cs="Times New Roman"/>
          <w:sz w:val="28"/>
          <w:szCs w:val="28"/>
        </w:rPr>
        <w:t>.</w:t>
      </w:r>
    </w:p>
    <w:p w:rsidR="00D24CF3" w:rsidRPr="00D24CF3" w:rsidRDefault="00A12AC8" w:rsidP="00C42F1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w:t>
      </w:r>
      <w:r w:rsidR="00D24CF3" w:rsidRPr="00D24CF3">
        <w:rPr>
          <w:rFonts w:ascii="Times New Roman" w:hAnsi="Times New Roman" w:cs="Times New Roman"/>
          <w:sz w:val="28"/>
          <w:szCs w:val="28"/>
        </w:rPr>
        <w:t xml:space="preserve">2. Создание условий для успешной социализации и самореализации детей. </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3. Введение федеральных государственных образовательных стандартов общего образования.</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 xml:space="preserve"> </w:t>
      </w:r>
      <w:r w:rsidR="00677CA5">
        <w:rPr>
          <w:rFonts w:ascii="Times New Roman" w:hAnsi="Times New Roman" w:cs="Times New Roman"/>
          <w:sz w:val="28"/>
          <w:szCs w:val="28"/>
        </w:rPr>
        <w:t>Задача 4.</w:t>
      </w:r>
      <w:r w:rsidRPr="00D24CF3">
        <w:rPr>
          <w:rFonts w:ascii="Times New Roman" w:hAnsi="Times New Roman" w:cs="Times New Roman"/>
          <w:sz w:val="28"/>
          <w:szCs w:val="28"/>
        </w:rPr>
        <w:t xml:space="preserve"> Ликвидация аварийности, повышение эксплуатационной надежности строительных конструкций систем инженерно-технического обеспечения, формирование современной инфраструктуры образовательных учреждений.</w:t>
      </w:r>
    </w:p>
    <w:p w:rsidR="00D24CF3" w:rsidRPr="00D24CF3" w:rsidRDefault="00D24CF3" w:rsidP="004E385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В рамках подпрограммы «Развитие системы дополнительного образования детей и подростков Пожарского мун</w:t>
      </w:r>
      <w:r w:rsidR="00A12AC8">
        <w:rPr>
          <w:rFonts w:ascii="Times New Roman" w:hAnsi="Times New Roman" w:cs="Times New Roman"/>
          <w:sz w:val="28"/>
          <w:szCs w:val="28"/>
        </w:rPr>
        <w:t xml:space="preserve">иципального района» на </w:t>
      </w:r>
      <w:r w:rsidR="005D24C9">
        <w:rPr>
          <w:rFonts w:ascii="Times New Roman" w:hAnsi="Times New Roman" w:cs="Times New Roman"/>
          <w:sz w:val="28"/>
          <w:szCs w:val="28"/>
        </w:rPr>
        <w:t>2021</w:t>
      </w:r>
      <w:r w:rsidR="0004085E">
        <w:rPr>
          <w:rFonts w:ascii="Times New Roman" w:hAnsi="Times New Roman" w:cs="Times New Roman"/>
          <w:sz w:val="28"/>
          <w:szCs w:val="28"/>
        </w:rPr>
        <w:t>-2023</w:t>
      </w:r>
      <w:r w:rsidR="0004085E" w:rsidRPr="00D24CF3">
        <w:rPr>
          <w:rFonts w:ascii="Times New Roman" w:hAnsi="Times New Roman" w:cs="Times New Roman"/>
          <w:sz w:val="28"/>
          <w:szCs w:val="28"/>
        </w:rPr>
        <w:t xml:space="preserve"> </w:t>
      </w:r>
      <w:r w:rsidRPr="00D24CF3">
        <w:rPr>
          <w:rFonts w:ascii="Times New Roman" w:hAnsi="Times New Roman" w:cs="Times New Roman"/>
          <w:sz w:val="28"/>
          <w:szCs w:val="28"/>
        </w:rPr>
        <w:t xml:space="preserve">годы реализуется следующее: </w:t>
      </w:r>
    </w:p>
    <w:p w:rsidR="00D24CF3" w:rsidRPr="00D24CF3" w:rsidRDefault="004E3853" w:rsidP="00D24C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1. </w:t>
      </w:r>
      <w:r w:rsidR="00D24CF3" w:rsidRPr="00D24CF3">
        <w:rPr>
          <w:rFonts w:ascii="Times New Roman" w:hAnsi="Times New Roman" w:cs="Times New Roman"/>
          <w:sz w:val="28"/>
          <w:szCs w:val="28"/>
        </w:rPr>
        <w:t>Увеличение охвата детей и подростков дополнительным образованием.</w:t>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2. Создание условий для успешной социализации и эффективной самореализации детей и подростков.</w:t>
      </w:r>
    </w:p>
    <w:p w:rsidR="00D24CF3" w:rsidRPr="00D24CF3" w:rsidRDefault="004E3853" w:rsidP="00D24C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w:t>
      </w:r>
      <w:r w:rsidR="00D24CF3" w:rsidRPr="00D24CF3">
        <w:rPr>
          <w:rFonts w:ascii="Times New Roman" w:hAnsi="Times New Roman" w:cs="Times New Roman"/>
          <w:sz w:val="28"/>
          <w:szCs w:val="28"/>
        </w:rPr>
        <w:t>3. Создание условий для развития детского творчества в</w:t>
      </w:r>
      <w:r w:rsidR="00C42F1C">
        <w:rPr>
          <w:rFonts w:ascii="Times New Roman" w:hAnsi="Times New Roman" w:cs="Times New Roman"/>
          <w:sz w:val="28"/>
          <w:szCs w:val="28"/>
        </w:rPr>
        <w:t xml:space="preserve"> области знаний  по естественно</w:t>
      </w:r>
      <w:r w:rsidR="00D24CF3" w:rsidRPr="00D24CF3">
        <w:rPr>
          <w:rFonts w:ascii="Times New Roman" w:hAnsi="Times New Roman" w:cs="Times New Roman"/>
          <w:sz w:val="28"/>
          <w:szCs w:val="28"/>
        </w:rPr>
        <w:t>научным и техническим специальностям.</w:t>
      </w:r>
    </w:p>
    <w:p w:rsidR="005D24C9" w:rsidRDefault="004E3853" w:rsidP="00D24C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Задача </w:t>
      </w:r>
      <w:r w:rsidR="00D24CF3" w:rsidRPr="00D24CF3">
        <w:rPr>
          <w:rFonts w:ascii="Times New Roman" w:hAnsi="Times New Roman" w:cs="Times New Roman"/>
          <w:sz w:val="28"/>
          <w:szCs w:val="28"/>
        </w:rPr>
        <w:t xml:space="preserve">4. Создание условий для </w:t>
      </w:r>
      <w:r w:rsidR="0084250C">
        <w:rPr>
          <w:rFonts w:ascii="Times New Roman" w:hAnsi="Times New Roman" w:cs="Times New Roman"/>
          <w:sz w:val="28"/>
          <w:szCs w:val="28"/>
        </w:rPr>
        <w:t xml:space="preserve">совершенствования </w:t>
      </w:r>
      <w:r w:rsidR="00D24CF3" w:rsidRPr="00D24CF3">
        <w:rPr>
          <w:rFonts w:ascii="Times New Roman" w:hAnsi="Times New Roman" w:cs="Times New Roman"/>
          <w:sz w:val="28"/>
          <w:szCs w:val="28"/>
        </w:rPr>
        <w:t xml:space="preserve"> военно-патриотического воспитания. </w:t>
      </w:r>
    </w:p>
    <w:p w:rsidR="00D24CF3" w:rsidRPr="005D24C9" w:rsidRDefault="005D24C9" w:rsidP="005D24C9">
      <w:pPr>
        <w:tabs>
          <w:tab w:val="left" w:pos="8357"/>
        </w:tabs>
        <w:rPr>
          <w:rFonts w:ascii="Times New Roman" w:hAnsi="Times New Roman" w:cs="Times New Roman"/>
          <w:sz w:val="28"/>
          <w:szCs w:val="28"/>
        </w:rPr>
      </w:pPr>
      <w:r>
        <w:rPr>
          <w:rFonts w:ascii="Times New Roman" w:hAnsi="Times New Roman" w:cs="Times New Roman"/>
          <w:sz w:val="28"/>
          <w:szCs w:val="28"/>
        </w:rPr>
        <w:tab/>
      </w:r>
    </w:p>
    <w:p w:rsidR="00D24CF3" w:rsidRPr="00D24CF3" w:rsidRDefault="00D24CF3" w:rsidP="00D24CF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lastRenderedPageBreak/>
        <w:t xml:space="preserve">В рамках подпрограммы  «Развитие системы отдыха,  оздоровления и занятости детей и подростков Пожарского муниципального </w:t>
      </w:r>
      <w:r w:rsidR="00BB0C72">
        <w:rPr>
          <w:rFonts w:ascii="Times New Roman" w:hAnsi="Times New Roman" w:cs="Times New Roman"/>
          <w:sz w:val="28"/>
          <w:szCs w:val="28"/>
        </w:rPr>
        <w:t xml:space="preserve">района»             на </w:t>
      </w:r>
      <w:r w:rsidR="005D24C9">
        <w:rPr>
          <w:rFonts w:ascii="Times New Roman" w:hAnsi="Times New Roman" w:cs="Times New Roman"/>
          <w:sz w:val="28"/>
          <w:szCs w:val="28"/>
        </w:rPr>
        <w:t>2021</w:t>
      </w:r>
      <w:r w:rsidR="0004085E">
        <w:rPr>
          <w:rFonts w:ascii="Times New Roman" w:hAnsi="Times New Roman" w:cs="Times New Roman"/>
          <w:sz w:val="28"/>
          <w:szCs w:val="28"/>
        </w:rPr>
        <w:t>-2023</w:t>
      </w:r>
      <w:r w:rsidR="0004085E" w:rsidRPr="00D24CF3">
        <w:rPr>
          <w:rFonts w:ascii="Times New Roman" w:hAnsi="Times New Roman" w:cs="Times New Roman"/>
          <w:sz w:val="28"/>
          <w:szCs w:val="28"/>
        </w:rPr>
        <w:t xml:space="preserve"> </w:t>
      </w:r>
      <w:r w:rsidRPr="00D24CF3">
        <w:rPr>
          <w:rFonts w:ascii="Times New Roman" w:hAnsi="Times New Roman" w:cs="Times New Roman"/>
          <w:sz w:val="28"/>
          <w:szCs w:val="28"/>
        </w:rPr>
        <w:t>годы</w:t>
      </w:r>
      <w:r w:rsidR="0084250C">
        <w:rPr>
          <w:rFonts w:ascii="Times New Roman" w:hAnsi="Times New Roman" w:cs="Times New Roman"/>
          <w:sz w:val="28"/>
          <w:szCs w:val="28"/>
        </w:rPr>
        <w:t xml:space="preserve"> реализуется следующее:</w:t>
      </w:r>
    </w:p>
    <w:p w:rsidR="00D24CF3" w:rsidRPr="00D24CF3" w:rsidRDefault="00D24CF3" w:rsidP="00C42F1C">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1. Развитие системы отдыха,  оздоровления и занятости детей и подростков с целью оказания помощи семьям и детям</w:t>
      </w:r>
      <w:r w:rsidR="0084250C">
        <w:rPr>
          <w:rFonts w:ascii="Times New Roman" w:hAnsi="Times New Roman" w:cs="Times New Roman"/>
          <w:sz w:val="28"/>
          <w:szCs w:val="28"/>
        </w:rPr>
        <w:t>,</w:t>
      </w:r>
      <w:r w:rsidRPr="00D24CF3">
        <w:rPr>
          <w:rFonts w:ascii="Times New Roman" w:hAnsi="Times New Roman" w:cs="Times New Roman"/>
          <w:sz w:val="28"/>
          <w:szCs w:val="28"/>
        </w:rPr>
        <w:t xml:space="preserve"> направленной на укрепление здоровья подрастающего поколения.</w:t>
      </w:r>
    </w:p>
    <w:p w:rsidR="00D24CF3" w:rsidRPr="00D24CF3" w:rsidRDefault="00D24CF3" w:rsidP="00C42F1C">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Задача 2. Организация культурно-досуговой деятельности.</w:t>
      </w:r>
    </w:p>
    <w:p w:rsidR="00D24CF3" w:rsidRDefault="00FE510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w:t>
      </w:r>
      <w:r w:rsidR="00E43E9C">
        <w:rPr>
          <w:rFonts w:ascii="Times New Roman" w:hAnsi="Times New Roman" w:cs="Times New Roman"/>
          <w:sz w:val="28"/>
          <w:szCs w:val="28"/>
        </w:rPr>
        <w:t xml:space="preserve"> </w:t>
      </w:r>
      <w:r w:rsidR="00D24CF3" w:rsidRPr="00D24CF3">
        <w:rPr>
          <w:rFonts w:ascii="Times New Roman" w:hAnsi="Times New Roman" w:cs="Times New Roman"/>
          <w:sz w:val="28"/>
          <w:szCs w:val="28"/>
        </w:rPr>
        <w:t>3.</w:t>
      </w:r>
      <w:r w:rsidR="0004085E">
        <w:rPr>
          <w:rFonts w:ascii="Times New Roman" w:hAnsi="Times New Roman" w:cs="Times New Roman"/>
          <w:sz w:val="28"/>
          <w:szCs w:val="28"/>
        </w:rPr>
        <w:t xml:space="preserve"> Выполнение социального  заказа </w:t>
      </w:r>
      <w:r w:rsidR="00D24CF3" w:rsidRPr="00D24CF3">
        <w:rPr>
          <w:rFonts w:ascii="Times New Roman" w:hAnsi="Times New Roman" w:cs="Times New Roman"/>
          <w:sz w:val="28"/>
          <w:szCs w:val="28"/>
        </w:rPr>
        <w:t xml:space="preserve">по организации </w:t>
      </w:r>
      <w:r w:rsidR="00416EF2">
        <w:rPr>
          <w:rFonts w:ascii="Times New Roman" w:hAnsi="Times New Roman" w:cs="Times New Roman"/>
          <w:sz w:val="28"/>
          <w:szCs w:val="28"/>
        </w:rPr>
        <w:t>о</w:t>
      </w:r>
      <w:r w:rsidR="00D24CF3" w:rsidRPr="00D24CF3">
        <w:rPr>
          <w:rFonts w:ascii="Times New Roman" w:hAnsi="Times New Roman" w:cs="Times New Roman"/>
          <w:sz w:val="28"/>
          <w:szCs w:val="28"/>
        </w:rPr>
        <w:t>здоровления и летнего отдыха детей и подростков, наход</w:t>
      </w:r>
      <w:r w:rsidR="0084250C">
        <w:rPr>
          <w:rFonts w:ascii="Times New Roman" w:hAnsi="Times New Roman" w:cs="Times New Roman"/>
          <w:sz w:val="28"/>
          <w:szCs w:val="28"/>
        </w:rPr>
        <w:t>ящ</w:t>
      </w:r>
      <w:r w:rsidR="00D24CF3" w:rsidRPr="00D24CF3">
        <w:rPr>
          <w:rFonts w:ascii="Times New Roman" w:hAnsi="Times New Roman" w:cs="Times New Roman"/>
          <w:sz w:val="28"/>
          <w:szCs w:val="28"/>
        </w:rPr>
        <w:t>ихся в трудной жизненной ситуации</w:t>
      </w:r>
      <w:r w:rsidR="0084250C">
        <w:rPr>
          <w:rFonts w:ascii="Times New Roman" w:hAnsi="Times New Roman" w:cs="Times New Roman"/>
          <w:sz w:val="28"/>
          <w:szCs w:val="28"/>
        </w:rPr>
        <w:t xml:space="preserve">; </w:t>
      </w:r>
      <w:r w:rsidR="00D24CF3" w:rsidRPr="00D24CF3">
        <w:rPr>
          <w:rFonts w:ascii="Times New Roman" w:hAnsi="Times New Roman" w:cs="Times New Roman"/>
          <w:sz w:val="28"/>
          <w:szCs w:val="28"/>
        </w:rPr>
        <w:t xml:space="preserve">подростков, стоящих на учете в </w:t>
      </w:r>
      <w:r w:rsidR="002B76AC">
        <w:rPr>
          <w:rFonts w:ascii="Times New Roman" w:hAnsi="Times New Roman" w:cs="Times New Roman"/>
          <w:sz w:val="28"/>
          <w:szCs w:val="28"/>
        </w:rPr>
        <w:t xml:space="preserve">ОМВД по Пожарскому </w:t>
      </w:r>
      <w:r w:rsidR="004C6A85">
        <w:rPr>
          <w:rFonts w:ascii="Times New Roman" w:hAnsi="Times New Roman" w:cs="Times New Roman"/>
          <w:sz w:val="28"/>
          <w:szCs w:val="28"/>
        </w:rPr>
        <w:t xml:space="preserve">муниципальному </w:t>
      </w:r>
      <w:r w:rsidR="002B76AC">
        <w:rPr>
          <w:rFonts w:ascii="Times New Roman" w:hAnsi="Times New Roman" w:cs="Times New Roman"/>
          <w:sz w:val="28"/>
          <w:szCs w:val="28"/>
        </w:rPr>
        <w:t>району</w:t>
      </w:r>
      <w:r w:rsidR="00416EF2">
        <w:rPr>
          <w:rFonts w:ascii="Times New Roman" w:hAnsi="Times New Roman" w:cs="Times New Roman"/>
          <w:sz w:val="28"/>
          <w:szCs w:val="28"/>
        </w:rPr>
        <w:t xml:space="preserve"> </w:t>
      </w:r>
      <w:r w:rsidR="00677CA5">
        <w:rPr>
          <w:rFonts w:ascii="Times New Roman" w:hAnsi="Times New Roman" w:cs="Times New Roman"/>
          <w:sz w:val="28"/>
          <w:szCs w:val="28"/>
        </w:rPr>
        <w:t>и</w:t>
      </w:r>
      <w:r w:rsidR="00D24CF3" w:rsidRPr="00D24CF3">
        <w:rPr>
          <w:rFonts w:ascii="Times New Roman" w:hAnsi="Times New Roman" w:cs="Times New Roman"/>
          <w:sz w:val="28"/>
          <w:szCs w:val="28"/>
        </w:rPr>
        <w:t xml:space="preserve"> </w:t>
      </w:r>
      <w:r w:rsidR="0084250C">
        <w:rPr>
          <w:rFonts w:ascii="Times New Roman" w:hAnsi="Times New Roman" w:cs="Times New Roman"/>
          <w:sz w:val="28"/>
          <w:szCs w:val="28"/>
        </w:rPr>
        <w:t xml:space="preserve">на </w:t>
      </w:r>
      <w:proofErr w:type="spellStart"/>
      <w:r w:rsidR="0004085E">
        <w:rPr>
          <w:rFonts w:ascii="Times New Roman" w:hAnsi="Times New Roman" w:cs="Times New Roman"/>
          <w:sz w:val="28"/>
          <w:szCs w:val="28"/>
        </w:rPr>
        <w:t>внутришкольном</w:t>
      </w:r>
      <w:proofErr w:type="spellEnd"/>
      <w:r w:rsidR="0004085E">
        <w:rPr>
          <w:rFonts w:ascii="Times New Roman" w:hAnsi="Times New Roman" w:cs="Times New Roman"/>
          <w:sz w:val="28"/>
          <w:szCs w:val="28"/>
        </w:rPr>
        <w:t xml:space="preserve"> </w:t>
      </w:r>
      <w:r w:rsidR="00D24CF3" w:rsidRPr="00D24CF3">
        <w:rPr>
          <w:rFonts w:ascii="Times New Roman" w:hAnsi="Times New Roman" w:cs="Times New Roman"/>
          <w:sz w:val="28"/>
          <w:szCs w:val="28"/>
        </w:rPr>
        <w:t>учете.</w:t>
      </w:r>
    </w:p>
    <w:p w:rsidR="00FC10CB"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рамках подпрограммы «Обеспечение эффективного функционир</w:t>
      </w:r>
      <w:r w:rsidR="0004085E">
        <w:rPr>
          <w:rFonts w:ascii="Times New Roman" w:hAnsi="Times New Roman" w:cs="Times New Roman"/>
          <w:sz w:val="28"/>
          <w:szCs w:val="28"/>
        </w:rPr>
        <w:t>ования и развития</w:t>
      </w:r>
      <w:r>
        <w:rPr>
          <w:rFonts w:ascii="Times New Roman" w:hAnsi="Times New Roman" w:cs="Times New Roman"/>
          <w:sz w:val="28"/>
          <w:szCs w:val="28"/>
        </w:rPr>
        <w:t xml:space="preserve"> системы образования Пожарского муни</w:t>
      </w:r>
      <w:r w:rsidR="00BB0C72">
        <w:rPr>
          <w:rFonts w:ascii="Times New Roman" w:hAnsi="Times New Roman" w:cs="Times New Roman"/>
          <w:sz w:val="28"/>
          <w:szCs w:val="28"/>
        </w:rPr>
        <w:t xml:space="preserve">ципального района» </w:t>
      </w:r>
      <w:r w:rsidR="005D24C9">
        <w:rPr>
          <w:rFonts w:ascii="Times New Roman" w:hAnsi="Times New Roman" w:cs="Times New Roman"/>
          <w:sz w:val="28"/>
          <w:szCs w:val="28"/>
        </w:rPr>
        <w:t>2021</w:t>
      </w:r>
      <w:r w:rsidR="0004085E">
        <w:rPr>
          <w:rFonts w:ascii="Times New Roman" w:hAnsi="Times New Roman" w:cs="Times New Roman"/>
          <w:sz w:val="28"/>
          <w:szCs w:val="28"/>
        </w:rPr>
        <w:t>-2023</w:t>
      </w:r>
      <w:r w:rsidR="0004085E" w:rsidRPr="00D24CF3">
        <w:rPr>
          <w:rFonts w:ascii="Times New Roman" w:hAnsi="Times New Roman" w:cs="Times New Roman"/>
          <w:sz w:val="28"/>
          <w:szCs w:val="28"/>
        </w:rPr>
        <w:t xml:space="preserve"> </w:t>
      </w:r>
      <w:r>
        <w:rPr>
          <w:rFonts w:ascii="Times New Roman" w:hAnsi="Times New Roman" w:cs="Times New Roman"/>
          <w:sz w:val="28"/>
          <w:szCs w:val="28"/>
        </w:rPr>
        <w:t>год реализуется следующее:</w:t>
      </w:r>
    </w:p>
    <w:p w:rsidR="00FC10CB"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соответствии с федеральными государственными образовательными стандартами.</w:t>
      </w:r>
    </w:p>
    <w:p w:rsidR="00FC10CB"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2. Обеспечение организационно-методической, аналитической деятельности, повышения квалификации и аттестации педагогических и руководящих кадров.</w:t>
      </w:r>
    </w:p>
    <w:p w:rsidR="00FC10CB" w:rsidRPr="00D24CF3" w:rsidRDefault="00FC10CB" w:rsidP="00416EF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Задача 3. Ведение бухгалтерского учета и финансово-хозяйственной деятельности бюджетных и казенных учреждений.</w:t>
      </w:r>
    </w:p>
    <w:p w:rsidR="00D24CF3" w:rsidRDefault="00D24CF3" w:rsidP="004E3853">
      <w:pPr>
        <w:spacing w:after="0" w:line="360" w:lineRule="auto"/>
        <w:ind w:firstLine="708"/>
        <w:jc w:val="both"/>
        <w:rPr>
          <w:rFonts w:ascii="Times New Roman" w:hAnsi="Times New Roman" w:cs="Times New Roman"/>
          <w:sz w:val="28"/>
          <w:szCs w:val="28"/>
        </w:rPr>
      </w:pPr>
      <w:r w:rsidRPr="00D24CF3">
        <w:rPr>
          <w:rFonts w:ascii="Times New Roman" w:hAnsi="Times New Roman" w:cs="Times New Roman"/>
          <w:sz w:val="28"/>
          <w:szCs w:val="28"/>
        </w:rPr>
        <w:t>Решение поставленных  в подпрограммах задач обеспечит  реализацию главной цели Программы – удовлетворение потребностей населения Пожарского муниципального района в получении доступного и качественного образования всех ступеней, соответствующего требованиям социально-ориентированного развития Пожарского муниципального района.</w:t>
      </w:r>
    </w:p>
    <w:sectPr w:rsidR="00D24CF3" w:rsidSect="00E31B6A">
      <w:headerReference w:type="default" r:id="rId9"/>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D34" w:rsidRDefault="00355D34" w:rsidP="0021289C">
      <w:pPr>
        <w:spacing w:after="0" w:line="240" w:lineRule="auto"/>
      </w:pPr>
      <w:r>
        <w:separator/>
      </w:r>
    </w:p>
  </w:endnote>
  <w:endnote w:type="continuationSeparator" w:id="0">
    <w:p w:rsidR="00355D34" w:rsidRDefault="00355D34" w:rsidP="00212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D34" w:rsidRDefault="00355D34" w:rsidP="0021289C">
      <w:pPr>
        <w:spacing w:after="0" w:line="240" w:lineRule="auto"/>
      </w:pPr>
      <w:r>
        <w:separator/>
      </w:r>
    </w:p>
  </w:footnote>
  <w:footnote w:type="continuationSeparator" w:id="0">
    <w:p w:rsidR="00355D34" w:rsidRDefault="00355D34" w:rsidP="002128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7126036"/>
      <w:docPartObj>
        <w:docPartGallery w:val="Page Numbers (Top of Page)"/>
        <w:docPartUnique/>
      </w:docPartObj>
    </w:sdtPr>
    <w:sdtEndPr>
      <w:rPr>
        <w:rFonts w:ascii="Times New Roman" w:hAnsi="Times New Roman" w:cs="Times New Roman"/>
      </w:rPr>
    </w:sdtEndPr>
    <w:sdtContent>
      <w:p w:rsidR="003C7314" w:rsidRPr="00FE510B" w:rsidRDefault="003C7314">
        <w:pPr>
          <w:pStyle w:val="a5"/>
          <w:jc w:val="center"/>
          <w:rPr>
            <w:rFonts w:ascii="Times New Roman" w:hAnsi="Times New Roman" w:cs="Times New Roman"/>
          </w:rPr>
        </w:pPr>
        <w:r w:rsidRPr="00FE510B">
          <w:rPr>
            <w:rFonts w:ascii="Times New Roman" w:hAnsi="Times New Roman" w:cs="Times New Roman"/>
          </w:rPr>
          <w:fldChar w:fldCharType="begin"/>
        </w:r>
        <w:r w:rsidRPr="00FE510B">
          <w:rPr>
            <w:rFonts w:ascii="Times New Roman" w:hAnsi="Times New Roman" w:cs="Times New Roman"/>
          </w:rPr>
          <w:instrText>PAGE   \* MERGEFORMAT</w:instrText>
        </w:r>
        <w:r w:rsidRPr="00FE510B">
          <w:rPr>
            <w:rFonts w:ascii="Times New Roman" w:hAnsi="Times New Roman" w:cs="Times New Roman"/>
          </w:rPr>
          <w:fldChar w:fldCharType="separate"/>
        </w:r>
        <w:r w:rsidR="00BF521F">
          <w:rPr>
            <w:rFonts w:ascii="Times New Roman" w:hAnsi="Times New Roman" w:cs="Times New Roman"/>
            <w:noProof/>
          </w:rPr>
          <w:t>2</w:t>
        </w:r>
        <w:r w:rsidRPr="00FE510B">
          <w:rPr>
            <w:rFonts w:ascii="Times New Roman" w:hAnsi="Times New Roman" w:cs="Times New Roman"/>
            <w:noProof/>
          </w:rPr>
          <w:fldChar w:fldCharType="end"/>
        </w:r>
      </w:p>
    </w:sdtContent>
  </w:sdt>
  <w:p w:rsidR="003C7314" w:rsidRDefault="003C731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D351B"/>
    <w:multiLevelType w:val="hybridMultilevel"/>
    <w:tmpl w:val="E7CAD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AC29C5"/>
    <w:multiLevelType w:val="hybridMultilevel"/>
    <w:tmpl w:val="A5761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F70C2F"/>
    <w:multiLevelType w:val="hybridMultilevel"/>
    <w:tmpl w:val="E6A4B010"/>
    <w:lvl w:ilvl="0" w:tplc="1924C95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964636"/>
    <w:multiLevelType w:val="hybridMultilevel"/>
    <w:tmpl w:val="2C3C8468"/>
    <w:lvl w:ilvl="0" w:tplc="9DB6F2A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E7235E9"/>
    <w:multiLevelType w:val="hybridMultilevel"/>
    <w:tmpl w:val="E912DEF6"/>
    <w:lvl w:ilvl="0" w:tplc="FFDE70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D58E5"/>
    <w:rsid w:val="00012B02"/>
    <w:rsid w:val="00025BDD"/>
    <w:rsid w:val="00026F38"/>
    <w:rsid w:val="0002776D"/>
    <w:rsid w:val="00032FC3"/>
    <w:rsid w:val="00035485"/>
    <w:rsid w:val="0004085E"/>
    <w:rsid w:val="00043F1B"/>
    <w:rsid w:val="000455EC"/>
    <w:rsid w:val="00053EE6"/>
    <w:rsid w:val="00054154"/>
    <w:rsid w:val="000560C4"/>
    <w:rsid w:val="0006268E"/>
    <w:rsid w:val="00066BF7"/>
    <w:rsid w:val="000716BE"/>
    <w:rsid w:val="000735C6"/>
    <w:rsid w:val="000768FC"/>
    <w:rsid w:val="00076D41"/>
    <w:rsid w:val="00082034"/>
    <w:rsid w:val="00091725"/>
    <w:rsid w:val="00096F21"/>
    <w:rsid w:val="000A23C7"/>
    <w:rsid w:val="000B4266"/>
    <w:rsid w:val="000C212A"/>
    <w:rsid w:val="000C2180"/>
    <w:rsid w:val="000C321D"/>
    <w:rsid w:val="000D0287"/>
    <w:rsid w:val="000D1069"/>
    <w:rsid w:val="000D6076"/>
    <w:rsid w:val="000E2EA2"/>
    <w:rsid w:val="000F2F52"/>
    <w:rsid w:val="000F71B4"/>
    <w:rsid w:val="00103842"/>
    <w:rsid w:val="00114169"/>
    <w:rsid w:val="00123105"/>
    <w:rsid w:val="001243DC"/>
    <w:rsid w:val="001263EF"/>
    <w:rsid w:val="00141BF1"/>
    <w:rsid w:val="001639A3"/>
    <w:rsid w:val="0016692F"/>
    <w:rsid w:val="00166A5B"/>
    <w:rsid w:val="001679BA"/>
    <w:rsid w:val="00170758"/>
    <w:rsid w:val="00175EE0"/>
    <w:rsid w:val="001901F3"/>
    <w:rsid w:val="0019309F"/>
    <w:rsid w:val="001A18FA"/>
    <w:rsid w:val="001A1E8B"/>
    <w:rsid w:val="001A6A47"/>
    <w:rsid w:val="001D12F2"/>
    <w:rsid w:val="001D4887"/>
    <w:rsid w:val="001E4D03"/>
    <w:rsid w:val="001F0127"/>
    <w:rsid w:val="002015F6"/>
    <w:rsid w:val="00211C8B"/>
    <w:rsid w:val="0021289C"/>
    <w:rsid w:val="002163A7"/>
    <w:rsid w:val="00222D52"/>
    <w:rsid w:val="00223BE6"/>
    <w:rsid w:val="002359A0"/>
    <w:rsid w:val="002365A3"/>
    <w:rsid w:val="002420E0"/>
    <w:rsid w:val="0024720C"/>
    <w:rsid w:val="00247416"/>
    <w:rsid w:val="00253E5F"/>
    <w:rsid w:val="00253F20"/>
    <w:rsid w:val="00254315"/>
    <w:rsid w:val="00254936"/>
    <w:rsid w:val="00256599"/>
    <w:rsid w:val="0026184C"/>
    <w:rsid w:val="00265F33"/>
    <w:rsid w:val="002677F4"/>
    <w:rsid w:val="00270943"/>
    <w:rsid w:val="00276643"/>
    <w:rsid w:val="00284BE7"/>
    <w:rsid w:val="00286CBF"/>
    <w:rsid w:val="0029423E"/>
    <w:rsid w:val="00294B3D"/>
    <w:rsid w:val="002A3054"/>
    <w:rsid w:val="002A4D03"/>
    <w:rsid w:val="002A72FF"/>
    <w:rsid w:val="002B76AC"/>
    <w:rsid w:val="002B7C57"/>
    <w:rsid w:val="002C0A38"/>
    <w:rsid w:val="002C1BEA"/>
    <w:rsid w:val="002C5ADA"/>
    <w:rsid w:val="002C7800"/>
    <w:rsid w:val="002D3AFB"/>
    <w:rsid w:val="002E4BC7"/>
    <w:rsid w:val="002E6323"/>
    <w:rsid w:val="00300F6E"/>
    <w:rsid w:val="0030229F"/>
    <w:rsid w:val="003031BC"/>
    <w:rsid w:val="0030535B"/>
    <w:rsid w:val="0031059E"/>
    <w:rsid w:val="00312E6F"/>
    <w:rsid w:val="003145CD"/>
    <w:rsid w:val="00314867"/>
    <w:rsid w:val="00316AFF"/>
    <w:rsid w:val="003227BA"/>
    <w:rsid w:val="003272EB"/>
    <w:rsid w:val="00330157"/>
    <w:rsid w:val="00346E2A"/>
    <w:rsid w:val="00347B32"/>
    <w:rsid w:val="00355D34"/>
    <w:rsid w:val="00362BD2"/>
    <w:rsid w:val="00367511"/>
    <w:rsid w:val="003676E2"/>
    <w:rsid w:val="00372843"/>
    <w:rsid w:val="00382CC2"/>
    <w:rsid w:val="003A4BBB"/>
    <w:rsid w:val="003B002B"/>
    <w:rsid w:val="003B1AB2"/>
    <w:rsid w:val="003B4E20"/>
    <w:rsid w:val="003C12BF"/>
    <w:rsid w:val="003C459C"/>
    <w:rsid w:val="003C7314"/>
    <w:rsid w:val="003D33F6"/>
    <w:rsid w:val="003D3D54"/>
    <w:rsid w:val="003D6297"/>
    <w:rsid w:val="003E6355"/>
    <w:rsid w:val="003F5C7B"/>
    <w:rsid w:val="00403D47"/>
    <w:rsid w:val="00406964"/>
    <w:rsid w:val="00406B5B"/>
    <w:rsid w:val="00416EF2"/>
    <w:rsid w:val="004224B1"/>
    <w:rsid w:val="00423797"/>
    <w:rsid w:val="00433225"/>
    <w:rsid w:val="0043344A"/>
    <w:rsid w:val="0043361D"/>
    <w:rsid w:val="004365BE"/>
    <w:rsid w:val="00442543"/>
    <w:rsid w:val="004446CF"/>
    <w:rsid w:val="00451444"/>
    <w:rsid w:val="0045469F"/>
    <w:rsid w:val="004732F5"/>
    <w:rsid w:val="0049756E"/>
    <w:rsid w:val="0049769E"/>
    <w:rsid w:val="004A53C2"/>
    <w:rsid w:val="004B3715"/>
    <w:rsid w:val="004B4076"/>
    <w:rsid w:val="004C69E1"/>
    <w:rsid w:val="004C6A85"/>
    <w:rsid w:val="004D1AF3"/>
    <w:rsid w:val="004D7E00"/>
    <w:rsid w:val="004E0FA8"/>
    <w:rsid w:val="004E3853"/>
    <w:rsid w:val="004F2CB8"/>
    <w:rsid w:val="004F4B0A"/>
    <w:rsid w:val="004F5A37"/>
    <w:rsid w:val="004F66ED"/>
    <w:rsid w:val="005051C9"/>
    <w:rsid w:val="005056FA"/>
    <w:rsid w:val="00506EF1"/>
    <w:rsid w:val="005114FB"/>
    <w:rsid w:val="00514927"/>
    <w:rsid w:val="005269F8"/>
    <w:rsid w:val="0053538A"/>
    <w:rsid w:val="005466F1"/>
    <w:rsid w:val="00547DFE"/>
    <w:rsid w:val="00553985"/>
    <w:rsid w:val="00555029"/>
    <w:rsid w:val="00556B2F"/>
    <w:rsid w:val="005600A4"/>
    <w:rsid w:val="00571877"/>
    <w:rsid w:val="0057211F"/>
    <w:rsid w:val="0058788E"/>
    <w:rsid w:val="00590231"/>
    <w:rsid w:val="005A7464"/>
    <w:rsid w:val="005A7983"/>
    <w:rsid w:val="005A7AF9"/>
    <w:rsid w:val="005B353D"/>
    <w:rsid w:val="005B4A4F"/>
    <w:rsid w:val="005B60A8"/>
    <w:rsid w:val="005C3DDB"/>
    <w:rsid w:val="005C4C97"/>
    <w:rsid w:val="005C5D51"/>
    <w:rsid w:val="005D24C9"/>
    <w:rsid w:val="005D3CAD"/>
    <w:rsid w:val="005D4B9A"/>
    <w:rsid w:val="005D7A01"/>
    <w:rsid w:val="005D7AE9"/>
    <w:rsid w:val="005E18F1"/>
    <w:rsid w:val="005E2BDF"/>
    <w:rsid w:val="005E7984"/>
    <w:rsid w:val="005F05C4"/>
    <w:rsid w:val="005F149F"/>
    <w:rsid w:val="005F33AB"/>
    <w:rsid w:val="005F5D64"/>
    <w:rsid w:val="005F6240"/>
    <w:rsid w:val="005F6415"/>
    <w:rsid w:val="006169FC"/>
    <w:rsid w:val="00616BCD"/>
    <w:rsid w:val="00617026"/>
    <w:rsid w:val="006245C5"/>
    <w:rsid w:val="0063005D"/>
    <w:rsid w:val="00633382"/>
    <w:rsid w:val="00636A97"/>
    <w:rsid w:val="00636B54"/>
    <w:rsid w:val="006428DA"/>
    <w:rsid w:val="00650636"/>
    <w:rsid w:val="00655225"/>
    <w:rsid w:val="006632D0"/>
    <w:rsid w:val="00673CE4"/>
    <w:rsid w:val="00676B72"/>
    <w:rsid w:val="00677CA5"/>
    <w:rsid w:val="00682D5E"/>
    <w:rsid w:val="006866CE"/>
    <w:rsid w:val="00695FBD"/>
    <w:rsid w:val="006A6D15"/>
    <w:rsid w:val="006B0A14"/>
    <w:rsid w:val="006C18B9"/>
    <w:rsid w:val="006C4A42"/>
    <w:rsid w:val="006C7A40"/>
    <w:rsid w:val="006D114C"/>
    <w:rsid w:val="006D2C8F"/>
    <w:rsid w:val="006D7525"/>
    <w:rsid w:val="006E06BA"/>
    <w:rsid w:val="006E633C"/>
    <w:rsid w:val="006F0E16"/>
    <w:rsid w:val="006F127C"/>
    <w:rsid w:val="00710851"/>
    <w:rsid w:val="00714EC4"/>
    <w:rsid w:val="00733BE9"/>
    <w:rsid w:val="00744CF7"/>
    <w:rsid w:val="00747829"/>
    <w:rsid w:val="00750564"/>
    <w:rsid w:val="00750C90"/>
    <w:rsid w:val="007532FF"/>
    <w:rsid w:val="00754DCA"/>
    <w:rsid w:val="00756E2E"/>
    <w:rsid w:val="00772D88"/>
    <w:rsid w:val="00774C66"/>
    <w:rsid w:val="0077503F"/>
    <w:rsid w:val="007764E2"/>
    <w:rsid w:val="00783D11"/>
    <w:rsid w:val="007920F3"/>
    <w:rsid w:val="0079349B"/>
    <w:rsid w:val="007936E1"/>
    <w:rsid w:val="00793DBB"/>
    <w:rsid w:val="007A4FEA"/>
    <w:rsid w:val="007B3BBB"/>
    <w:rsid w:val="007B6E7E"/>
    <w:rsid w:val="007C053D"/>
    <w:rsid w:val="007C253B"/>
    <w:rsid w:val="007D02C2"/>
    <w:rsid w:val="007D3E9D"/>
    <w:rsid w:val="007D6CB7"/>
    <w:rsid w:val="007E5568"/>
    <w:rsid w:val="007E6FC2"/>
    <w:rsid w:val="007F2A96"/>
    <w:rsid w:val="00801F12"/>
    <w:rsid w:val="0080645D"/>
    <w:rsid w:val="0081724D"/>
    <w:rsid w:val="008223DD"/>
    <w:rsid w:val="008239F3"/>
    <w:rsid w:val="008322A2"/>
    <w:rsid w:val="008421EB"/>
    <w:rsid w:val="0084250C"/>
    <w:rsid w:val="00851B52"/>
    <w:rsid w:val="00865079"/>
    <w:rsid w:val="00866B32"/>
    <w:rsid w:val="00871883"/>
    <w:rsid w:val="008720D8"/>
    <w:rsid w:val="00872611"/>
    <w:rsid w:val="00883672"/>
    <w:rsid w:val="008841B2"/>
    <w:rsid w:val="0088581B"/>
    <w:rsid w:val="008865EB"/>
    <w:rsid w:val="00892136"/>
    <w:rsid w:val="00893C7F"/>
    <w:rsid w:val="008A1856"/>
    <w:rsid w:val="008A4291"/>
    <w:rsid w:val="008A735B"/>
    <w:rsid w:val="008B132A"/>
    <w:rsid w:val="008B2C52"/>
    <w:rsid w:val="008B76F5"/>
    <w:rsid w:val="008D3834"/>
    <w:rsid w:val="008D58E5"/>
    <w:rsid w:val="008D7B2D"/>
    <w:rsid w:val="008F1219"/>
    <w:rsid w:val="008F57FD"/>
    <w:rsid w:val="008F6817"/>
    <w:rsid w:val="009165A6"/>
    <w:rsid w:val="00927759"/>
    <w:rsid w:val="00931DE5"/>
    <w:rsid w:val="00936B0F"/>
    <w:rsid w:val="00947B2F"/>
    <w:rsid w:val="0095306B"/>
    <w:rsid w:val="00953B6A"/>
    <w:rsid w:val="009654D1"/>
    <w:rsid w:val="0097064A"/>
    <w:rsid w:val="009842D6"/>
    <w:rsid w:val="00987DC8"/>
    <w:rsid w:val="009918F4"/>
    <w:rsid w:val="0099204D"/>
    <w:rsid w:val="00993366"/>
    <w:rsid w:val="009971F6"/>
    <w:rsid w:val="009A115D"/>
    <w:rsid w:val="009A34F6"/>
    <w:rsid w:val="009A6169"/>
    <w:rsid w:val="009A6592"/>
    <w:rsid w:val="009B566D"/>
    <w:rsid w:val="009D18DB"/>
    <w:rsid w:val="009D1E41"/>
    <w:rsid w:val="009D58D3"/>
    <w:rsid w:val="009E390B"/>
    <w:rsid w:val="009E48CF"/>
    <w:rsid w:val="00A024D1"/>
    <w:rsid w:val="00A06262"/>
    <w:rsid w:val="00A07235"/>
    <w:rsid w:val="00A11130"/>
    <w:rsid w:val="00A12AC8"/>
    <w:rsid w:val="00A233E5"/>
    <w:rsid w:val="00A246A4"/>
    <w:rsid w:val="00A4619B"/>
    <w:rsid w:val="00A474DD"/>
    <w:rsid w:val="00A548A3"/>
    <w:rsid w:val="00A5573C"/>
    <w:rsid w:val="00A57168"/>
    <w:rsid w:val="00A87990"/>
    <w:rsid w:val="00A91A3D"/>
    <w:rsid w:val="00A922BF"/>
    <w:rsid w:val="00AA14F5"/>
    <w:rsid w:val="00AA7271"/>
    <w:rsid w:val="00AB2D71"/>
    <w:rsid w:val="00AC4787"/>
    <w:rsid w:val="00AC6FE6"/>
    <w:rsid w:val="00AE2711"/>
    <w:rsid w:val="00AE5D13"/>
    <w:rsid w:val="00AE72B0"/>
    <w:rsid w:val="00AF225C"/>
    <w:rsid w:val="00AF4B41"/>
    <w:rsid w:val="00B166D3"/>
    <w:rsid w:val="00B336F8"/>
    <w:rsid w:val="00B3389B"/>
    <w:rsid w:val="00B3727B"/>
    <w:rsid w:val="00B46678"/>
    <w:rsid w:val="00B520FC"/>
    <w:rsid w:val="00B626AF"/>
    <w:rsid w:val="00B63211"/>
    <w:rsid w:val="00B72E24"/>
    <w:rsid w:val="00B754BA"/>
    <w:rsid w:val="00B76E74"/>
    <w:rsid w:val="00B80EF2"/>
    <w:rsid w:val="00B82722"/>
    <w:rsid w:val="00B8305A"/>
    <w:rsid w:val="00B85A70"/>
    <w:rsid w:val="00B864F3"/>
    <w:rsid w:val="00B950CD"/>
    <w:rsid w:val="00BA1247"/>
    <w:rsid w:val="00BA19A1"/>
    <w:rsid w:val="00BA67FD"/>
    <w:rsid w:val="00BB013B"/>
    <w:rsid w:val="00BB0C72"/>
    <w:rsid w:val="00BC292D"/>
    <w:rsid w:val="00BC4E2A"/>
    <w:rsid w:val="00BD1AF9"/>
    <w:rsid w:val="00BE63D5"/>
    <w:rsid w:val="00BF521F"/>
    <w:rsid w:val="00C03F52"/>
    <w:rsid w:val="00C117D9"/>
    <w:rsid w:val="00C13358"/>
    <w:rsid w:val="00C15507"/>
    <w:rsid w:val="00C31F8C"/>
    <w:rsid w:val="00C36488"/>
    <w:rsid w:val="00C42F1C"/>
    <w:rsid w:val="00C54351"/>
    <w:rsid w:val="00C73129"/>
    <w:rsid w:val="00C8385C"/>
    <w:rsid w:val="00C84E4C"/>
    <w:rsid w:val="00CB1F1F"/>
    <w:rsid w:val="00CC11C4"/>
    <w:rsid w:val="00CC45B1"/>
    <w:rsid w:val="00CC5AEF"/>
    <w:rsid w:val="00CD598D"/>
    <w:rsid w:val="00CD63FA"/>
    <w:rsid w:val="00CD7EBA"/>
    <w:rsid w:val="00CE39FC"/>
    <w:rsid w:val="00CE41C6"/>
    <w:rsid w:val="00CE6AF7"/>
    <w:rsid w:val="00CF63DB"/>
    <w:rsid w:val="00D12937"/>
    <w:rsid w:val="00D23BF0"/>
    <w:rsid w:val="00D24CF3"/>
    <w:rsid w:val="00D260FE"/>
    <w:rsid w:val="00D32753"/>
    <w:rsid w:val="00D41A82"/>
    <w:rsid w:val="00D4211B"/>
    <w:rsid w:val="00D46024"/>
    <w:rsid w:val="00D51135"/>
    <w:rsid w:val="00D62D2D"/>
    <w:rsid w:val="00D62EA8"/>
    <w:rsid w:val="00D76CE6"/>
    <w:rsid w:val="00D76EFF"/>
    <w:rsid w:val="00D77F22"/>
    <w:rsid w:val="00D85A69"/>
    <w:rsid w:val="00D87614"/>
    <w:rsid w:val="00D908D6"/>
    <w:rsid w:val="00DA5440"/>
    <w:rsid w:val="00DA705B"/>
    <w:rsid w:val="00DB4B59"/>
    <w:rsid w:val="00DE505D"/>
    <w:rsid w:val="00E004EC"/>
    <w:rsid w:val="00E03ED0"/>
    <w:rsid w:val="00E16731"/>
    <w:rsid w:val="00E205DA"/>
    <w:rsid w:val="00E27685"/>
    <w:rsid w:val="00E30D76"/>
    <w:rsid w:val="00E31B6A"/>
    <w:rsid w:val="00E32F7D"/>
    <w:rsid w:val="00E33138"/>
    <w:rsid w:val="00E36BB0"/>
    <w:rsid w:val="00E37C23"/>
    <w:rsid w:val="00E43E9C"/>
    <w:rsid w:val="00E71885"/>
    <w:rsid w:val="00E72FDF"/>
    <w:rsid w:val="00E73624"/>
    <w:rsid w:val="00E738EE"/>
    <w:rsid w:val="00E75EE0"/>
    <w:rsid w:val="00E909C0"/>
    <w:rsid w:val="00E91B08"/>
    <w:rsid w:val="00E93A8D"/>
    <w:rsid w:val="00E97742"/>
    <w:rsid w:val="00EA1B6C"/>
    <w:rsid w:val="00EA7292"/>
    <w:rsid w:val="00EB3696"/>
    <w:rsid w:val="00EC1D72"/>
    <w:rsid w:val="00EC68E1"/>
    <w:rsid w:val="00EC73D6"/>
    <w:rsid w:val="00ED2ABB"/>
    <w:rsid w:val="00ED2FE3"/>
    <w:rsid w:val="00ED46CA"/>
    <w:rsid w:val="00ED5157"/>
    <w:rsid w:val="00EE2A38"/>
    <w:rsid w:val="00EE30CE"/>
    <w:rsid w:val="00EE7771"/>
    <w:rsid w:val="00EE7E7D"/>
    <w:rsid w:val="00F02893"/>
    <w:rsid w:val="00F10513"/>
    <w:rsid w:val="00F15BA8"/>
    <w:rsid w:val="00F2595B"/>
    <w:rsid w:val="00F300B2"/>
    <w:rsid w:val="00F30518"/>
    <w:rsid w:val="00F357A3"/>
    <w:rsid w:val="00F608E2"/>
    <w:rsid w:val="00F731EE"/>
    <w:rsid w:val="00F83049"/>
    <w:rsid w:val="00F85368"/>
    <w:rsid w:val="00F905A0"/>
    <w:rsid w:val="00F91E3E"/>
    <w:rsid w:val="00F93601"/>
    <w:rsid w:val="00F94EE0"/>
    <w:rsid w:val="00F96EAA"/>
    <w:rsid w:val="00FA4A95"/>
    <w:rsid w:val="00FB145A"/>
    <w:rsid w:val="00FB23BF"/>
    <w:rsid w:val="00FB4F46"/>
    <w:rsid w:val="00FC10CB"/>
    <w:rsid w:val="00FD00C0"/>
    <w:rsid w:val="00FD4D10"/>
    <w:rsid w:val="00FE510B"/>
    <w:rsid w:val="00FE53F2"/>
    <w:rsid w:val="00FF4F03"/>
    <w:rsid w:val="00FF78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3E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F5C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Содержимое таблицы"/>
    <w:basedOn w:val="a"/>
    <w:rsid w:val="000A23C7"/>
    <w:pPr>
      <w:suppressLineNumbers/>
      <w:suppressAutoHyphens/>
    </w:pPr>
    <w:rPr>
      <w:rFonts w:ascii="Arial" w:eastAsia="SimSun" w:hAnsi="Arial" w:cs="Mangal"/>
      <w:kern w:val="1"/>
      <w:sz w:val="20"/>
      <w:szCs w:val="24"/>
      <w:lang w:eastAsia="hi-IN" w:bidi="hi-IN"/>
    </w:rPr>
  </w:style>
  <w:style w:type="paragraph" w:customStyle="1" w:styleId="11">
    <w:name w:val="Абзац списка11"/>
    <w:basedOn w:val="a"/>
    <w:rsid w:val="000A23C7"/>
    <w:pPr>
      <w:spacing w:after="0" w:line="240" w:lineRule="auto"/>
      <w:ind w:left="720"/>
      <w:contextualSpacing/>
    </w:pPr>
    <w:rPr>
      <w:rFonts w:ascii="Times New Roman" w:eastAsia="Calibri" w:hAnsi="Times New Roman" w:cs="Times New Roman"/>
      <w:sz w:val="24"/>
      <w:szCs w:val="24"/>
      <w:lang w:eastAsia="ru-RU"/>
    </w:rPr>
  </w:style>
  <w:style w:type="paragraph" w:styleId="a5">
    <w:name w:val="header"/>
    <w:basedOn w:val="a"/>
    <w:link w:val="a6"/>
    <w:uiPriority w:val="99"/>
    <w:unhideWhenUsed/>
    <w:rsid w:val="0021289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1289C"/>
  </w:style>
  <w:style w:type="paragraph" w:styleId="a7">
    <w:name w:val="footer"/>
    <w:basedOn w:val="a"/>
    <w:link w:val="a8"/>
    <w:uiPriority w:val="99"/>
    <w:unhideWhenUsed/>
    <w:rsid w:val="0021289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1289C"/>
  </w:style>
  <w:style w:type="paragraph" w:styleId="a9">
    <w:name w:val="List Paragraph"/>
    <w:basedOn w:val="a"/>
    <w:uiPriority w:val="34"/>
    <w:qFormat/>
    <w:rsid w:val="009B566D"/>
    <w:pPr>
      <w:ind w:left="720"/>
      <w:contextualSpacing/>
    </w:pPr>
  </w:style>
  <w:style w:type="paragraph" w:styleId="aa">
    <w:name w:val="Balloon Text"/>
    <w:basedOn w:val="a"/>
    <w:link w:val="ab"/>
    <w:uiPriority w:val="99"/>
    <w:semiHidden/>
    <w:unhideWhenUsed/>
    <w:rsid w:val="009918F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918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F5C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Содержимое таблицы"/>
    <w:basedOn w:val="a"/>
    <w:rsid w:val="000A23C7"/>
    <w:pPr>
      <w:suppressLineNumbers/>
      <w:suppressAutoHyphens/>
    </w:pPr>
    <w:rPr>
      <w:rFonts w:ascii="Arial" w:eastAsia="SimSun" w:hAnsi="Arial" w:cs="Mangal"/>
      <w:kern w:val="1"/>
      <w:sz w:val="20"/>
      <w:szCs w:val="24"/>
      <w:lang w:eastAsia="hi-IN" w:bidi="hi-IN"/>
    </w:rPr>
  </w:style>
  <w:style w:type="paragraph" w:customStyle="1" w:styleId="11">
    <w:name w:val="Абзац списка11"/>
    <w:basedOn w:val="a"/>
    <w:rsid w:val="000A23C7"/>
    <w:pPr>
      <w:spacing w:after="0" w:line="240" w:lineRule="auto"/>
      <w:ind w:left="720"/>
      <w:contextualSpacing/>
    </w:pPr>
    <w:rPr>
      <w:rFonts w:ascii="Times New Roman" w:eastAsia="Calibri" w:hAnsi="Times New Roman" w:cs="Times New Roman"/>
      <w:sz w:val="24"/>
      <w:szCs w:val="24"/>
      <w:lang w:eastAsia="ru-RU"/>
    </w:rPr>
  </w:style>
  <w:style w:type="paragraph" w:styleId="a5">
    <w:name w:val="header"/>
    <w:basedOn w:val="a"/>
    <w:link w:val="a6"/>
    <w:uiPriority w:val="99"/>
    <w:unhideWhenUsed/>
    <w:rsid w:val="0021289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1289C"/>
  </w:style>
  <w:style w:type="paragraph" w:styleId="a7">
    <w:name w:val="footer"/>
    <w:basedOn w:val="a"/>
    <w:link w:val="a8"/>
    <w:uiPriority w:val="99"/>
    <w:unhideWhenUsed/>
    <w:rsid w:val="0021289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1289C"/>
  </w:style>
  <w:style w:type="paragraph" w:styleId="a9">
    <w:name w:val="List Paragraph"/>
    <w:basedOn w:val="a"/>
    <w:uiPriority w:val="34"/>
    <w:qFormat/>
    <w:rsid w:val="009B56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6144895">
      <w:bodyDiv w:val="1"/>
      <w:marLeft w:val="0"/>
      <w:marRight w:val="0"/>
      <w:marTop w:val="0"/>
      <w:marBottom w:val="0"/>
      <w:divBdr>
        <w:top w:val="none" w:sz="0" w:space="0" w:color="auto"/>
        <w:left w:val="none" w:sz="0" w:space="0" w:color="auto"/>
        <w:bottom w:val="none" w:sz="0" w:space="0" w:color="auto"/>
        <w:right w:val="none" w:sz="0" w:space="0" w:color="auto"/>
      </w:divBdr>
    </w:div>
    <w:div w:id="184170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42485-1A23-422A-A77F-203394856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1616</TotalTime>
  <Pages>22</Pages>
  <Words>5402</Words>
  <Characters>30795</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ОНО</dc:creator>
  <cp:keywords/>
  <dc:description/>
  <cp:lastModifiedBy>1</cp:lastModifiedBy>
  <cp:revision>380</cp:revision>
  <cp:lastPrinted>2021-02-26T00:19:00Z</cp:lastPrinted>
  <dcterms:created xsi:type="dcterms:W3CDTF">2014-11-08T06:11:00Z</dcterms:created>
  <dcterms:modified xsi:type="dcterms:W3CDTF">2021-07-21T03:48:00Z</dcterms:modified>
</cp:coreProperties>
</file>