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D5" w:rsidRDefault="002E2F99" w:rsidP="002B23D5">
      <w:pPr>
        <w:jc w:val="center"/>
        <w:rPr>
          <w:b/>
          <w:sz w:val="28"/>
          <w:szCs w:val="28"/>
        </w:rPr>
      </w:pPr>
      <w:r w:rsidRPr="002E2F99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B23D5" w:rsidRDefault="002B23D5" w:rsidP="002B23D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B23D5">
        <w:rPr>
          <w:noProof/>
          <w:sz w:val="28"/>
          <w:szCs w:val="28"/>
        </w:rPr>
        <w:drawing>
          <wp:inline distT="0" distB="0" distL="0" distR="0">
            <wp:extent cx="668655" cy="82994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2B23D5" w:rsidTr="00F85BC5">
        <w:trPr>
          <w:trHeight w:val="60"/>
        </w:trPr>
        <w:tc>
          <w:tcPr>
            <w:tcW w:w="9834" w:type="dxa"/>
          </w:tcPr>
          <w:p w:rsidR="002B23D5" w:rsidRDefault="002B23D5" w:rsidP="00F85BC5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2B23D5" w:rsidRDefault="002B23D5" w:rsidP="002B2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2B23D5" w:rsidRDefault="002B23D5" w:rsidP="002B2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2B23D5" w:rsidRDefault="002B23D5" w:rsidP="002B23D5">
      <w:pPr>
        <w:jc w:val="center"/>
        <w:rPr>
          <w:b/>
          <w:sz w:val="28"/>
          <w:szCs w:val="28"/>
        </w:rPr>
      </w:pPr>
    </w:p>
    <w:p w:rsidR="002B23D5" w:rsidRDefault="002B23D5" w:rsidP="002B23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B23D5" w:rsidRDefault="002B23D5" w:rsidP="002B23D5">
      <w:pPr>
        <w:ind w:left="360"/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  <w:r>
        <w:rPr>
          <w:sz w:val="28"/>
          <w:szCs w:val="28"/>
        </w:rPr>
        <w:t xml:space="preserve">от «31» августа 2021 года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</w:t>
      </w:r>
      <w:r w:rsidR="00832860">
        <w:rPr>
          <w:sz w:val="28"/>
          <w:szCs w:val="28"/>
        </w:rPr>
        <w:t xml:space="preserve">                          № 143</w:t>
      </w:r>
    </w:p>
    <w:p w:rsidR="002B23D5" w:rsidRDefault="002B23D5" w:rsidP="002B23D5">
      <w:pPr>
        <w:rPr>
          <w:color w:val="333333"/>
          <w:sz w:val="28"/>
          <w:szCs w:val="28"/>
        </w:rPr>
      </w:pPr>
    </w:p>
    <w:p w:rsidR="00833FBC" w:rsidRPr="00833FBC" w:rsidRDefault="002B23D5" w:rsidP="00833FBC">
      <w:pPr>
        <w:autoSpaceDE w:val="0"/>
        <w:autoSpaceDN w:val="0"/>
        <w:adjustRightInd w:val="0"/>
        <w:ind w:right="2835"/>
        <w:jc w:val="both"/>
        <w:rPr>
          <w:bCs/>
          <w:sz w:val="28"/>
          <w:szCs w:val="28"/>
        </w:rPr>
      </w:pPr>
      <w:proofErr w:type="gramStart"/>
      <w:r w:rsidRPr="00833FBC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Pr="00833FBC">
        <w:rPr>
          <w:caps/>
          <w:sz w:val="28"/>
          <w:szCs w:val="28"/>
        </w:rPr>
        <w:t>«</w:t>
      </w:r>
      <w:r w:rsidR="00833FBC" w:rsidRPr="00833FBC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30 октября 2018 года № 169-НПА «Об утверждении </w:t>
      </w:r>
      <w:r w:rsidR="00833FBC" w:rsidRPr="00833FBC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832860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</w:t>
      </w:r>
      <w:proofErr w:type="gramEnd"/>
      <w:r w:rsidR="00833FBC" w:rsidRPr="00833FBC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 xml:space="preserve">инфраструктуру поддержки субъектов малого и среднего предпринимательства, </w:t>
      </w:r>
      <w:proofErr w:type="spellStart"/>
      <w:r w:rsidR="00833FBC" w:rsidRPr="00833FBC">
        <w:rPr>
          <w:bCs/>
          <w:sz w:val="28"/>
          <w:szCs w:val="28"/>
        </w:rPr>
        <w:t>самозанятым</w:t>
      </w:r>
      <w:proofErr w:type="spellEnd"/>
      <w:r w:rsidR="00833FBC" w:rsidRPr="00833FBC">
        <w:rPr>
          <w:bCs/>
          <w:sz w:val="28"/>
          <w:szCs w:val="28"/>
        </w:rPr>
        <w:t xml:space="preserve"> гражданам</w:t>
      </w:r>
      <w:r w:rsidR="00833FBC" w:rsidRPr="00833FBC">
        <w:rPr>
          <w:sz w:val="28"/>
          <w:szCs w:val="28"/>
        </w:rPr>
        <w:t>»</w:t>
      </w:r>
    </w:p>
    <w:p w:rsidR="002B23D5" w:rsidRDefault="002B23D5" w:rsidP="002B23D5">
      <w:pPr>
        <w:ind w:right="4678"/>
        <w:jc w:val="both"/>
        <w:rPr>
          <w:sz w:val="28"/>
          <w:szCs w:val="28"/>
        </w:rPr>
      </w:pPr>
    </w:p>
    <w:p w:rsidR="002B23D5" w:rsidRDefault="002B23D5" w:rsidP="002B23D5">
      <w:pPr>
        <w:ind w:right="254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833FBC" w:rsidRPr="00833FBC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30 октября 2018 года № 169-НПА «Об утверждении </w:t>
      </w:r>
      <w:r w:rsidR="00833FBC" w:rsidRPr="00833FBC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</w:t>
      </w:r>
      <w:proofErr w:type="gramEnd"/>
      <w:r w:rsidR="00833FBC" w:rsidRPr="00833FBC">
        <w:rPr>
          <w:bCs/>
          <w:sz w:val="28"/>
          <w:szCs w:val="28"/>
        </w:rPr>
        <w:t xml:space="preserve">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 xml:space="preserve">инфраструктуру поддержки субъектов малого и среднего предпринимательства, </w:t>
      </w:r>
      <w:proofErr w:type="spellStart"/>
      <w:r w:rsidR="00833FBC" w:rsidRPr="00833FBC">
        <w:rPr>
          <w:bCs/>
          <w:sz w:val="28"/>
          <w:szCs w:val="28"/>
        </w:rPr>
        <w:t>самозанятым</w:t>
      </w:r>
      <w:proofErr w:type="spellEnd"/>
      <w:r w:rsidR="00833FBC" w:rsidRPr="00833FBC">
        <w:rPr>
          <w:bCs/>
          <w:sz w:val="28"/>
          <w:szCs w:val="28"/>
        </w:rPr>
        <w:t xml:space="preserve"> гражданам</w:t>
      </w:r>
      <w:r>
        <w:rPr>
          <w:sz w:val="28"/>
          <w:szCs w:val="28"/>
        </w:rPr>
        <w:t>», Дума Пожарского муниципального района</w:t>
      </w:r>
    </w:p>
    <w:p w:rsidR="002B23D5" w:rsidRDefault="002B23D5" w:rsidP="002B23D5">
      <w:pPr>
        <w:ind w:firstLine="709"/>
        <w:jc w:val="both"/>
        <w:rPr>
          <w:sz w:val="28"/>
          <w:szCs w:val="28"/>
        </w:rPr>
      </w:pPr>
    </w:p>
    <w:p w:rsidR="002B23D5" w:rsidRDefault="002B23D5" w:rsidP="002B23D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2B23D5" w:rsidRDefault="002B23D5" w:rsidP="002B23D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833FBC" w:rsidRPr="00833FBC">
        <w:rPr>
          <w:sz w:val="28"/>
          <w:szCs w:val="28"/>
        </w:rPr>
        <w:t xml:space="preserve">Об утверждении </w:t>
      </w:r>
      <w:r w:rsidR="00833FBC" w:rsidRPr="00833FBC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 xml:space="preserve">в перечень муниципального имущества Пожарского муниципального района, свободного от прав третьих </w:t>
      </w:r>
      <w:r w:rsidR="00833FBC" w:rsidRPr="00833FBC">
        <w:rPr>
          <w:bCs/>
          <w:sz w:val="28"/>
          <w:szCs w:val="28"/>
        </w:rPr>
        <w:lastRenderedPageBreak/>
        <w:t>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 xml:space="preserve">инфраструктуру поддержки субъектов малого и среднего предпринимательства, </w:t>
      </w:r>
      <w:proofErr w:type="spellStart"/>
      <w:r w:rsidR="00833FBC" w:rsidRPr="00833FBC">
        <w:rPr>
          <w:bCs/>
          <w:sz w:val="28"/>
          <w:szCs w:val="28"/>
        </w:rPr>
        <w:t>самозанятым</w:t>
      </w:r>
      <w:proofErr w:type="spellEnd"/>
      <w:r w:rsidR="00833FBC" w:rsidRPr="00833FBC">
        <w:rPr>
          <w:bCs/>
          <w:sz w:val="28"/>
          <w:szCs w:val="28"/>
        </w:rPr>
        <w:t xml:space="preserve"> гражданам</w:t>
      </w:r>
      <w:r>
        <w:rPr>
          <w:sz w:val="28"/>
          <w:szCs w:val="28"/>
        </w:rPr>
        <w:t>».</w:t>
      </w:r>
    </w:p>
    <w:p w:rsidR="002B23D5" w:rsidRDefault="002B23D5" w:rsidP="002B23D5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="00833FBC" w:rsidRPr="00833FBC">
        <w:rPr>
          <w:sz w:val="28"/>
          <w:szCs w:val="28"/>
        </w:rPr>
        <w:t xml:space="preserve">Об утверждении </w:t>
      </w:r>
      <w:r w:rsidR="00833FBC" w:rsidRPr="00833FBC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="00833FBC">
        <w:rPr>
          <w:bCs/>
          <w:sz w:val="28"/>
          <w:szCs w:val="28"/>
        </w:rPr>
        <w:t xml:space="preserve"> </w:t>
      </w:r>
      <w:r w:rsidR="00833FBC" w:rsidRPr="00833FBC">
        <w:rPr>
          <w:bCs/>
          <w:sz w:val="28"/>
          <w:szCs w:val="28"/>
        </w:rPr>
        <w:t xml:space="preserve">инфраструктуру поддержки субъектов малого и среднего предпринимательства, </w:t>
      </w:r>
      <w:proofErr w:type="spellStart"/>
      <w:r w:rsidR="00833FBC" w:rsidRPr="00833FBC">
        <w:rPr>
          <w:bCs/>
          <w:sz w:val="28"/>
          <w:szCs w:val="28"/>
        </w:rPr>
        <w:t>самозанятым</w:t>
      </w:r>
      <w:proofErr w:type="spellEnd"/>
      <w:r w:rsidR="00833FBC" w:rsidRPr="00833FBC">
        <w:rPr>
          <w:bCs/>
          <w:sz w:val="28"/>
          <w:szCs w:val="28"/>
        </w:rPr>
        <w:t xml:space="preserve"> гражданам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2B23D5" w:rsidRDefault="002B23D5" w:rsidP="002B23D5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2B23D5" w:rsidRDefault="002B23D5" w:rsidP="002B23D5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2B23D5" w:rsidRDefault="002B23D5" w:rsidP="002B23D5">
      <w:pPr>
        <w:rPr>
          <w:sz w:val="28"/>
          <w:szCs w:val="28"/>
        </w:rPr>
      </w:pPr>
    </w:p>
    <w:p w:rsidR="00CC7D51" w:rsidRDefault="00CC7D51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833FBC" w:rsidRDefault="00833FBC" w:rsidP="00382DDD">
      <w:pPr>
        <w:jc w:val="center"/>
        <w:rPr>
          <w:b/>
          <w:sz w:val="26"/>
          <w:szCs w:val="26"/>
        </w:rPr>
      </w:pPr>
    </w:p>
    <w:p w:rsidR="00CC7D51" w:rsidRDefault="00CC7D51" w:rsidP="00382DDD">
      <w:pPr>
        <w:jc w:val="center"/>
        <w:rPr>
          <w:b/>
          <w:sz w:val="26"/>
          <w:szCs w:val="26"/>
        </w:rPr>
      </w:pPr>
    </w:p>
    <w:p w:rsidR="00532085" w:rsidRDefault="002E2F99" w:rsidP="00382DDD">
      <w:pPr>
        <w:jc w:val="center"/>
        <w:rPr>
          <w:b/>
          <w:sz w:val="26"/>
          <w:szCs w:val="26"/>
        </w:rPr>
      </w:pPr>
      <w:r w:rsidRPr="002E2F99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Pr="006F6764" w:rsidRDefault="00532085" w:rsidP="00991A8C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832860">
      <w:pPr>
        <w:jc w:val="both"/>
        <w:rPr>
          <w:b/>
          <w:sz w:val="28"/>
          <w:szCs w:val="28"/>
        </w:rPr>
      </w:pPr>
    </w:p>
    <w:p w:rsidR="0065090E" w:rsidRPr="00C735A2" w:rsidRDefault="0065090E" w:rsidP="00832860">
      <w:pPr>
        <w:jc w:val="both"/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832860">
        <w:rPr>
          <w:sz w:val="28"/>
          <w:szCs w:val="28"/>
        </w:rPr>
        <w:t xml:space="preserve">«31» августа 2021 года          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832860">
        <w:rPr>
          <w:sz w:val="28"/>
          <w:szCs w:val="28"/>
        </w:rPr>
        <w:t xml:space="preserve">61 </w:t>
      </w:r>
      <w:r>
        <w:rPr>
          <w:sz w:val="28"/>
          <w:szCs w:val="28"/>
        </w:rPr>
        <w:t>-</w:t>
      </w:r>
      <w:r w:rsidR="00832860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НПА</w:t>
      </w:r>
    </w:p>
    <w:p w:rsidR="0065090E" w:rsidRDefault="0065090E" w:rsidP="00832860">
      <w:pPr>
        <w:rPr>
          <w:sz w:val="26"/>
        </w:rPr>
      </w:pPr>
    </w:p>
    <w:p w:rsidR="006070AD" w:rsidRPr="001B0603" w:rsidRDefault="0065090E" w:rsidP="006070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</w:t>
      </w:r>
      <w:r w:rsidR="006070AD">
        <w:rPr>
          <w:b/>
          <w:sz w:val="28"/>
          <w:szCs w:val="28"/>
        </w:rPr>
        <w:t>30 октября 2018 года № 169</w:t>
      </w:r>
      <w:r>
        <w:rPr>
          <w:b/>
          <w:sz w:val="28"/>
          <w:szCs w:val="28"/>
        </w:rPr>
        <w:t>-НПА «</w:t>
      </w:r>
      <w:r w:rsidR="006070AD" w:rsidRPr="001B0603">
        <w:rPr>
          <w:b/>
          <w:sz w:val="28"/>
          <w:szCs w:val="28"/>
        </w:rPr>
        <w:t xml:space="preserve">Об утверждении </w:t>
      </w:r>
      <w:r w:rsidR="006070AD" w:rsidRPr="001B0603">
        <w:rPr>
          <w:b/>
          <w:bCs/>
          <w:sz w:val="28"/>
          <w:szCs w:val="28"/>
        </w:rPr>
        <w:t>Положени</w:t>
      </w:r>
      <w:r w:rsidR="006070AD">
        <w:rPr>
          <w:b/>
          <w:bCs/>
          <w:sz w:val="28"/>
          <w:szCs w:val="28"/>
        </w:rPr>
        <w:t xml:space="preserve">я </w:t>
      </w:r>
      <w:r w:rsidR="006070AD" w:rsidRPr="001B0603">
        <w:rPr>
          <w:b/>
          <w:bCs/>
          <w:sz w:val="28"/>
          <w:szCs w:val="28"/>
        </w:rPr>
        <w:t>о порядке и условиях предоставления в аренду включенногов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65090E" w:rsidRPr="001F4C42" w:rsidRDefault="006070AD" w:rsidP="006070A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0603">
        <w:rPr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6F6764">
        <w:rPr>
          <w:b/>
          <w:bCs/>
          <w:sz w:val="28"/>
          <w:szCs w:val="28"/>
        </w:rPr>
        <w:t xml:space="preserve">, </w:t>
      </w:r>
      <w:proofErr w:type="spellStart"/>
      <w:r w:rsidR="006F6764">
        <w:rPr>
          <w:b/>
          <w:bCs/>
          <w:sz w:val="28"/>
          <w:szCs w:val="28"/>
        </w:rPr>
        <w:t>самозанятым</w:t>
      </w:r>
      <w:proofErr w:type="spellEnd"/>
      <w:r w:rsidR="006F6764">
        <w:rPr>
          <w:b/>
          <w:bCs/>
          <w:sz w:val="28"/>
          <w:szCs w:val="28"/>
        </w:rPr>
        <w:t xml:space="preserve"> гражданам</w:t>
      </w:r>
      <w:r w:rsidR="0065090E"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 w:rsidR="00832860">
        <w:rPr>
          <w:sz w:val="28"/>
          <w:szCs w:val="28"/>
        </w:rPr>
        <w:t xml:space="preserve">«31» августа </w:t>
      </w:r>
      <w:r w:rsidR="002067D8">
        <w:rPr>
          <w:sz w:val="28"/>
          <w:szCs w:val="28"/>
        </w:rPr>
        <w:t>202</w:t>
      </w:r>
      <w:r w:rsidR="006070AD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832860" w:rsidRDefault="00832860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070AD" w:rsidRDefault="00B079E7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B04DCB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B04DCB">
        <w:rPr>
          <w:rFonts w:ascii="Times New Roman" w:hAnsi="Times New Roman"/>
          <w:sz w:val="28"/>
          <w:szCs w:val="28"/>
        </w:rPr>
        <w:t>6 октября 2003 года</w:t>
      </w:r>
      <w:r w:rsidR="0000778E">
        <w:rPr>
          <w:rFonts w:ascii="Times New Roman" w:hAnsi="Times New Roman"/>
          <w:sz w:val="28"/>
          <w:szCs w:val="28"/>
        </w:rPr>
        <w:t xml:space="preserve">        </w:t>
      </w:r>
      <w:r w:rsidRPr="00B04DCB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00778E"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>от 24 июля 2007 года 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края, в</w:t>
      </w:r>
      <w:r w:rsidR="006070AD" w:rsidRPr="00B04DCB">
        <w:rPr>
          <w:rFonts w:ascii="Times New Roman" w:hAnsi="Times New Roman"/>
          <w:sz w:val="28"/>
          <w:szCs w:val="28"/>
        </w:rPr>
        <w:t xml:space="preserve"> целях обеспечения эффективного использования муниципального имущества на условиях аренды, оказания имущественной поддержки субъектам малого</w:t>
      </w:r>
      <w:r>
        <w:rPr>
          <w:rFonts w:ascii="Times New Roman" w:hAnsi="Times New Roman"/>
          <w:sz w:val="28"/>
          <w:szCs w:val="28"/>
        </w:rPr>
        <w:t xml:space="preserve"> и среднего предпринимательства</w:t>
      </w:r>
      <w:proofErr w:type="gramEnd"/>
    </w:p>
    <w:p w:rsidR="006070AD" w:rsidRPr="00B42C86" w:rsidRDefault="006070AD" w:rsidP="0065090E">
      <w:pPr>
        <w:pStyle w:val="a6"/>
        <w:ind w:firstLine="851"/>
        <w:jc w:val="both"/>
        <w:rPr>
          <w:sz w:val="20"/>
        </w:rPr>
      </w:pPr>
    </w:p>
    <w:p w:rsidR="00603BC5" w:rsidRPr="00603BC5" w:rsidRDefault="0065090E" w:rsidP="00603BC5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03BC5">
        <w:rPr>
          <w:sz w:val="28"/>
          <w:szCs w:val="28"/>
        </w:rPr>
        <w:t xml:space="preserve">1. Внести </w:t>
      </w:r>
      <w:r w:rsidR="00603BC5" w:rsidRPr="00603BC5">
        <w:rPr>
          <w:sz w:val="28"/>
          <w:szCs w:val="28"/>
        </w:rPr>
        <w:t>изменени</w:t>
      </w:r>
      <w:r w:rsidR="00603BC5">
        <w:rPr>
          <w:sz w:val="28"/>
          <w:szCs w:val="28"/>
        </w:rPr>
        <w:t>я</w:t>
      </w:r>
      <w:r w:rsidR="00603BC5" w:rsidRPr="00603BC5">
        <w:rPr>
          <w:sz w:val="28"/>
          <w:szCs w:val="28"/>
        </w:rPr>
        <w:t xml:space="preserve"> в нормативный правовой акт Думы Пожарского муниципального района от 30 октября 2018 года № 169-НПА «Об утверждении </w:t>
      </w:r>
      <w:r w:rsidR="00603BC5" w:rsidRPr="00603BC5">
        <w:rPr>
          <w:bCs/>
          <w:sz w:val="28"/>
          <w:szCs w:val="28"/>
        </w:rPr>
        <w:t xml:space="preserve">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</w:t>
      </w:r>
      <w:r w:rsidR="00603BC5" w:rsidRPr="00603BC5">
        <w:rPr>
          <w:bCs/>
          <w:sz w:val="28"/>
          <w:szCs w:val="28"/>
        </w:rPr>
        <w:lastRenderedPageBreak/>
        <w:t xml:space="preserve">субъектам малого и среднего предпринимательства и организациям, образующиминфраструктуру поддержки субъектов малого и среднего предпринимательства, </w:t>
      </w:r>
      <w:proofErr w:type="spellStart"/>
      <w:r w:rsidR="00603BC5" w:rsidRPr="00603BC5">
        <w:rPr>
          <w:bCs/>
          <w:sz w:val="28"/>
          <w:szCs w:val="28"/>
        </w:rPr>
        <w:t>самозанятым</w:t>
      </w:r>
      <w:proofErr w:type="spellEnd"/>
      <w:r w:rsidR="00603BC5" w:rsidRPr="00603BC5">
        <w:rPr>
          <w:bCs/>
          <w:sz w:val="28"/>
          <w:szCs w:val="28"/>
        </w:rPr>
        <w:t xml:space="preserve"> гражданам</w:t>
      </w:r>
      <w:r w:rsidR="00603BC5" w:rsidRPr="00603BC5">
        <w:rPr>
          <w:sz w:val="28"/>
          <w:szCs w:val="28"/>
        </w:rPr>
        <w:t>»</w:t>
      </w:r>
      <w:r w:rsidR="00603BC5">
        <w:rPr>
          <w:sz w:val="28"/>
          <w:szCs w:val="28"/>
        </w:rPr>
        <w:t>, следующие изменения:</w:t>
      </w:r>
    </w:p>
    <w:p w:rsidR="0065090E" w:rsidRDefault="00603BC5" w:rsidP="0065090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В</w:t>
      </w:r>
      <w:r w:rsidR="0000778E">
        <w:rPr>
          <w:sz w:val="28"/>
          <w:szCs w:val="28"/>
        </w:rPr>
        <w:t xml:space="preserve"> </w:t>
      </w:r>
      <w:r w:rsidR="000F68ED" w:rsidRPr="001B0603">
        <w:rPr>
          <w:bCs/>
          <w:sz w:val="28"/>
          <w:szCs w:val="28"/>
        </w:rPr>
        <w:t>Положени</w:t>
      </w:r>
      <w:r w:rsidR="00456F88">
        <w:rPr>
          <w:bCs/>
          <w:sz w:val="28"/>
          <w:szCs w:val="28"/>
        </w:rPr>
        <w:t>и</w:t>
      </w:r>
      <w:r w:rsidR="0065090E">
        <w:rPr>
          <w:sz w:val="28"/>
          <w:szCs w:val="28"/>
        </w:rPr>
        <w:t>:</w:t>
      </w:r>
    </w:p>
    <w:p w:rsidR="00604D6F" w:rsidRDefault="00B079E7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д</w:t>
      </w:r>
      <w:r w:rsidR="0040130F">
        <w:rPr>
          <w:rFonts w:eastAsia="Calibri"/>
          <w:sz w:val="28"/>
          <w:szCs w:val="28"/>
        </w:rPr>
        <w:t xml:space="preserve">ополнить </w:t>
      </w:r>
      <w:r w:rsidR="00604D6F">
        <w:rPr>
          <w:rFonts w:eastAsia="Calibri"/>
          <w:sz w:val="28"/>
          <w:szCs w:val="28"/>
        </w:rPr>
        <w:t>пунктом 9.1. следующего содержания:</w:t>
      </w:r>
    </w:p>
    <w:p w:rsidR="00604D6F" w:rsidRPr="00BC4555" w:rsidRDefault="00604D6F" w:rsidP="00604D6F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68ED">
        <w:rPr>
          <w:rFonts w:ascii="Times New Roman" w:eastAsia="Calibri" w:hAnsi="Times New Roman" w:cs="Times New Roman"/>
          <w:sz w:val="28"/>
          <w:szCs w:val="28"/>
        </w:rPr>
        <w:t xml:space="preserve">«9.1. </w:t>
      </w:r>
      <w:r w:rsidRPr="000F68ED">
        <w:rPr>
          <w:rFonts w:ascii="Times New Roman" w:hAnsi="Times New Roman" w:cs="Times New Roman"/>
          <w:sz w:val="28"/>
          <w:szCs w:val="28"/>
        </w:rPr>
        <w:t>При</w:t>
      </w:r>
      <w:r w:rsidRPr="00BC4555">
        <w:rPr>
          <w:rFonts w:ascii="Times New Roman" w:hAnsi="Times New Roman" w:cs="Times New Roman"/>
          <w:sz w:val="28"/>
          <w:szCs w:val="28"/>
        </w:rPr>
        <w:t xml:space="preserve"> проведении арендатором капитального ремонта и (или) реконструкции арендуемых помещений за свой счет</w:t>
      </w:r>
      <w:r w:rsidR="00456F88">
        <w:rPr>
          <w:rFonts w:ascii="Times New Roman" w:hAnsi="Times New Roman" w:cs="Times New Roman"/>
          <w:sz w:val="28"/>
          <w:szCs w:val="28"/>
        </w:rPr>
        <w:t>,</w:t>
      </w:r>
      <w:r w:rsidRPr="00BC4555">
        <w:rPr>
          <w:rFonts w:ascii="Times New Roman" w:hAnsi="Times New Roman" w:cs="Times New Roman"/>
          <w:sz w:val="28"/>
          <w:szCs w:val="28"/>
        </w:rPr>
        <w:t xml:space="preserve"> затраты, понесенные им, зачитыва</w:t>
      </w:r>
      <w:r w:rsidR="00302183">
        <w:rPr>
          <w:rFonts w:ascii="Times New Roman" w:hAnsi="Times New Roman" w:cs="Times New Roman"/>
          <w:sz w:val="28"/>
          <w:szCs w:val="28"/>
        </w:rPr>
        <w:t>ют</w:t>
      </w:r>
      <w:r w:rsidRPr="00BC4555">
        <w:rPr>
          <w:rFonts w:ascii="Times New Roman" w:hAnsi="Times New Roman" w:cs="Times New Roman"/>
          <w:sz w:val="28"/>
          <w:szCs w:val="28"/>
        </w:rPr>
        <w:t>ся в счет подлежащей внесению арендной платы</w:t>
      </w:r>
      <w:r w:rsidR="00E76224">
        <w:rPr>
          <w:rFonts w:ascii="Times New Roman" w:hAnsi="Times New Roman" w:cs="Times New Roman"/>
          <w:sz w:val="28"/>
          <w:szCs w:val="28"/>
        </w:rPr>
        <w:t xml:space="preserve"> по личному заявлению арендатора</w:t>
      </w:r>
      <w:r w:rsidRPr="00BC4555">
        <w:rPr>
          <w:rFonts w:ascii="Times New Roman" w:hAnsi="Times New Roman" w:cs="Times New Roman"/>
          <w:sz w:val="28"/>
          <w:szCs w:val="28"/>
        </w:rPr>
        <w:t>. Необходимым условием является предварительное согласование с арендодателем (главой Пожарского муниципального района или уполномоченным органом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BC4555">
        <w:rPr>
          <w:rFonts w:ascii="Times New Roman" w:hAnsi="Times New Roman" w:cs="Times New Roman"/>
          <w:sz w:val="28"/>
          <w:szCs w:val="28"/>
        </w:rPr>
        <w:t>) планируемых работ</w:t>
      </w:r>
      <w:r w:rsidR="00456F88">
        <w:rPr>
          <w:rFonts w:ascii="Times New Roman" w:hAnsi="Times New Roman" w:cs="Times New Roman"/>
          <w:sz w:val="28"/>
          <w:szCs w:val="28"/>
        </w:rPr>
        <w:t>, а также отсутствие задолженности по текущим платежам по договору аренды и коммунальным услугам</w:t>
      </w:r>
      <w:bookmarkStart w:id="0" w:name="_GoBack"/>
      <w:bookmarkEnd w:id="0"/>
      <w:r w:rsidRPr="00BC4555">
        <w:rPr>
          <w:rFonts w:ascii="Times New Roman" w:hAnsi="Times New Roman" w:cs="Times New Roman"/>
          <w:sz w:val="28"/>
          <w:szCs w:val="28"/>
        </w:rPr>
        <w:t>. После фактического выполнения работ и предоставления арендодателю документов, подтверждающих затраты на проведение ремонтных работ, арендодатель засчитывает общую сумму затрат в счет подлежащей внесению арендной платы.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0130F" w:rsidRDefault="00604D6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дополнить пунктом 9.2. следующего содержания:</w:t>
      </w:r>
    </w:p>
    <w:p w:rsidR="00604D6F" w:rsidRDefault="00604D6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«9.2.</w:t>
      </w:r>
      <w:r w:rsidRPr="00BC4555">
        <w:rPr>
          <w:sz w:val="28"/>
          <w:szCs w:val="28"/>
        </w:rPr>
        <w:t>Зачет произведенных затрат по капитальному ремонту и (или) реконструкции муниципального имущества в счет арендной платы осуществляется на основании распоряжения администрации Пожарского муниципального района</w:t>
      </w:r>
      <w:r w:rsidR="00F90736">
        <w:rPr>
          <w:sz w:val="28"/>
          <w:szCs w:val="28"/>
        </w:rPr>
        <w:t>Приморского края</w:t>
      </w:r>
      <w:r w:rsidRPr="00BC4555">
        <w:rPr>
          <w:sz w:val="28"/>
          <w:szCs w:val="28"/>
        </w:rPr>
        <w:t>.</w:t>
      </w:r>
      <w:r>
        <w:rPr>
          <w:sz w:val="28"/>
          <w:szCs w:val="28"/>
        </w:rPr>
        <w:t xml:space="preserve">». </w:t>
      </w:r>
    </w:p>
    <w:p w:rsidR="005F7C98" w:rsidRDefault="007F286A" w:rsidP="005F7C98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7C98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9350D" w:rsidRDefault="0049350D" w:rsidP="005F7C98">
      <w:pPr>
        <w:pStyle w:val="a6"/>
        <w:ind w:firstLine="709"/>
        <w:jc w:val="both"/>
        <w:rPr>
          <w:sz w:val="28"/>
          <w:szCs w:val="28"/>
        </w:rPr>
      </w:pPr>
    </w:p>
    <w:p w:rsidR="00456F88" w:rsidRDefault="00456F88" w:rsidP="005F7C98">
      <w:pPr>
        <w:pStyle w:val="a6"/>
        <w:ind w:firstLine="709"/>
        <w:jc w:val="both"/>
        <w:rPr>
          <w:sz w:val="28"/>
          <w:szCs w:val="28"/>
        </w:rPr>
      </w:pPr>
    </w:p>
    <w:p w:rsidR="007F286A" w:rsidRDefault="0049350D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F286A" w:rsidRPr="00396D73">
        <w:rPr>
          <w:sz w:val="28"/>
          <w:szCs w:val="28"/>
        </w:rPr>
        <w:t xml:space="preserve">Пожарского муниципального района         </w:t>
      </w:r>
      <w:r w:rsidR="00B42C86">
        <w:rPr>
          <w:sz w:val="28"/>
          <w:szCs w:val="28"/>
        </w:rPr>
        <w:t xml:space="preserve">         </w:t>
      </w:r>
      <w:r w:rsidR="0000778E">
        <w:rPr>
          <w:sz w:val="28"/>
          <w:szCs w:val="28"/>
        </w:rPr>
        <w:t xml:space="preserve">                  </w:t>
      </w:r>
      <w:r w:rsidR="00B42C86">
        <w:rPr>
          <w:sz w:val="28"/>
          <w:szCs w:val="28"/>
        </w:rPr>
        <w:t xml:space="preserve">    В.</w:t>
      </w:r>
      <w:r>
        <w:rPr>
          <w:sz w:val="28"/>
          <w:szCs w:val="28"/>
        </w:rPr>
        <w:t>М</w:t>
      </w:r>
      <w:r w:rsidR="00B42C86">
        <w:rPr>
          <w:sz w:val="28"/>
          <w:szCs w:val="28"/>
        </w:rPr>
        <w:t xml:space="preserve">. </w:t>
      </w:r>
      <w:r>
        <w:rPr>
          <w:sz w:val="28"/>
          <w:szCs w:val="28"/>
        </w:rPr>
        <w:t>Козак</w:t>
      </w:r>
    </w:p>
    <w:sectPr w:rsidR="007F286A" w:rsidSect="00832860">
      <w:pgSz w:w="11906" w:h="16838"/>
      <w:pgMar w:top="851" w:right="707" w:bottom="426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0778E"/>
    <w:rsid w:val="00011B97"/>
    <w:rsid w:val="000256C8"/>
    <w:rsid w:val="00033ED8"/>
    <w:rsid w:val="0004591B"/>
    <w:rsid w:val="00054BCA"/>
    <w:rsid w:val="00061191"/>
    <w:rsid w:val="00075A22"/>
    <w:rsid w:val="0008224E"/>
    <w:rsid w:val="000B329E"/>
    <w:rsid w:val="000F68ED"/>
    <w:rsid w:val="00110ECB"/>
    <w:rsid w:val="00143C73"/>
    <w:rsid w:val="00186D26"/>
    <w:rsid w:val="001A6812"/>
    <w:rsid w:val="001C2CF4"/>
    <w:rsid w:val="001D75E2"/>
    <w:rsid w:val="001E6C2F"/>
    <w:rsid w:val="001F1A92"/>
    <w:rsid w:val="002067D8"/>
    <w:rsid w:val="00230988"/>
    <w:rsid w:val="002668C2"/>
    <w:rsid w:val="002B23D5"/>
    <w:rsid w:val="002E2228"/>
    <w:rsid w:val="002E2F99"/>
    <w:rsid w:val="002E525B"/>
    <w:rsid w:val="00302183"/>
    <w:rsid w:val="003071C3"/>
    <w:rsid w:val="003446CE"/>
    <w:rsid w:val="00356915"/>
    <w:rsid w:val="003761B7"/>
    <w:rsid w:val="00377C59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56F88"/>
    <w:rsid w:val="00457032"/>
    <w:rsid w:val="004819AD"/>
    <w:rsid w:val="00490D51"/>
    <w:rsid w:val="004918B1"/>
    <w:rsid w:val="0049350D"/>
    <w:rsid w:val="004A06C5"/>
    <w:rsid w:val="004C16C8"/>
    <w:rsid w:val="004C7D3C"/>
    <w:rsid w:val="004F1459"/>
    <w:rsid w:val="00527662"/>
    <w:rsid w:val="005303CA"/>
    <w:rsid w:val="00532085"/>
    <w:rsid w:val="0054055A"/>
    <w:rsid w:val="00542053"/>
    <w:rsid w:val="00571E50"/>
    <w:rsid w:val="005B5F32"/>
    <w:rsid w:val="005C0256"/>
    <w:rsid w:val="005C2E52"/>
    <w:rsid w:val="005E2400"/>
    <w:rsid w:val="005E3FEF"/>
    <w:rsid w:val="005F7858"/>
    <w:rsid w:val="005F7C98"/>
    <w:rsid w:val="00603BC5"/>
    <w:rsid w:val="00604D6F"/>
    <w:rsid w:val="00605E7A"/>
    <w:rsid w:val="006070AD"/>
    <w:rsid w:val="00610093"/>
    <w:rsid w:val="00613145"/>
    <w:rsid w:val="006147D4"/>
    <w:rsid w:val="0061575D"/>
    <w:rsid w:val="0065090E"/>
    <w:rsid w:val="006636AF"/>
    <w:rsid w:val="006B199B"/>
    <w:rsid w:val="006C272F"/>
    <w:rsid w:val="006D65D5"/>
    <w:rsid w:val="006F2850"/>
    <w:rsid w:val="006F6764"/>
    <w:rsid w:val="006F7725"/>
    <w:rsid w:val="007131A6"/>
    <w:rsid w:val="00743C6F"/>
    <w:rsid w:val="007A53F6"/>
    <w:rsid w:val="007A614F"/>
    <w:rsid w:val="007E0C88"/>
    <w:rsid w:val="007E2B70"/>
    <w:rsid w:val="007F286A"/>
    <w:rsid w:val="0080245A"/>
    <w:rsid w:val="008104B2"/>
    <w:rsid w:val="00826B8C"/>
    <w:rsid w:val="00832860"/>
    <w:rsid w:val="00833FBC"/>
    <w:rsid w:val="00854D53"/>
    <w:rsid w:val="008853EF"/>
    <w:rsid w:val="008C1C54"/>
    <w:rsid w:val="008D7326"/>
    <w:rsid w:val="008F0D4C"/>
    <w:rsid w:val="00930684"/>
    <w:rsid w:val="0093569D"/>
    <w:rsid w:val="00942966"/>
    <w:rsid w:val="00991A8C"/>
    <w:rsid w:val="009B6C23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13C6"/>
    <w:rsid w:val="00A8779E"/>
    <w:rsid w:val="00AD11E9"/>
    <w:rsid w:val="00AE0147"/>
    <w:rsid w:val="00AE7E29"/>
    <w:rsid w:val="00AF121A"/>
    <w:rsid w:val="00AF62A4"/>
    <w:rsid w:val="00AF7074"/>
    <w:rsid w:val="00B079E7"/>
    <w:rsid w:val="00B07E32"/>
    <w:rsid w:val="00B42C86"/>
    <w:rsid w:val="00B52626"/>
    <w:rsid w:val="00BA2E0F"/>
    <w:rsid w:val="00BA711C"/>
    <w:rsid w:val="00BC0D4C"/>
    <w:rsid w:val="00BE2870"/>
    <w:rsid w:val="00C32564"/>
    <w:rsid w:val="00C4332B"/>
    <w:rsid w:val="00C75E4B"/>
    <w:rsid w:val="00CB7FC2"/>
    <w:rsid w:val="00CC7D51"/>
    <w:rsid w:val="00CE3183"/>
    <w:rsid w:val="00CF5E92"/>
    <w:rsid w:val="00D663CF"/>
    <w:rsid w:val="00D76D8C"/>
    <w:rsid w:val="00DD1DB2"/>
    <w:rsid w:val="00DE0F33"/>
    <w:rsid w:val="00E11A33"/>
    <w:rsid w:val="00E158FC"/>
    <w:rsid w:val="00E15E62"/>
    <w:rsid w:val="00E234F3"/>
    <w:rsid w:val="00E358B4"/>
    <w:rsid w:val="00E419B9"/>
    <w:rsid w:val="00E46992"/>
    <w:rsid w:val="00E51AD5"/>
    <w:rsid w:val="00E6170D"/>
    <w:rsid w:val="00E76224"/>
    <w:rsid w:val="00E7751E"/>
    <w:rsid w:val="00EA2FEB"/>
    <w:rsid w:val="00EB47A6"/>
    <w:rsid w:val="00F1667E"/>
    <w:rsid w:val="00F22D9B"/>
    <w:rsid w:val="00F35220"/>
    <w:rsid w:val="00F57671"/>
    <w:rsid w:val="00F67A26"/>
    <w:rsid w:val="00F90736"/>
    <w:rsid w:val="00FB256A"/>
    <w:rsid w:val="00FD5268"/>
    <w:rsid w:val="00FF2631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  <w:style w:type="paragraph" w:customStyle="1" w:styleId="pboth">
    <w:name w:val="pboth"/>
    <w:basedOn w:val="a"/>
    <w:rsid w:val="002B23D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7BEF8-45C6-4BBA-B5E4-94F91F51B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46</cp:revision>
  <cp:lastPrinted>2021-08-31T03:45:00Z</cp:lastPrinted>
  <dcterms:created xsi:type="dcterms:W3CDTF">2019-08-15T23:08:00Z</dcterms:created>
  <dcterms:modified xsi:type="dcterms:W3CDTF">2021-08-31T03:45:00Z</dcterms:modified>
</cp:coreProperties>
</file>