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9" w:type="dxa"/>
        <w:tblLayout w:type="fixed"/>
        <w:tblLook w:val="01E0" w:firstRow="1" w:lastRow="1" w:firstColumn="1" w:lastColumn="1" w:noHBand="0" w:noVBand="0"/>
      </w:tblPr>
      <w:tblGrid>
        <w:gridCol w:w="2694"/>
        <w:gridCol w:w="4538"/>
        <w:gridCol w:w="1557"/>
        <w:gridCol w:w="1100"/>
      </w:tblGrid>
      <w:tr w:rsidR="00E460A6" w:rsidRPr="00001994" w:rsidTr="00A357A7">
        <w:trPr>
          <w:trHeight w:val="1258"/>
        </w:trPr>
        <w:tc>
          <w:tcPr>
            <w:tcW w:w="9889" w:type="dxa"/>
            <w:gridSpan w:val="4"/>
            <w:shd w:val="clear" w:color="auto" w:fill="auto"/>
          </w:tcPr>
          <w:p w:rsidR="00E460A6" w:rsidRPr="00001994" w:rsidRDefault="00E460A6" w:rsidP="0071646E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460A6" w:rsidRPr="00001994" w:rsidTr="00A357A7">
        <w:tc>
          <w:tcPr>
            <w:tcW w:w="9889" w:type="dxa"/>
            <w:gridSpan w:val="4"/>
            <w:shd w:val="clear" w:color="auto" w:fill="auto"/>
          </w:tcPr>
          <w:p w:rsidR="00E460A6" w:rsidRPr="003C4354" w:rsidRDefault="00E460A6" w:rsidP="0071646E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C4354">
              <w:rPr>
                <w:b/>
                <w:bCs/>
                <w:sz w:val="32"/>
              </w:rPr>
              <w:t>АДМИНИСТРАЦИЯ</w:t>
            </w:r>
          </w:p>
          <w:p w:rsidR="00E460A6" w:rsidRPr="003C4354" w:rsidRDefault="00E460A6" w:rsidP="0071646E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C4354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E460A6" w:rsidRPr="003C4354" w:rsidRDefault="00E460A6" w:rsidP="0071646E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C4354">
              <w:rPr>
                <w:b/>
                <w:bCs/>
                <w:sz w:val="32"/>
              </w:rPr>
              <w:t>ПРИМОРСКОГО КРАЯ</w:t>
            </w:r>
          </w:p>
          <w:p w:rsidR="00E460A6" w:rsidRPr="003C4354" w:rsidRDefault="00E460A6" w:rsidP="0071646E">
            <w:pPr>
              <w:spacing w:line="360" w:lineRule="auto"/>
              <w:rPr>
                <w:sz w:val="10"/>
                <w:szCs w:val="10"/>
              </w:rPr>
            </w:pPr>
          </w:p>
          <w:p w:rsidR="00E460A6" w:rsidRPr="003C4354" w:rsidRDefault="00E460A6" w:rsidP="0071646E">
            <w:pPr>
              <w:spacing w:line="360" w:lineRule="auto"/>
              <w:rPr>
                <w:sz w:val="10"/>
                <w:szCs w:val="10"/>
              </w:rPr>
            </w:pPr>
          </w:p>
        </w:tc>
      </w:tr>
      <w:tr w:rsidR="00E460A6" w:rsidRPr="00001994" w:rsidTr="00A357A7">
        <w:tc>
          <w:tcPr>
            <w:tcW w:w="9889" w:type="dxa"/>
            <w:gridSpan w:val="4"/>
            <w:shd w:val="clear" w:color="auto" w:fill="auto"/>
          </w:tcPr>
          <w:p w:rsidR="00E460A6" w:rsidRPr="005156BD" w:rsidRDefault="00673584" w:rsidP="007164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 О С Т А Н О В Л Е Н И Е </w:t>
            </w:r>
          </w:p>
          <w:p w:rsidR="00E460A6" w:rsidRPr="003C4354" w:rsidRDefault="00E460A6" w:rsidP="0071646E">
            <w:pPr>
              <w:jc w:val="center"/>
              <w:rPr>
                <w:sz w:val="10"/>
                <w:szCs w:val="10"/>
              </w:rPr>
            </w:pPr>
          </w:p>
          <w:p w:rsidR="00E460A6" w:rsidRPr="003C4354" w:rsidRDefault="00E460A6" w:rsidP="0071646E">
            <w:pPr>
              <w:jc w:val="center"/>
              <w:rPr>
                <w:sz w:val="10"/>
                <w:szCs w:val="10"/>
              </w:rPr>
            </w:pPr>
          </w:p>
          <w:p w:rsidR="005156BD" w:rsidRDefault="005156BD" w:rsidP="0071646E">
            <w:pPr>
              <w:jc w:val="center"/>
              <w:rPr>
                <w:sz w:val="20"/>
                <w:szCs w:val="20"/>
              </w:rPr>
            </w:pPr>
          </w:p>
          <w:p w:rsidR="005156BD" w:rsidRPr="005156BD" w:rsidRDefault="005156BD" w:rsidP="0071646E">
            <w:pPr>
              <w:jc w:val="center"/>
              <w:rPr>
                <w:sz w:val="20"/>
                <w:szCs w:val="20"/>
              </w:rPr>
            </w:pPr>
          </w:p>
        </w:tc>
      </w:tr>
      <w:tr w:rsidR="00E460A6" w:rsidRPr="00001994" w:rsidTr="00A357A7"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:rsidR="00E460A6" w:rsidRPr="002978E9" w:rsidRDefault="00A357A7" w:rsidP="0071646E">
            <w:r>
              <w:t>20 сентября 2021 года</w:t>
            </w:r>
          </w:p>
        </w:tc>
        <w:tc>
          <w:tcPr>
            <w:tcW w:w="4538" w:type="dxa"/>
            <w:shd w:val="clear" w:color="auto" w:fill="auto"/>
          </w:tcPr>
          <w:p w:rsidR="00E460A6" w:rsidRPr="00684C01" w:rsidRDefault="00E460A6" w:rsidP="0071646E">
            <w:pPr>
              <w:jc w:val="center"/>
              <w:rPr>
                <w:b/>
                <w:sz w:val="24"/>
                <w:szCs w:val="24"/>
              </w:rPr>
            </w:pPr>
            <w:r w:rsidRPr="00684C01">
              <w:rPr>
                <w:b/>
                <w:sz w:val="24"/>
                <w:szCs w:val="24"/>
              </w:rPr>
              <w:t>пгт Лучегорск</w:t>
            </w:r>
          </w:p>
        </w:tc>
        <w:tc>
          <w:tcPr>
            <w:tcW w:w="1557" w:type="dxa"/>
            <w:shd w:val="clear" w:color="auto" w:fill="auto"/>
          </w:tcPr>
          <w:p w:rsidR="00E460A6" w:rsidRPr="003C4354" w:rsidRDefault="00E460A6" w:rsidP="0071646E">
            <w:pPr>
              <w:jc w:val="right"/>
              <w:rPr>
                <w:b/>
              </w:rPr>
            </w:pPr>
            <w:r w:rsidRPr="003C4354">
              <w:rPr>
                <w:b/>
              </w:rPr>
              <w:t xml:space="preserve">      №</w:t>
            </w:r>
          </w:p>
        </w:tc>
        <w:tc>
          <w:tcPr>
            <w:tcW w:w="1100" w:type="dxa"/>
            <w:tcBorders>
              <w:bottom w:val="single" w:sz="4" w:space="0" w:color="auto"/>
            </w:tcBorders>
            <w:shd w:val="clear" w:color="auto" w:fill="auto"/>
          </w:tcPr>
          <w:p w:rsidR="00E460A6" w:rsidRPr="002978E9" w:rsidRDefault="00A357A7" w:rsidP="0071646E">
            <w:r>
              <w:t>505-па</w:t>
            </w:r>
          </w:p>
        </w:tc>
      </w:tr>
    </w:tbl>
    <w:p w:rsidR="00E460A6" w:rsidRDefault="00E460A6" w:rsidP="00E460A6"/>
    <w:p w:rsidR="00673584" w:rsidRDefault="00673584" w:rsidP="00E460A6"/>
    <w:p w:rsidR="005156BD" w:rsidRPr="00C52695" w:rsidRDefault="006F6369" w:rsidP="005156BD">
      <w:pPr>
        <w:jc w:val="center"/>
        <w:rPr>
          <w:b/>
          <w:sz w:val="28"/>
          <w:szCs w:val="28"/>
        </w:rPr>
      </w:pPr>
      <w:r w:rsidRPr="00224F84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утверждении плана проведения плановых проверок юридических лиц и индивидуальных предпринимателей на 202</w:t>
      </w:r>
      <w:r w:rsidRPr="006F6369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</w:t>
      </w:r>
    </w:p>
    <w:p w:rsidR="005156BD" w:rsidRDefault="005156BD" w:rsidP="005156BD">
      <w:pPr>
        <w:jc w:val="both"/>
        <w:rPr>
          <w:sz w:val="28"/>
          <w:szCs w:val="28"/>
        </w:rPr>
      </w:pPr>
      <w:bookmarkStart w:id="0" w:name="_GoBack"/>
      <w:bookmarkEnd w:id="0"/>
    </w:p>
    <w:p w:rsidR="00673584" w:rsidRPr="00C52695" w:rsidRDefault="00673584" w:rsidP="005156BD">
      <w:pPr>
        <w:jc w:val="both"/>
        <w:rPr>
          <w:sz w:val="28"/>
          <w:szCs w:val="28"/>
        </w:rPr>
      </w:pPr>
    </w:p>
    <w:p w:rsidR="005156BD" w:rsidRPr="005156BD" w:rsidRDefault="006F6369" w:rsidP="00F10F45">
      <w:pPr>
        <w:spacing w:line="360" w:lineRule="auto"/>
        <w:ind w:firstLine="709"/>
        <w:jc w:val="both"/>
        <w:rPr>
          <w:sz w:val="28"/>
          <w:szCs w:val="28"/>
        </w:rPr>
      </w:pPr>
      <w:r w:rsidRPr="00C90CD5">
        <w:rPr>
          <w:sz w:val="28"/>
          <w:szCs w:val="28"/>
        </w:rPr>
        <w:t xml:space="preserve">В соответствии с Федеральным законом от 06 октября 2003 года                 № 131-ФЗ «Об общих принципах организации местного самоуправления в Российской Федерации», Федеральным законом от 26 декабря 2008 года           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 w:rsidR="00BA0DFA">
        <w:rPr>
          <w:color w:val="202124"/>
          <w:sz w:val="28"/>
          <w:szCs w:val="28"/>
          <w:shd w:val="clear" w:color="auto" w:fill="FFFFFF"/>
        </w:rPr>
        <w:t>Федеральным</w:t>
      </w:r>
      <w:r w:rsidR="00BA0DFA" w:rsidRPr="00BA0DFA">
        <w:rPr>
          <w:color w:val="202124"/>
          <w:sz w:val="28"/>
          <w:szCs w:val="28"/>
          <w:shd w:val="clear" w:color="auto" w:fill="FFFFFF"/>
        </w:rPr>
        <w:t> </w:t>
      </w:r>
      <w:r w:rsidR="00BA0DFA" w:rsidRPr="00BA0DFA">
        <w:rPr>
          <w:bCs/>
          <w:color w:val="202124"/>
          <w:sz w:val="28"/>
          <w:szCs w:val="28"/>
          <w:shd w:val="clear" w:color="auto" w:fill="FFFFFF"/>
        </w:rPr>
        <w:t>закон</w:t>
      </w:r>
      <w:r w:rsidR="00BA0DFA">
        <w:rPr>
          <w:bCs/>
          <w:color w:val="202124"/>
          <w:sz w:val="28"/>
          <w:szCs w:val="28"/>
          <w:shd w:val="clear" w:color="auto" w:fill="FFFFFF"/>
        </w:rPr>
        <w:t>ом</w:t>
      </w:r>
      <w:r w:rsidR="00BA0DFA" w:rsidRPr="00BA0DFA">
        <w:rPr>
          <w:color w:val="202124"/>
          <w:sz w:val="28"/>
          <w:szCs w:val="28"/>
          <w:shd w:val="clear" w:color="auto" w:fill="FFFFFF"/>
        </w:rPr>
        <w:t> от 31</w:t>
      </w:r>
      <w:r w:rsidR="00BA0DFA">
        <w:rPr>
          <w:color w:val="202124"/>
          <w:sz w:val="28"/>
          <w:szCs w:val="28"/>
          <w:shd w:val="clear" w:color="auto" w:fill="FFFFFF"/>
        </w:rPr>
        <w:t xml:space="preserve"> июля </w:t>
      </w:r>
      <w:r w:rsidR="00BA0DFA" w:rsidRPr="00BA0DFA">
        <w:rPr>
          <w:color w:val="202124"/>
          <w:sz w:val="28"/>
          <w:szCs w:val="28"/>
          <w:shd w:val="clear" w:color="auto" w:fill="FFFFFF"/>
        </w:rPr>
        <w:t>2020</w:t>
      </w:r>
      <w:r w:rsidR="00BA0DFA">
        <w:rPr>
          <w:color w:val="202124"/>
          <w:sz w:val="28"/>
          <w:szCs w:val="28"/>
          <w:shd w:val="clear" w:color="auto" w:fill="FFFFFF"/>
        </w:rPr>
        <w:t xml:space="preserve"> года</w:t>
      </w:r>
      <w:r w:rsidR="00BA0DFA" w:rsidRPr="00BA0DFA">
        <w:rPr>
          <w:color w:val="202124"/>
          <w:sz w:val="28"/>
          <w:szCs w:val="28"/>
          <w:shd w:val="clear" w:color="auto" w:fill="FFFFFF"/>
        </w:rPr>
        <w:t xml:space="preserve"> </w:t>
      </w:r>
      <w:r w:rsidR="00BA0DFA">
        <w:rPr>
          <w:color w:val="202124"/>
          <w:sz w:val="28"/>
          <w:szCs w:val="28"/>
          <w:shd w:val="clear" w:color="auto" w:fill="FFFFFF"/>
        </w:rPr>
        <w:t xml:space="preserve">                </w:t>
      </w:r>
      <w:r w:rsidR="00BA0DFA" w:rsidRPr="00BA0DFA">
        <w:rPr>
          <w:color w:val="202124"/>
          <w:sz w:val="28"/>
          <w:szCs w:val="28"/>
          <w:shd w:val="clear" w:color="auto" w:fill="FFFFFF"/>
        </w:rPr>
        <w:t>№ 248-ФЗ «О государственном </w:t>
      </w:r>
      <w:r w:rsidR="00BA0DFA" w:rsidRPr="00BA0DFA">
        <w:rPr>
          <w:bCs/>
          <w:color w:val="202124"/>
          <w:sz w:val="28"/>
          <w:szCs w:val="28"/>
          <w:shd w:val="clear" w:color="auto" w:fill="FFFFFF"/>
        </w:rPr>
        <w:t>контроле</w:t>
      </w:r>
      <w:r w:rsidR="00BA0DFA" w:rsidRPr="00BA0DFA">
        <w:rPr>
          <w:color w:val="202124"/>
          <w:sz w:val="28"/>
          <w:szCs w:val="28"/>
          <w:shd w:val="clear" w:color="auto" w:fill="FFFFFF"/>
        </w:rPr>
        <w:t> (надзоре) и </w:t>
      </w:r>
      <w:r w:rsidR="00BA0DFA" w:rsidRPr="00BA0DFA">
        <w:rPr>
          <w:bCs/>
          <w:color w:val="202124"/>
          <w:sz w:val="28"/>
          <w:szCs w:val="28"/>
          <w:shd w:val="clear" w:color="auto" w:fill="FFFFFF"/>
        </w:rPr>
        <w:t>муниципальном контроле</w:t>
      </w:r>
      <w:r w:rsidR="00BA0DFA" w:rsidRPr="00BA0DFA">
        <w:rPr>
          <w:color w:val="202124"/>
          <w:sz w:val="28"/>
          <w:szCs w:val="28"/>
          <w:shd w:val="clear" w:color="auto" w:fill="FFFFFF"/>
        </w:rPr>
        <w:t> в Российской Федерации»</w:t>
      </w:r>
      <w:r w:rsidR="00BA0DFA">
        <w:rPr>
          <w:color w:val="202124"/>
          <w:sz w:val="28"/>
          <w:szCs w:val="28"/>
          <w:shd w:val="clear" w:color="auto" w:fill="FFFFFF"/>
        </w:rPr>
        <w:t xml:space="preserve">, </w:t>
      </w:r>
      <w:r w:rsidRPr="00BA0DFA">
        <w:rPr>
          <w:sz w:val="28"/>
          <w:szCs w:val="28"/>
        </w:rPr>
        <w:t>Уставом Пожарского муниципального</w:t>
      </w:r>
      <w:r>
        <w:rPr>
          <w:sz w:val="28"/>
          <w:szCs w:val="28"/>
        </w:rPr>
        <w:t xml:space="preserve"> района</w:t>
      </w:r>
      <w:r w:rsidRPr="00A71521">
        <w:rPr>
          <w:sz w:val="28"/>
          <w:szCs w:val="28"/>
        </w:rPr>
        <w:t xml:space="preserve"> </w:t>
      </w:r>
    </w:p>
    <w:p w:rsidR="00673584" w:rsidRDefault="00673584" w:rsidP="00914777">
      <w:pPr>
        <w:ind w:firstLine="709"/>
        <w:rPr>
          <w:sz w:val="28"/>
          <w:szCs w:val="28"/>
        </w:rPr>
      </w:pPr>
    </w:p>
    <w:p w:rsidR="00673584" w:rsidRDefault="00673584" w:rsidP="00914777">
      <w:pPr>
        <w:ind w:firstLine="709"/>
        <w:rPr>
          <w:sz w:val="28"/>
          <w:szCs w:val="28"/>
        </w:rPr>
      </w:pPr>
    </w:p>
    <w:p w:rsidR="00673584" w:rsidRDefault="00673584" w:rsidP="00673584">
      <w:pPr>
        <w:rPr>
          <w:sz w:val="28"/>
          <w:szCs w:val="28"/>
        </w:rPr>
      </w:pPr>
      <w:r>
        <w:rPr>
          <w:sz w:val="28"/>
          <w:szCs w:val="28"/>
        </w:rPr>
        <w:t>ПОСТАНОВЛЯЕТ</w:t>
      </w:r>
    </w:p>
    <w:p w:rsidR="00673584" w:rsidRDefault="00673584" w:rsidP="00914777">
      <w:pPr>
        <w:ind w:firstLine="709"/>
        <w:rPr>
          <w:sz w:val="28"/>
          <w:szCs w:val="28"/>
        </w:rPr>
      </w:pPr>
    </w:p>
    <w:p w:rsidR="00673584" w:rsidRPr="00341021" w:rsidRDefault="00673584" w:rsidP="00914777">
      <w:pPr>
        <w:ind w:firstLine="709"/>
        <w:rPr>
          <w:sz w:val="28"/>
          <w:szCs w:val="28"/>
        </w:rPr>
      </w:pPr>
    </w:p>
    <w:p w:rsidR="006F6369" w:rsidRPr="00A71521" w:rsidRDefault="006F6369" w:rsidP="006F6369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A71521">
        <w:rPr>
          <w:sz w:val="28"/>
          <w:szCs w:val="28"/>
        </w:rPr>
        <w:t>Утвердить план проведения плановых проверок юридических лиц и индивидуальных предпринимателей на 20</w:t>
      </w:r>
      <w:r>
        <w:rPr>
          <w:sz w:val="28"/>
          <w:szCs w:val="28"/>
        </w:rPr>
        <w:t>2</w:t>
      </w:r>
      <w:r w:rsidRPr="006F6369">
        <w:rPr>
          <w:sz w:val="28"/>
          <w:szCs w:val="28"/>
        </w:rPr>
        <w:t>2</w:t>
      </w:r>
      <w:r w:rsidRPr="00A71521">
        <w:rPr>
          <w:sz w:val="28"/>
          <w:szCs w:val="28"/>
        </w:rPr>
        <w:t xml:space="preserve"> год</w:t>
      </w:r>
      <w:r w:rsidR="00673584">
        <w:rPr>
          <w:sz w:val="28"/>
          <w:szCs w:val="28"/>
        </w:rPr>
        <w:t xml:space="preserve"> в соответствии с приложением к настоящему постановлению</w:t>
      </w:r>
      <w:r w:rsidRPr="00A71521">
        <w:rPr>
          <w:sz w:val="28"/>
          <w:szCs w:val="28"/>
        </w:rPr>
        <w:t xml:space="preserve">. </w:t>
      </w:r>
    </w:p>
    <w:p w:rsidR="00BB7A6A" w:rsidRDefault="006F6369" w:rsidP="006F6369">
      <w:pPr>
        <w:spacing w:line="360" w:lineRule="auto"/>
        <w:ind w:firstLine="709"/>
        <w:jc w:val="both"/>
        <w:rPr>
          <w:sz w:val="28"/>
          <w:szCs w:val="28"/>
        </w:rPr>
      </w:pPr>
      <w:r w:rsidRPr="006F6369">
        <w:rPr>
          <w:sz w:val="28"/>
          <w:szCs w:val="28"/>
        </w:rPr>
        <w:t>2</w:t>
      </w:r>
      <w:r w:rsidR="00BB7A6A">
        <w:rPr>
          <w:sz w:val="28"/>
          <w:szCs w:val="28"/>
        </w:rPr>
        <w:t xml:space="preserve">. Общему отделу администрации Пожарского муниципального района </w:t>
      </w:r>
      <w:r w:rsidR="00673584">
        <w:rPr>
          <w:sz w:val="28"/>
          <w:szCs w:val="28"/>
        </w:rPr>
        <w:t xml:space="preserve">разместить настоящее постановление на официальном сайте администрации Пожарского муниципального района и </w:t>
      </w:r>
      <w:r w:rsidR="00BB7A6A">
        <w:rPr>
          <w:sz w:val="28"/>
          <w:szCs w:val="28"/>
        </w:rPr>
        <w:t>опубликова</w:t>
      </w:r>
      <w:r w:rsidR="00673584">
        <w:rPr>
          <w:sz w:val="28"/>
          <w:szCs w:val="28"/>
        </w:rPr>
        <w:t>ть</w:t>
      </w:r>
      <w:r w:rsidR="00BB7A6A">
        <w:rPr>
          <w:sz w:val="28"/>
          <w:szCs w:val="28"/>
        </w:rPr>
        <w:t xml:space="preserve"> в газете «Победа».</w:t>
      </w:r>
    </w:p>
    <w:p w:rsidR="00BB7A6A" w:rsidRDefault="006F6369" w:rsidP="006F6369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6F6369">
        <w:rPr>
          <w:sz w:val="28"/>
          <w:szCs w:val="28"/>
        </w:rPr>
        <w:lastRenderedPageBreak/>
        <w:t>3</w:t>
      </w:r>
      <w:r w:rsidR="00BB7A6A">
        <w:rPr>
          <w:sz w:val="28"/>
          <w:szCs w:val="28"/>
        </w:rPr>
        <w:t xml:space="preserve">. Настоящее </w:t>
      </w:r>
      <w:r w:rsidR="00673584">
        <w:rPr>
          <w:sz w:val="28"/>
          <w:szCs w:val="28"/>
        </w:rPr>
        <w:t>постановление</w:t>
      </w:r>
      <w:r w:rsidR="00BB7A6A">
        <w:rPr>
          <w:sz w:val="28"/>
          <w:szCs w:val="28"/>
        </w:rPr>
        <w:t xml:space="preserve"> вступает в силу с момента его </w:t>
      </w:r>
      <w:r w:rsidR="00552B56">
        <w:rPr>
          <w:sz w:val="28"/>
          <w:szCs w:val="28"/>
        </w:rPr>
        <w:t>официального опубликования</w:t>
      </w:r>
      <w:r w:rsidR="00BB7A6A">
        <w:rPr>
          <w:sz w:val="28"/>
          <w:szCs w:val="28"/>
        </w:rPr>
        <w:t>.</w:t>
      </w:r>
    </w:p>
    <w:p w:rsidR="00E460A6" w:rsidRPr="003177D4" w:rsidRDefault="006F6369" w:rsidP="006F6369">
      <w:pPr>
        <w:spacing w:line="360" w:lineRule="auto"/>
        <w:ind w:firstLine="709"/>
        <w:jc w:val="both"/>
        <w:rPr>
          <w:sz w:val="28"/>
          <w:szCs w:val="28"/>
        </w:rPr>
      </w:pPr>
      <w:r w:rsidRPr="006F6369">
        <w:rPr>
          <w:sz w:val="28"/>
          <w:szCs w:val="28"/>
        </w:rPr>
        <w:t>4</w:t>
      </w:r>
      <w:r w:rsidR="00F10F45">
        <w:rPr>
          <w:sz w:val="28"/>
          <w:szCs w:val="28"/>
        </w:rPr>
        <w:t>. </w:t>
      </w:r>
      <w:r w:rsidR="00E460A6" w:rsidRPr="003177D4">
        <w:rPr>
          <w:sz w:val="28"/>
          <w:szCs w:val="28"/>
        </w:rPr>
        <w:t>Контроль за исп</w:t>
      </w:r>
      <w:r>
        <w:rPr>
          <w:sz w:val="28"/>
          <w:szCs w:val="28"/>
        </w:rPr>
        <w:t xml:space="preserve">олнением настоящего </w:t>
      </w:r>
      <w:r w:rsidR="00673584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возложить на первого заместителя главы администрации Пожарского муниципального района</w:t>
      </w:r>
      <w:r w:rsidR="00E460A6" w:rsidRPr="003177D4">
        <w:rPr>
          <w:sz w:val="28"/>
          <w:szCs w:val="28"/>
        </w:rPr>
        <w:t>.</w:t>
      </w:r>
    </w:p>
    <w:p w:rsidR="00E460A6" w:rsidRDefault="00E460A6" w:rsidP="003177D4">
      <w:pPr>
        <w:ind w:firstLine="851"/>
        <w:jc w:val="both"/>
        <w:rPr>
          <w:sz w:val="24"/>
          <w:szCs w:val="24"/>
        </w:rPr>
      </w:pPr>
    </w:p>
    <w:p w:rsidR="00673584" w:rsidRDefault="00673584" w:rsidP="003177D4">
      <w:pPr>
        <w:ind w:firstLine="851"/>
        <w:jc w:val="both"/>
        <w:rPr>
          <w:sz w:val="24"/>
          <w:szCs w:val="24"/>
        </w:rPr>
      </w:pPr>
    </w:p>
    <w:p w:rsidR="00673584" w:rsidRPr="00886FCA" w:rsidRDefault="00673584" w:rsidP="003177D4">
      <w:pPr>
        <w:ind w:firstLine="851"/>
        <w:jc w:val="both"/>
        <w:rPr>
          <w:sz w:val="24"/>
          <w:szCs w:val="24"/>
        </w:rPr>
      </w:pPr>
    </w:p>
    <w:p w:rsidR="00B478D3" w:rsidRPr="00886FCA" w:rsidRDefault="00B478D3" w:rsidP="00B478D3">
      <w:pPr>
        <w:ind w:firstLine="851"/>
        <w:rPr>
          <w:sz w:val="24"/>
          <w:szCs w:val="24"/>
        </w:rPr>
      </w:pPr>
    </w:p>
    <w:tbl>
      <w:tblPr>
        <w:tblW w:w="9889" w:type="dxa"/>
        <w:tblInd w:w="-142" w:type="dxa"/>
        <w:tblLook w:val="01E0" w:firstRow="1" w:lastRow="1" w:firstColumn="1" w:lastColumn="1" w:noHBand="0" w:noVBand="0"/>
      </w:tblPr>
      <w:tblGrid>
        <w:gridCol w:w="6345"/>
        <w:gridCol w:w="567"/>
        <w:gridCol w:w="2977"/>
      </w:tblGrid>
      <w:tr w:rsidR="00E460A6" w:rsidRPr="00341021" w:rsidTr="006F6369">
        <w:tc>
          <w:tcPr>
            <w:tcW w:w="6345" w:type="dxa"/>
            <w:shd w:val="clear" w:color="auto" w:fill="auto"/>
          </w:tcPr>
          <w:p w:rsidR="00E460A6" w:rsidRPr="00341021" w:rsidRDefault="00673584" w:rsidP="009147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914777">
              <w:rPr>
                <w:sz w:val="28"/>
                <w:szCs w:val="28"/>
              </w:rPr>
              <w:t>Г</w:t>
            </w:r>
            <w:r w:rsidR="00E460A6" w:rsidRPr="00341021">
              <w:rPr>
                <w:sz w:val="28"/>
                <w:szCs w:val="28"/>
              </w:rPr>
              <w:t>лав</w:t>
            </w:r>
            <w:r w:rsidR="00914777">
              <w:rPr>
                <w:sz w:val="28"/>
                <w:szCs w:val="28"/>
              </w:rPr>
              <w:t>а</w:t>
            </w:r>
            <w:r w:rsidR="00E460A6" w:rsidRPr="00341021">
              <w:rPr>
                <w:sz w:val="28"/>
                <w:szCs w:val="28"/>
              </w:rPr>
              <w:t xml:space="preserve"> Пожарского муниципального района                            </w:t>
            </w:r>
          </w:p>
        </w:tc>
        <w:tc>
          <w:tcPr>
            <w:tcW w:w="567" w:type="dxa"/>
            <w:shd w:val="clear" w:color="auto" w:fill="auto"/>
          </w:tcPr>
          <w:p w:rsidR="00E460A6" w:rsidRPr="00341021" w:rsidRDefault="006F6369" w:rsidP="00914777">
            <w:pPr>
              <w:ind w:left="304" w:hanging="30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2977" w:type="dxa"/>
            <w:shd w:val="clear" w:color="auto" w:fill="auto"/>
          </w:tcPr>
          <w:p w:rsidR="00E460A6" w:rsidRPr="00341021" w:rsidRDefault="00673584" w:rsidP="006F6369">
            <w:pPr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F10F45">
              <w:rPr>
                <w:sz w:val="28"/>
                <w:szCs w:val="28"/>
              </w:rPr>
              <w:t>В.М. Козак</w:t>
            </w:r>
          </w:p>
        </w:tc>
      </w:tr>
    </w:tbl>
    <w:p w:rsidR="000416C1" w:rsidRDefault="000416C1" w:rsidP="00914777">
      <w:pPr>
        <w:rPr>
          <w:sz w:val="28"/>
          <w:szCs w:val="28"/>
        </w:rPr>
      </w:pPr>
    </w:p>
    <w:sectPr w:rsidR="000416C1" w:rsidSect="00673584">
      <w:pgSz w:w="11906" w:h="16838"/>
      <w:pgMar w:top="567" w:right="849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5D743C"/>
    <w:multiLevelType w:val="hybridMultilevel"/>
    <w:tmpl w:val="CFB019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424"/>
    <w:rsid w:val="000416C1"/>
    <w:rsid w:val="00260D88"/>
    <w:rsid w:val="003177D4"/>
    <w:rsid w:val="003726D9"/>
    <w:rsid w:val="003E33D5"/>
    <w:rsid w:val="00461345"/>
    <w:rsid w:val="004A2CD5"/>
    <w:rsid w:val="004A5424"/>
    <w:rsid w:val="005156BD"/>
    <w:rsid w:val="00552B56"/>
    <w:rsid w:val="00673584"/>
    <w:rsid w:val="006F6369"/>
    <w:rsid w:val="007D7E78"/>
    <w:rsid w:val="00886FCA"/>
    <w:rsid w:val="00914777"/>
    <w:rsid w:val="00A357A7"/>
    <w:rsid w:val="00B20D71"/>
    <w:rsid w:val="00B326F5"/>
    <w:rsid w:val="00B478D3"/>
    <w:rsid w:val="00B5547B"/>
    <w:rsid w:val="00B677B1"/>
    <w:rsid w:val="00BA0DFA"/>
    <w:rsid w:val="00BB7A6A"/>
    <w:rsid w:val="00C20698"/>
    <w:rsid w:val="00C84067"/>
    <w:rsid w:val="00D76E63"/>
    <w:rsid w:val="00D91637"/>
    <w:rsid w:val="00E31706"/>
    <w:rsid w:val="00E460A6"/>
    <w:rsid w:val="00EA7DFF"/>
    <w:rsid w:val="00EB3B10"/>
    <w:rsid w:val="00F10F45"/>
    <w:rsid w:val="00FA5A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233D3B-A334-4CBE-B3D6-8381D600C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0A6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7E78"/>
    <w:pPr>
      <w:ind w:left="720"/>
      <w:contextualSpacing/>
    </w:pPr>
  </w:style>
  <w:style w:type="paragraph" w:styleId="a4">
    <w:name w:val="Title"/>
    <w:basedOn w:val="a"/>
    <w:link w:val="a5"/>
    <w:qFormat/>
    <w:rsid w:val="000416C1"/>
    <w:pPr>
      <w:jc w:val="center"/>
    </w:pPr>
    <w:rPr>
      <w:b/>
      <w:bCs/>
      <w:sz w:val="24"/>
      <w:szCs w:val="24"/>
    </w:rPr>
  </w:style>
  <w:style w:type="character" w:customStyle="1" w:styleId="a5">
    <w:name w:val="Название Знак"/>
    <w:basedOn w:val="a0"/>
    <w:link w:val="a4"/>
    <w:rsid w:val="000416C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677B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677B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8">
    <w:name w:val="Гипертекстовая ссылка"/>
    <w:uiPriority w:val="99"/>
    <w:rsid w:val="005156BD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2</cp:revision>
  <cp:lastPrinted>2021-08-17T23:51:00Z</cp:lastPrinted>
  <dcterms:created xsi:type="dcterms:W3CDTF">2021-09-27T03:13:00Z</dcterms:created>
  <dcterms:modified xsi:type="dcterms:W3CDTF">2021-09-27T03:13:00Z</dcterms:modified>
</cp:coreProperties>
</file>