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9464"/>
      </w:tblGrid>
      <w:tr w:rsidR="00CD6809" w:rsidRPr="00001994" w14:paraId="3715A553" w14:textId="77777777">
        <w:trPr>
          <w:trHeight w:val="1440"/>
        </w:trPr>
        <w:tc>
          <w:tcPr>
            <w:tcW w:w="9464" w:type="dxa"/>
          </w:tcPr>
          <w:p w14:paraId="10EC23C1" w14:textId="6FEBD484" w:rsidR="00CD6809" w:rsidRDefault="00DD1C9C" w:rsidP="00CD680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5F5CCE70" wp14:editId="2D0D3D0D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244B0D" w14:textId="77777777" w:rsidR="00CD6809" w:rsidRDefault="00CD6809" w:rsidP="00CD6809">
            <w:pPr>
              <w:jc w:val="center"/>
            </w:pPr>
          </w:p>
          <w:p w14:paraId="61600471" w14:textId="77777777" w:rsidR="00CD6809" w:rsidRDefault="00CD6809" w:rsidP="00CD6809">
            <w:pPr>
              <w:jc w:val="center"/>
            </w:pPr>
          </w:p>
          <w:p w14:paraId="3B975145" w14:textId="77777777" w:rsidR="00CD6809" w:rsidRPr="00001994" w:rsidRDefault="00CD6809" w:rsidP="00CD6809">
            <w:pPr>
              <w:jc w:val="center"/>
            </w:pPr>
          </w:p>
        </w:tc>
      </w:tr>
      <w:tr w:rsidR="00CD6809" w:rsidRPr="00CD6809" w14:paraId="77916485" w14:textId="77777777">
        <w:trPr>
          <w:trHeight w:val="2062"/>
        </w:trPr>
        <w:tc>
          <w:tcPr>
            <w:tcW w:w="9464" w:type="dxa"/>
          </w:tcPr>
          <w:p w14:paraId="54743226" w14:textId="77777777" w:rsidR="00CD6809" w:rsidRPr="00CD6809" w:rsidRDefault="00CD6809" w:rsidP="008C1A2B">
            <w:pPr>
              <w:spacing w:line="360" w:lineRule="auto"/>
              <w:ind w:right="-108"/>
              <w:jc w:val="center"/>
              <w:rPr>
                <w:b/>
                <w:bCs/>
                <w:sz w:val="32"/>
              </w:rPr>
            </w:pPr>
            <w:r w:rsidRPr="00CD6809">
              <w:rPr>
                <w:b/>
                <w:bCs/>
                <w:sz w:val="32"/>
              </w:rPr>
              <w:t>АДМИНИСТРАЦИЯ</w:t>
            </w:r>
          </w:p>
          <w:p w14:paraId="08B4C336" w14:textId="77777777" w:rsidR="00CD6809" w:rsidRPr="00CD6809" w:rsidRDefault="00CD6809" w:rsidP="008C1A2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D6809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19B19535" w14:textId="77777777" w:rsidR="00CD6809" w:rsidRPr="00CD6809" w:rsidRDefault="00CD6809" w:rsidP="008C1A2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CD680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4CB5DAA2" w14:textId="77777777" w:rsidR="00CD6809" w:rsidRPr="00CD6809" w:rsidRDefault="00CD6809" w:rsidP="00CD6809">
            <w:pPr>
              <w:jc w:val="center"/>
              <w:rPr>
                <w:sz w:val="32"/>
                <w:szCs w:val="32"/>
              </w:rPr>
            </w:pPr>
          </w:p>
        </w:tc>
      </w:tr>
      <w:tr w:rsidR="00CD6809" w:rsidRPr="00001994" w14:paraId="7B73589F" w14:textId="77777777">
        <w:trPr>
          <w:trHeight w:val="840"/>
        </w:trPr>
        <w:tc>
          <w:tcPr>
            <w:tcW w:w="9464" w:type="dxa"/>
          </w:tcPr>
          <w:p w14:paraId="1FCA4332" w14:textId="77777777" w:rsidR="00CD6809" w:rsidRDefault="00D84975" w:rsidP="00D84975">
            <w:r>
              <w:t xml:space="preserve">                                               </w:t>
            </w:r>
            <w:proofErr w:type="gramStart"/>
            <w:r w:rsidR="00CD6809">
              <w:t>П  О</w:t>
            </w:r>
            <w:proofErr w:type="gramEnd"/>
            <w:r w:rsidR="00CD6809">
              <w:t xml:space="preserve">  С  Т  А  Н  О  В  Л  Е  Н  И  Е</w:t>
            </w:r>
          </w:p>
          <w:p w14:paraId="2D8098D3" w14:textId="77777777" w:rsidR="00516158" w:rsidRDefault="00516158" w:rsidP="00D84975"/>
          <w:p w14:paraId="3973B151" w14:textId="77777777" w:rsidR="00516158" w:rsidRDefault="00D34621" w:rsidP="00425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  <w:r w:rsidR="00524039" w:rsidRPr="00524039">
              <w:rPr>
                <w:sz w:val="22"/>
                <w:szCs w:val="22"/>
                <w:u w:val="single"/>
              </w:rPr>
              <w:t>14 октября 2021 года</w:t>
            </w:r>
            <w:r w:rsidR="00524039">
              <w:rPr>
                <w:sz w:val="22"/>
                <w:szCs w:val="22"/>
              </w:rPr>
              <w:t>_</w:t>
            </w:r>
            <w:r w:rsidR="00516158" w:rsidRPr="006E2320">
              <w:rPr>
                <w:sz w:val="22"/>
                <w:szCs w:val="22"/>
              </w:rPr>
              <w:t xml:space="preserve">   </w:t>
            </w:r>
            <w:r w:rsidR="00425BF7">
              <w:t xml:space="preserve">                   </w:t>
            </w:r>
            <w:r w:rsidR="00193553">
              <w:t xml:space="preserve">  </w:t>
            </w:r>
            <w:r w:rsidR="00513F46">
              <w:t xml:space="preserve"> </w:t>
            </w:r>
            <w:r w:rsidR="00516158" w:rsidRPr="00516158">
              <w:rPr>
                <w:b/>
                <w:sz w:val="22"/>
                <w:szCs w:val="22"/>
              </w:rPr>
              <w:t>пгт Лучегорск</w:t>
            </w:r>
            <w:r w:rsidR="00516158">
              <w:rPr>
                <w:b/>
                <w:sz w:val="22"/>
                <w:szCs w:val="22"/>
              </w:rPr>
              <w:t xml:space="preserve">                                       </w:t>
            </w:r>
            <w:r w:rsidR="006E2320" w:rsidRPr="00425BF7">
              <w:t>№</w:t>
            </w:r>
            <w:r w:rsidR="006E2320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_</w:t>
            </w:r>
            <w:r w:rsidR="00524039" w:rsidRPr="00524039">
              <w:rPr>
                <w:b/>
                <w:sz w:val="22"/>
                <w:szCs w:val="22"/>
                <w:u w:val="single"/>
              </w:rPr>
              <w:t>546-па</w:t>
            </w:r>
            <w:r w:rsidR="00524039">
              <w:rPr>
                <w:b/>
                <w:sz w:val="22"/>
                <w:szCs w:val="22"/>
              </w:rPr>
              <w:t>_</w:t>
            </w:r>
          </w:p>
          <w:p w14:paraId="26664206" w14:textId="77777777" w:rsidR="00CD3D07" w:rsidRPr="00373738" w:rsidRDefault="00CD3D07" w:rsidP="00516158">
            <w:pPr>
              <w:jc w:val="both"/>
              <w:rPr>
                <w:sz w:val="28"/>
                <w:szCs w:val="28"/>
              </w:rPr>
            </w:pPr>
          </w:p>
          <w:p w14:paraId="3BFFB29A" w14:textId="77777777" w:rsidR="00CD6809" w:rsidRPr="00373738" w:rsidRDefault="00CD6809" w:rsidP="00516158">
            <w:pPr>
              <w:jc w:val="both"/>
              <w:rPr>
                <w:sz w:val="28"/>
                <w:szCs w:val="28"/>
              </w:rPr>
            </w:pPr>
          </w:p>
          <w:p w14:paraId="5B73904A" w14:textId="77777777" w:rsidR="00567A6D" w:rsidRPr="00373738" w:rsidRDefault="00567A6D" w:rsidP="00516158">
            <w:pPr>
              <w:jc w:val="both"/>
              <w:rPr>
                <w:sz w:val="28"/>
                <w:szCs w:val="28"/>
              </w:rPr>
            </w:pPr>
          </w:p>
        </w:tc>
      </w:tr>
    </w:tbl>
    <w:p w14:paraId="131BC1A1" w14:textId="59C6D398" w:rsidR="00DB08BD" w:rsidRPr="00DB08BD" w:rsidRDefault="00FB1400" w:rsidP="00DB08BD">
      <w:pPr>
        <w:jc w:val="center"/>
        <w:rPr>
          <w:b/>
          <w:sz w:val="28"/>
          <w:szCs w:val="28"/>
        </w:rPr>
      </w:pPr>
      <w:r w:rsidRPr="00FB1400">
        <w:rPr>
          <w:b/>
          <w:sz w:val="28"/>
          <w:szCs w:val="28"/>
        </w:rPr>
        <w:t>О</w:t>
      </w:r>
      <w:r w:rsidR="00DE44E0">
        <w:rPr>
          <w:b/>
          <w:sz w:val="28"/>
          <w:szCs w:val="28"/>
        </w:rPr>
        <w:t xml:space="preserve"> </w:t>
      </w:r>
      <w:r w:rsidR="00D34621">
        <w:rPr>
          <w:b/>
          <w:sz w:val="28"/>
          <w:szCs w:val="28"/>
        </w:rPr>
        <w:t>подготовке документации</w:t>
      </w:r>
      <w:r w:rsidR="00F42185">
        <w:rPr>
          <w:b/>
          <w:sz w:val="28"/>
          <w:szCs w:val="28"/>
        </w:rPr>
        <w:t xml:space="preserve"> по планировке территории</w:t>
      </w:r>
    </w:p>
    <w:p w14:paraId="2ADFE653" w14:textId="77777777" w:rsidR="00CD6809" w:rsidRDefault="00CD6809" w:rsidP="00CD6809">
      <w:pPr>
        <w:rPr>
          <w:sz w:val="28"/>
          <w:szCs w:val="28"/>
        </w:rPr>
      </w:pPr>
    </w:p>
    <w:p w14:paraId="6A93D7C4" w14:textId="77777777" w:rsidR="00985686" w:rsidRPr="003D69C0" w:rsidRDefault="00985686" w:rsidP="00CD6809">
      <w:pPr>
        <w:rPr>
          <w:sz w:val="28"/>
          <w:szCs w:val="28"/>
        </w:rPr>
      </w:pPr>
    </w:p>
    <w:p w14:paraId="44C95D55" w14:textId="7C554121" w:rsidR="006C3F80" w:rsidRDefault="006C3F80" w:rsidP="008C1A2B">
      <w:pPr>
        <w:pStyle w:val="af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C3F80">
        <w:rPr>
          <w:sz w:val="28"/>
          <w:szCs w:val="28"/>
        </w:rPr>
        <w:t xml:space="preserve">В соответствии </w:t>
      </w:r>
      <w:r w:rsidR="006E7C61">
        <w:rPr>
          <w:sz w:val="28"/>
          <w:szCs w:val="28"/>
        </w:rPr>
        <w:t>со стать</w:t>
      </w:r>
      <w:r w:rsidR="00CD3D07">
        <w:rPr>
          <w:sz w:val="28"/>
          <w:szCs w:val="28"/>
        </w:rPr>
        <w:t>ями</w:t>
      </w:r>
      <w:r w:rsidR="00F42185">
        <w:rPr>
          <w:sz w:val="28"/>
          <w:szCs w:val="28"/>
        </w:rPr>
        <w:t xml:space="preserve"> 8, 45, 46</w:t>
      </w:r>
      <w:r w:rsidR="006E7C61">
        <w:rPr>
          <w:sz w:val="28"/>
          <w:szCs w:val="28"/>
        </w:rPr>
        <w:t xml:space="preserve"> Градостроительного кодекса Российской Федерации, </w:t>
      </w:r>
      <w:r w:rsidR="00DD7FB4">
        <w:rPr>
          <w:sz w:val="28"/>
          <w:szCs w:val="28"/>
        </w:rPr>
        <w:t>статьей</w:t>
      </w:r>
      <w:r w:rsidR="00DD7FB4" w:rsidRPr="00DD7FB4">
        <w:rPr>
          <w:sz w:val="28"/>
          <w:szCs w:val="28"/>
        </w:rPr>
        <w:t xml:space="preserve"> </w:t>
      </w:r>
      <w:r w:rsidR="00F42185">
        <w:rPr>
          <w:sz w:val="28"/>
          <w:szCs w:val="28"/>
        </w:rPr>
        <w:t xml:space="preserve">14 </w:t>
      </w:r>
      <w:r w:rsidR="00DD7FB4" w:rsidRPr="00DD7FB4">
        <w:rPr>
          <w:sz w:val="28"/>
          <w:szCs w:val="28"/>
        </w:rPr>
        <w:t xml:space="preserve">Федерального закона от </w:t>
      </w:r>
      <w:r w:rsidR="00DD7FB4">
        <w:rPr>
          <w:sz w:val="28"/>
          <w:szCs w:val="28"/>
        </w:rPr>
        <w:t>06 октября</w:t>
      </w:r>
      <w:r w:rsidR="0028596D">
        <w:rPr>
          <w:sz w:val="28"/>
          <w:szCs w:val="28"/>
        </w:rPr>
        <w:br/>
      </w:r>
      <w:r w:rsidR="00DD7FB4">
        <w:rPr>
          <w:sz w:val="28"/>
          <w:szCs w:val="28"/>
        </w:rPr>
        <w:t xml:space="preserve">2003 года </w:t>
      </w:r>
      <w:r w:rsidR="00DD7FB4" w:rsidRPr="00DD7FB4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="00DD7FB4">
        <w:rPr>
          <w:sz w:val="28"/>
          <w:szCs w:val="28"/>
        </w:rPr>
        <w:t xml:space="preserve">, </w:t>
      </w:r>
      <w:r w:rsidR="0050198A">
        <w:rPr>
          <w:sz w:val="28"/>
          <w:szCs w:val="28"/>
        </w:rPr>
        <w:t>руководствуясь статьей</w:t>
      </w:r>
      <w:r w:rsidR="00DD7FB4" w:rsidRPr="00DD7FB4">
        <w:rPr>
          <w:sz w:val="28"/>
          <w:szCs w:val="28"/>
        </w:rPr>
        <w:t xml:space="preserve"> 23 Устава Пожарского муниципального района, Положением </w:t>
      </w:r>
      <w:r w:rsidR="00B82620">
        <w:rPr>
          <w:sz w:val="28"/>
          <w:szCs w:val="28"/>
        </w:rPr>
        <w:t>о</w:t>
      </w:r>
      <w:r w:rsidR="00DD7FB4" w:rsidRPr="00DD7FB4">
        <w:rPr>
          <w:sz w:val="28"/>
          <w:szCs w:val="28"/>
        </w:rPr>
        <w:t xml:space="preserve"> </w:t>
      </w:r>
      <w:r w:rsidR="00A53DCE">
        <w:rPr>
          <w:sz w:val="28"/>
          <w:szCs w:val="28"/>
        </w:rPr>
        <w:t xml:space="preserve">порядке </w:t>
      </w:r>
      <w:r w:rsidR="00F42185">
        <w:rPr>
          <w:sz w:val="28"/>
          <w:szCs w:val="28"/>
        </w:rPr>
        <w:t>подготовки, утверждения документации по планировке межселенной территории</w:t>
      </w:r>
      <w:r w:rsidR="00895972">
        <w:rPr>
          <w:sz w:val="28"/>
          <w:szCs w:val="28"/>
        </w:rPr>
        <w:t xml:space="preserve"> и территории сельского поселения, входящего в состав Пожарского муниципального района, разрабатываемой на основании решений администрации Пожарского муниципального района, </w:t>
      </w:r>
      <w:r w:rsidR="00B82620">
        <w:rPr>
          <w:sz w:val="28"/>
          <w:szCs w:val="28"/>
        </w:rPr>
        <w:t xml:space="preserve">администрация </w:t>
      </w:r>
      <w:r w:rsidR="000F5085" w:rsidRPr="000F5085">
        <w:rPr>
          <w:sz w:val="28"/>
          <w:szCs w:val="28"/>
        </w:rPr>
        <w:t>Пожарского муниципального района Приморского края</w:t>
      </w:r>
      <w:r w:rsidR="006F05AC" w:rsidRPr="00130368">
        <w:rPr>
          <w:sz w:val="28"/>
          <w:szCs w:val="28"/>
        </w:rPr>
        <w:t xml:space="preserve"> </w:t>
      </w:r>
      <w:r w:rsidR="006F05AC">
        <w:rPr>
          <w:sz w:val="28"/>
          <w:szCs w:val="28"/>
        </w:rPr>
        <w:t xml:space="preserve"> </w:t>
      </w:r>
    </w:p>
    <w:p w14:paraId="7C0E6BA1" w14:textId="77777777" w:rsidR="00CD6809" w:rsidRDefault="00CD6809" w:rsidP="006F05AC">
      <w:pPr>
        <w:rPr>
          <w:sz w:val="28"/>
          <w:szCs w:val="28"/>
        </w:rPr>
      </w:pPr>
    </w:p>
    <w:p w14:paraId="5043F2F4" w14:textId="77777777" w:rsidR="006F05AC" w:rsidRPr="005372CD" w:rsidRDefault="006F05AC" w:rsidP="006F05AC">
      <w:pPr>
        <w:rPr>
          <w:sz w:val="28"/>
          <w:szCs w:val="28"/>
        </w:rPr>
      </w:pPr>
    </w:p>
    <w:p w14:paraId="59CC5108" w14:textId="77777777" w:rsidR="00CD6809" w:rsidRDefault="00CD6809" w:rsidP="00CD6809">
      <w:pPr>
        <w:rPr>
          <w:sz w:val="28"/>
          <w:szCs w:val="28"/>
        </w:rPr>
      </w:pPr>
      <w:r w:rsidRPr="005372CD">
        <w:rPr>
          <w:sz w:val="28"/>
          <w:szCs w:val="28"/>
        </w:rPr>
        <w:t>ПОСТАНОВЛЯЕТ:</w:t>
      </w:r>
    </w:p>
    <w:p w14:paraId="0E4D8A4F" w14:textId="77777777" w:rsidR="00161642" w:rsidRDefault="00161642" w:rsidP="00CD6809">
      <w:pPr>
        <w:rPr>
          <w:sz w:val="28"/>
          <w:szCs w:val="28"/>
        </w:rPr>
      </w:pPr>
    </w:p>
    <w:p w14:paraId="4FBFA97A" w14:textId="77777777" w:rsidR="00CD6809" w:rsidRDefault="00CD6809" w:rsidP="00161642">
      <w:pPr>
        <w:rPr>
          <w:sz w:val="28"/>
          <w:szCs w:val="28"/>
        </w:rPr>
      </w:pPr>
    </w:p>
    <w:p w14:paraId="06D590AE" w14:textId="628B43CB" w:rsidR="00567A6D" w:rsidRDefault="00CD6809" w:rsidP="00597926">
      <w:pPr>
        <w:pStyle w:val="af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372CD">
        <w:rPr>
          <w:sz w:val="28"/>
          <w:szCs w:val="28"/>
        </w:rPr>
        <w:t xml:space="preserve">1. </w:t>
      </w:r>
      <w:r w:rsidR="000F5085">
        <w:rPr>
          <w:sz w:val="28"/>
          <w:szCs w:val="28"/>
        </w:rPr>
        <w:t>О</w:t>
      </w:r>
      <w:r w:rsidR="00097E0F">
        <w:rPr>
          <w:sz w:val="28"/>
          <w:szCs w:val="28"/>
        </w:rPr>
        <w:t xml:space="preserve">беспечить </w:t>
      </w:r>
      <w:r w:rsidR="00C72BA6">
        <w:rPr>
          <w:sz w:val="28"/>
          <w:szCs w:val="28"/>
        </w:rPr>
        <w:t>подготовку</w:t>
      </w:r>
      <w:r w:rsidR="00161642">
        <w:rPr>
          <w:sz w:val="28"/>
          <w:szCs w:val="28"/>
        </w:rPr>
        <w:t xml:space="preserve"> документации по планировке территории</w:t>
      </w:r>
      <w:r w:rsidR="001E7E25">
        <w:rPr>
          <w:sz w:val="28"/>
          <w:szCs w:val="28"/>
        </w:rPr>
        <w:t xml:space="preserve"> (проект межевания территории)</w:t>
      </w:r>
      <w:r w:rsidR="000F5085">
        <w:rPr>
          <w:sz w:val="28"/>
          <w:szCs w:val="28"/>
        </w:rPr>
        <w:t xml:space="preserve"> </w:t>
      </w:r>
      <w:r w:rsidR="00597926">
        <w:rPr>
          <w:sz w:val="28"/>
          <w:szCs w:val="28"/>
        </w:rPr>
        <w:t xml:space="preserve">с целью размещения и реконструкции линейного сооружения местного значения </w:t>
      </w:r>
      <w:r w:rsidR="00597926" w:rsidRPr="000F5085">
        <w:rPr>
          <w:sz w:val="28"/>
          <w:szCs w:val="28"/>
        </w:rPr>
        <w:t>«Дамба от реки Бикин» в</w:t>
      </w:r>
      <w:r w:rsidR="0028596D">
        <w:rPr>
          <w:sz w:val="28"/>
          <w:szCs w:val="28"/>
        </w:rPr>
        <w:br/>
      </w:r>
      <w:r w:rsidR="00597926" w:rsidRPr="000F5085">
        <w:rPr>
          <w:sz w:val="28"/>
          <w:szCs w:val="28"/>
        </w:rPr>
        <w:t>с. Верхний Перевал Пожарского муниципального района Приморского края</w:t>
      </w:r>
      <w:r w:rsidR="00597926">
        <w:rPr>
          <w:sz w:val="28"/>
          <w:szCs w:val="28"/>
        </w:rPr>
        <w:t xml:space="preserve">. </w:t>
      </w:r>
    </w:p>
    <w:p w14:paraId="4A1C1124" w14:textId="77777777" w:rsidR="00597926" w:rsidRDefault="00597926" w:rsidP="00597926">
      <w:pPr>
        <w:pStyle w:val="af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составе работ по подготовке документации </w:t>
      </w:r>
      <w:r w:rsidR="00EC12F7">
        <w:rPr>
          <w:sz w:val="28"/>
          <w:szCs w:val="28"/>
        </w:rPr>
        <w:t xml:space="preserve">по планировке территории </w:t>
      </w:r>
      <w:r>
        <w:rPr>
          <w:sz w:val="28"/>
          <w:szCs w:val="28"/>
        </w:rPr>
        <w:t>предусмотреть:</w:t>
      </w:r>
    </w:p>
    <w:p w14:paraId="31CA792E" w14:textId="77777777" w:rsidR="00373738" w:rsidRDefault="00373738" w:rsidP="00597926">
      <w:pPr>
        <w:pStyle w:val="af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3F97B127" w14:textId="77777777" w:rsidR="001E7E25" w:rsidRDefault="001E7E25" w:rsidP="00597926">
      <w:pPr>
        <w:pStyle w:val="af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E7E25">
        <w:rPr>
          <w:sz w:val="28"/>
          <w:szCs w:val="28"/>
        </w:rPr>
        <w:t>- производство инженерно-геодезических изысканий с целью подготовки графической части проекта межевания</w:t>
      </w:r>
      <w:r>
        <w:rPr>
          <w:sz w:val="28"/>
          <w:szCs w:val="28"/>
        </w:rPr>
        <w:t xml:space="preserve"> территории линейного сооружения местного значения </w:t>
      </w:r>
      <w:r w:rsidRPr="000F5085">
        <w:rPr>
          <w:sz w:val="28"/>
          <w:szCs w:val="28"/>
        </w:rPr>
        <w:t>«Дамба от реки Бикин» в с. Верхний Перевал Пожарского муниципального района Приморского края</w:t>
      </w:r>
      <w:r>
        <w:rPr>
          <w:sz w:val="28"/>
          <w:szCs w:val="28"/>
        </w:rPr>
        <w:t>;</w:t>
      </w:r>
    </w:p>
    <w:p w14:paraId="3973FE09" w14:textId="77777777" w:rsidR="00597926" w:rsidRPr="001E7E25" w:rsidRDefault="001E7E25" w:rsidP="00597926">
      <w:pPr>
        <w:pStyle w:val="af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разработку </w:t>
      </w:r>
      <w:r w:rsidRPr="001E7E25">
        <w:rPr>
          <w:sz w:val="28"/>
          <w:szCs w:val="28"/>
        </w:rPr>
        <w:t>проекта межевания</w:t>
      </w:r>
      <w:r>
        <w:rPr>
          <w:sz w:val="28"/>
          <w:szCs w:val="28"/>
        </w:rPr>
        <w:t xml:space="preserve"> территории линейного сооружения местного значения </w:t>
      </w:r>
      <w:r w:rsidRPr="000F5085">
        <w:rPr>
          <w:sz w:val="28"/>
          <w:szCs w:val="28"/>
        </w:rPr>
        <w:t>«Дамба от реки Бикин» в с. Верхний Перевал Пожарского муниципального района Приморского края</w:t>
      </w:r>
      <w:r>
        <w:rPr>
          <w:sz w:val="28"/>
          <w:szCs w:val="28"/>
        </w:rPr>
        <w:t>.</w:t>
      </w:r>
    </w:p>
    <w:p w14:paraId="31E56315" w14:textId="77777777" w:rsidR="00041168" w:rsidRDefault="00D41100" w:rsidP="00B826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1747F" w:rsidRPr="004C7793">
        <w:rPr>
          <w:sz w:val="28"/>
          <w:szCs w:val="28"/>
        </w:rPr>
        <w:t xml:space="preserve">. </w:t>
      </w:r>
      <w:r w:rsidR="00041168">
        <w:rPr>
          <w:sz w:val="28"/>
          <w:szCs w:val="28"/>
        </w:rPr>
        <w:t>Общему отделу администрации</w:t>
      </w:r>
      <w:r w:rsidR="00041168" w:rsidRPr="009924B1">
        <w:rPr>
          <w:sz w:val="28"/>
          <w:szCs w:val="28"/>
        </w:rPr>
        <w:t xml:space="preserve"> </w:t>
      </w:r>
      <w:r w:rsidR="00041168">
        <w:rPr>
          <w:sz w:val="28"/>
          <w:szCs w:val="28"/>
        </w:rPr>
        <w:t>Пожарского муниципального района обеспечить опубликование настоящего постановления в газете «Победа» и размещение на официальном Интернет-сайте</w:t>
      </w:r>
      <w:r w:rsidR="00041168" w:rsidRPr="00B77D6B">
        <w:rPr>
          <w:sz w:val="28"/>
          <w:szCs w:val="28"/>
        </w:rPr>
        <w:t xml:space="preserve"> </w:t>
      </w:r>
      <w:r w:rsidR="00041168">
        <w:rPr>
          <w:sz w:val="28"/>
          <w:szCs w:val="28"/>
        </w:rPr>
        <w:t>администрации Пожарского муниципального района Приморского края.</w:t>
      </w:r>
    </w:p>
    <w:p w14:paraId="4816DEDE" w14:textId="77777777" w:rsidR="00041168" w:rsidRDefault="00041168" w:rsidP="008C1A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14:paraId="3070B401" w14:textId="77777777" w:rsidR="00C81FEE" w:rsidRPr="00516158" w:rsidRDefault="00041168" w:rsidP="008C1A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исполнения настоящего постановления </w:t>
      </w:r>
      <w:r w:rsidR="005B4CBA" w:rsidRPr="001C4CF0">
        <w:rPr>
          <w:sz w:val="28"/>
          <w:szCs w:val="28"/>
        </w:rPr>
        <w:t>возложить на первого заместителя главы администрации Пожарского муниципального района</w:t>
      </w:r>
      <w:r w:rsidR="00D732D1">
        <w:rPr>
          <w:sz w:val="28"/>
          <w:szCs w:val="28"/>
        </w:rPr>
        <w:t>.</w:t>
      </w:r>
    </w:p>
    <w:p w14:paraId="6EB65D88" w14:textId="77777777" w:rsidR="0074681F" w:rsidRDefault="0074681F" w:rsidP="00C81FEE">
      <w:pPr>
        <w:spacing w:line="360" w:lineRule="auto"/>
        <w:jc w:val="both"/>
        <w:rPr>
          <w:sz w:val="28"/>
          <w:szCs w:val="28"/>
        </w:rPr>
      </w:pPr>
    </w:p>
    <w:p w14:paraId="652F1C12" w14:textId="77777777" w:rsidR="0050198A" w:rsidRPr="00516158" w:rsidRDefault="0050198A" w:rsidP="00C81FEE">
      <w:pPr>
        <w:spacing w:line="360" w:lineRule="auto"/>
        <w:jc w:val="both"/>
        <w:rPr>
          <w:sz w:val="28"/>
          <w:szCs w:val="28"/>
        </w:rPr>
      </w:pPr>
    </w:p>
    <w:p w14:paraId="5B54CD82" w14:textId="77777777" w:rsidR="00CD6809" w:rsidRDefault="005B4CBA" w:rsidP="00C81FE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D6809" w:rsidRPr="005372C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D6809" w:rsidRPr="005372CD">
        <w:rPr>
          <w:sz w:val="28"/>
          <w:szCs w:val="28"/>
        </w:rPr>
        <w:t xml:space="preserve"> Пожарского муниципального района</w:t>
      </w:r>
      <w:r w:rsidR="00FB1400">
        <w:rPr>
          <w:sz w:val="28"/>
          <w:szCs w:val="28"/>
        </w:rPr>
        <w:t xml:space="preserve">   </w:t>
      </w:r>
      <w:r w:rsidR="003D0AD0">
        <w:rPr>
          <w:sz w:val="28"/>
          <w:szCs w:val="28"/>
        </w:rPr>
        <w:t xml:space="preserve">         </w:t>
      </w:r>
      <w:r w:rsidR="0074681F">
        <w:rPr>
          <w:sz w:val="28"/>
          <w:szCs w:val="28"/>
        </w:rPr>
        <w:t xml:space="preserve">          </w:t>
      </w:r>
      <w:r w:rsidR="008D76B8">
        <w:rPr>
          <w:sz w:val="28"/>
          <w:szCs w:val="28"/>
        </w:rPr>
        <w:t xml:space="preserve"> </w:t>
      </w:r>
      <w:r w:rsidR="00C4414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 w:rsidR="00CD3D07">
        <w:rPr>
          <w:sz w:val="28"/>
          <w:szCs w:val="28"/>
        </w:rPr>
        <w:t xml:space="preserve">  </w:t>
      </w:r>
      <w:r w:rsidR="008D76B8">
        <w:rPr>
          <w:sz w:val="28"/>
          <w:szCs w:val="28"/>
        </w:rPr>
        <w:t>В.</w:t>
      </w:r>
      <w:r>
        <w:rPr>
          <w:sz w:val="28"/>
          <w:szCs w:val="28"/>
        </w:rPr>
        <w:t>М</w:t>
      </w:r>
      <w:r w:rsidR="008D76B8">
        <w:rPr>
          <w:sz w:val="28"/>
          <w:szCs w:val="28"/>
        </w:rPr>
        <w:t xml:space="preserve">. </w:t>
      </w:r>
      <w:r>
        <w:rPr>
          <w:sz w:val="28"/>
          <w:szCs w:val="28"/>
        </w:rPr>
        <w:t>Козак</w:t>
      </w:r>
    </w:p>
    <w:sectPr w:rsidR="00CD6809" w:rsidSect="00567A6D">
      <w:pgSz w:w="11906" w:h="16838"/>
      <w:pgMar w:top="567" w:right="851" w:bottom="567" w:left="1701" w:header="295" w:footer="11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20441" w14:textId="77777777" w:rsidR="008B6BB2" w:rsidRDefault="008B6BB2" w:rsidP="004E4744">
      <w:r>
        <w:separator/>
      </w:r>
    </w:p>
  </w:endnote>
  <w:endnote w:type="continuationSeparator" w:id="0">
    <w:p w14:paraId="0B58034D" w14:textId="77777777" w:rsidR="008B6BB2" w:rsidRDefault="008B6BB2" w:rsidP="004E4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3C35F" w14:textId="77777777" w:rsidR="008B6BB2" w:rsidRDefault="008B6BB2" w:rsidP="004E4744">
      <w:r>
        <w:separator/>
      </w:r>
    </w:p>
  </w:footnote>
  <w:footnote w:type="continuationSeparator" w:id="0">
    <w:p w14:paraId="60B6D966" w14:textId="77777777" w:rsidR="008B6BB2" w:rsidRDefault="008B6BB2" w:rsidP="004E4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7841C8C"/>
    <w:lvl w:ilvl="0">
      <w:numFmt w:val="bullet"/>
      <w:lvlText w:val="*"/>
      <w:lvlJc w:val="left"/>
    </w:lvl>
  </w:abstractNum>
  <w:abstractNum w:abstractNumId="1" w15:restartNumberingAfterBreak="0">
    <w:nsid w:val="0BE802D1"/>
    <w:multiLevelType w:val="hybridMultilevel"/>
    <w:tmpl w:val="E2D4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E4CC3"/>
    <w:multiLevelType w:val="hybridMultilevel"/>
    <w:tmpl w:val="68F018DE"/>
    <w:lvl w:ilvl="0" w:tplc="D8EC635E">
      <w:start w:val="9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" w15:restartNumberingAfterBreak="0">
    <w:nsid w:val="35235062"/>
    <w:multiLevelType w:val="hybridMultilevel"/>
    <w:tmpl w:val="0484BBEE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4CC96E30"/>
    <w:multiLevelType w:val="hybridMultilevel"/>
    <w:tmpl w:val="0E9A7EA2"/>
    <w:lvl w:ilvl="0" w:tplc="E9E4982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3E6465A"/>
    <w:multiLevelType w:val="hybridMultilevel"/>
    <w:tmpl w:val="ACBE740C"/>
    <w:lvl w:ilvl="0" w:tplc="CFD83C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8937DD4"/>
    <w:multiLevelType w:val="multilevel"/>
    <w:tmpl w:val="F974604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33"/>
    <w:rsid w:val="00005E80"/>
    <w:rsid w:val="00011D66"/>
    <w:rsid w:val="00015987"/>
    <w:rsid w:val="0002473F"/>
    <w:rsid w:val="0003315F"/>
    <w:rsid w:val="00035C99"/>
    <w:rsid w:val="00040D06"/>
    <w:rsid w:val="00041168"/>
    <w:rsid w:val="0005207A"/>
    <w:rsid w:val="00072DAD"/>
    <w:rsid w:val="00083461"/>
    <w:rsid w:val="00093D9F"/>
    <w:rsid w:val="00097E0F"/>
    <w:rsid w:val="000B705D"/>
    <w:rsid w:val="000C5918"/>
    <w:rsid w:val="000D2B18"/>
    <w:rsid w:val="000D7840"/>
    <w:rsid w:val="000F29E0"/>
    <w:rsid w:val="000F5085"/>
    <w:rsid w:val="000F523C"/>
    <w:rsid w:val="001109B9"/>
    <w:rsid w:val="001173BE"/>
    <w:rsid w:val="001222E9"/>
    <w:rsid w:val="00122B7F"/>
    <w:rsid w:val="001305F6"/>
    <w:rsid w:val="00143703"/>
    <w:rsid w:val="00151B2A"/>
    <w:rsid w:val="00161642"/>
    <w:rsid w:val="00177850"/>
    <w:rsid w:val="00183383"/>
    <w:rsid w:val="00190A68"/>
    <w:rsid w:val="00193553"/>
    <w:rsid w:val="00194843"/>
    <w:rsid w:val="001A0C7A"/>
    <w:rsid w:val="001A4B57"/>
    <w:rsid w:val="001B0608"/>
    <w:rsid w:val="001B7C66"/>
    <w:rsid w:val="001C2C67"/>
    <w:rsid w:val="001D22B0"/>
    <w:rsid w:val="001D5C17"/>
    <w:rsid w:val="001E7E25"/>
    <w:rsid w:val="002363D9"/>
    <w:rsid w:val="00244F4B"/>
    <w:rsid w:val="002464CC"/>
    <w:rsid w:val="00250AA9"/>
    <w:rsid w:val="00252F6E"/>
    <w:rsid w:val="002732AD"/>
    <w:rsid w:val="00273B33"/>
    <w:rsid w:val="00277EEB"/>
    <w:rsid w:val="00282F64"/>
    <w:rsid w:val="0028596D"/>
    <w:rsid w:val="00286115"/>
    <w:rsid w:val="002957BC"/>
    <w:rsid w:val="002B056D"/>
    <w:rsid w:val="002B7C9A"/>
    <w:rsid w:val="002C18D0"/>
    <w:rsid w:val="002D224A"/>
    <w:rsid w:val="002D6707"/>
    <w:rsid w:val="002E2DB6"/>
    <w:rsid w:val="002E329B"/>
    <w:rsid w:val="002E39F0"/>
    <w:rsid w:val="002E60ED"/>
    <w:rsid w:val="002F15C8"/>
    <w:rsid w:val="002F6AB5"/>
    <w:rsid w:val="003131F4"/>
    <w:rsid w:val="00321D23"/>
    <w:rsid w:val="00331C13"/>
    <w:rsid w:val="00345A61"/>
    <w:rsid w:val="00346121"/>
    <w:rsid w:val="003462D1"/>
    <w:rsid w:val="00353F2D"/>
    <w:rsid w:val="00360A5C"/>
    <w:rsid w:val="00360BF4"/>
    <w:rsid w:val="00366CAE"/>
    <w:rsid w:val="00373738"/>
    <w:rsid w:val="00374DDD"/>
    <w:rsid w:val="0037771D"/>
    <w:rsid w:val="00387C74"/>
    <w:rsid w:val="003B0D9A"/>
    <w:rsid w:val="003C10CB"/>
    <w:rsid w:val="003D0AD0"/>
    <w:rsid w:val="003D10C2"/>
    <w:rsid w:val="003D2CB1"/>
    <w:rsid w:val="003F6AAD"/>
    <w:rsid w:val="00410D2A"/>
    <w:rsid w:val="004149A0"/>
    <w:rsid w:val="00421628"/>
    <w:rsid w:val="00422C67"/>
    <w:rsid w:val="00425BF7"/>
    <w:rsid w:val="00430115"/>
    <w:rsid w:val="0044667F"/>
    <w:rsid w:val="00466FDA"/>
    <w:rsid w:val="00470CEC"/>
    <w:rsid w:val="00484687"/>
    <w:rsid w:val="004872FA"/>
    <w:rsid w:val="004900D8"/>
    <w:rsid w:val="004A3650"/>
    <w:rsid w:val="004A3C8F"/>
    <w:rsid w:val="004B092B"/>
    <w:rsid w:val="004B1F3C"/>
    <w:rsid w:val="004B32AE"/>
    <w:rsid w:val="004B4096"/>
    <w:rsid w:val="004B4554"/>
    <w:rsid w:val="004C0A3C"/>
    <w:rsid w:val="004C637B"/>
    <w:rsid w:val="004C7793"/>
    <w:rsid w:val="004D232D"/>
    <w:rsid w:val="004D553D"/>
    <w:rsid w:val="004E4744"/>
    <w:rsid w:val="004E4C8F"/>
    <w:rsid w:val="004F6989"/>
    <w:rsid w:val="00500D70"/>
    <w:rsid w:val="0050198A"/>
    <w:rsid w:val="00513F46"/>
    <w:rsid w:val="00516158"/>
    <w:rsid w:val="00516BE8"/>
    <w:rsid w:val="00520DDD"/>
    <w:rsid w:val="00524039"/>
    <w:rsid w:val="00524F72"/>
    <w:rsid w:val="00533C55"/>
    <w:rsid w:val="00546526"/>
    <w:rsid w:val="005469D5"/>
    <w:rsid w:val="00551BCB"/>
    <w:rsid w:val="00553A0E"/>
    <w:rsid w:val="00561060"/>
    <w:rsid w:val="00562C39"/>
    <w:rsid w:val="005642D6"/>
    <w:rsid w:val="00567A6D"/>
    <w:rsid w:val="005778B1"/>
    <w:rsid w:val="00584BA6"/>
    <w:rsid w:val="00597926"/>
    <w:rsid w:val="005B049B"/>
    <w:rsid w:val="005B4CBA"/>
    <w:rsid w:val="005D1812"/>
    <w:rsid w:val="005D1FC0"/>
    <w:rsid w:val="005D6951"/>
    <w:rsid w:val="005E6C37"/>
    <w:rsid w:val="005F5652"/>
    <w:rsid w:val="00602BE7"/>
    <w:rsid w:val="006031A9"/>
    <w:rsid w:val="00604682"/>
    <w:rsid w:val="006223EC"/>
    <w:rsid w:val="006239A6"/>
    <w:rsid w:val="0063114F"/>
    <w:rsid w:val="006357C7"/>
    <w:rsid w:val="00636CDB"/>
    <w:rsid w:val="006403CF"/>
    <w:rsid w:val="00640F1F"/>
    <w:rsid w:val="00651456"/>
    <w:rsid w:val="006529A3"/>
    <w:rsid w:val="00653B3D"/>
    <w:rsid w:val="006607B1"/>
    <w:rsid w:val="0066671A"/>
    <w:rsid w:val="00690E9E"/>
    <w:rsid w:val="00692438"/>
    <w:rsid w:val="00693B1E"/>
    <w:rsid w:val="006B0EB0"/>
    <w:rsid w:val="006C3F80"/>
    <w:rsid w:val="006C6456"/>
    <w:rsid w:val="006E2320"/>
    <w:rsid w:val="006E4E57"/>
    <w:rsid w:val="006E7C61"/>
    <w:rsid w:val="006F05AC"/>
    <w:rsid w:val="006F54ED"/>
    <w:rsid w:val="00701AF7"/>
    <w:rsid w:val="00711627"/>
    <w:rsid w:val="0071276C"/>
    <w:rsid w:val="00726A30"/>
    <w:rsid w:val="0074681F"/>
    <w:rsid w:val="00750A0F"/>
    <w:rsid w:val="0076405A"/>
    <w:rsid w:val="007813DD"/>
    <w:rsid w:val="00793100"/>
    <w:rsid w:val="0079431C"/>
    <w:rsid w:val="00794BED"/>
    <w:rsid w:val="00797CCF"/>
    <w:rsid w:val="007A51F2"/>
    <w:rsid w:val="007B73EE"/>
    <w:rsid w:val="007C23BD"/>
    <w:rsid w:val="007D5B8D"/>
    <w:rsid w:val="007D7DEF"/>
    <w:rsid w:val="007E112F"/>
    <w:rsid w:val="007E1CFA"/>
    <w:rsid w:val="007F1DDF"/>
    <w:rsid w:val="007F7F31"/>
    <w:rsid w:val="00812BB0"/>
    <w:rsid w:val="008270EA"/>
    <w:rsid w:val="0084140E"/>
    <w:rsid w:val="00845F92"/>
    <w:rsid w:val="00862EB1"/>
    <w:rsid w:val="00895972"/>
    <w:rsid w:val="008A3540"/>
    <w:rsid w:val="008B67E2"/>
    <w:rsid w:val="008B6BB2"/>
    <w:rsid w:val="008B73E6"/>
    <w:rsid w:val="008C1A2B"/>
    <w:rsid w:val="008D76B8"/>
    <w:rsid w:val="008F10D9"/>
    <w:rsid w:val="008F1E69"/>
    <w:rsid w:val="00916D4C"/>
    <w:rsid w:val="0094589A"/>
    <w:rsid w:val="00954DFF"/>
    <w:rsid w:val="00954ECD"/>
    <w:rsid w:val="00962D32"/>
    <w:rsid w:val="00965831"/>
    <w:rsid w:val="00985686"/>
    <w:rsid w:val="009910FC"/>
    <w:rsid w:val="009A7E97"/>
    <w:rsid w:val="009C3501"/>
    <w:rsid w:val="009D4C12"/>
    <w:rsid w:val="009E0E0E"/>
    <w:rsid w:val="00A05923"/>
    <w:rsid w:val="00A126DD"/>
    <w:rsid w:val="00A130C8"/>
    <w:rsid w:val="00A16136"/>
    <w:rsid w:val="00A169A3"/>
    <w:rsid w:val="00A17449"/>
    <w:rsid w:val="00A21F19"/>
    <w:rsid w:val="00A342DA"/>
    <w:rsid w:val="00A3648F"/>
    <w:rsid w:val="00A53DCE"/>
    <w:rsid w:val="00A66E2A"/>
    <w:rsid w:val="00A91E2B"/>
    <w:rsid w:val="00A92C0A"/>
    <w:rsid w:val="00AA24FC"/>
    <w:rsid w:val="00AA2918"/>
    <w:rsid w:val="00AC1A1C"/>
    <w:rsid w:val="00AD0481"/>
    <w:rsid w:val="00AD4C28"/>
    <w:rsid w:val="00AF063B"/>
    <w:rsid w:val="00AF6FA8"/>
    <w:rsid w:val="00B30FF7"/>
    <w:rsid w:val="00B3544E"/>
    <w:rsid w:val="00B42B53"/>
    <w:rsid w:val="00B74B27"/>
    <w:rsid w:val="00B82620"/>
    <w:rsid w:val="00B93062"/>
    <w:rsid w:val="00B9605C"/>
    <w:rsid w:val="00B96FF5"/>
    <w:rsid w:val="00BA1CBD"/>
    <w:rsid w:val="00BA6042"/>
    <w:rsid w:val="00BC47C7"/>
    <w:rsid w:val="00BE0249"/>
    <w:rsid w:val="00BE1C84"/>
    <w:rsid w:val="00BE3711"/>
    <w:rsid w:val="00BE41F6"/>
    <w:rsid w:val="00BE79FF"/>
    <w:rsid w:val="00C02DAD"/>
    <w:rsid w:val="00C05428"/>
    <w:rsid w:val="00C44145"/>
    <w:rsid w:val="00C52848"/>
    <w:rsid w:val="00C530CF"/>
    <w:rsid w:val="00C60F52"/>
    <w:rsid w:val="00C6554C"/>
    <w:rsid w:val="00C65601"/>
    <w:rsid w:val="00C67A67"/>
    <w:rsid w:val="00C72B39"/>
    <w:rsid w:val="00C72BA6"/>
    <w:rsid w:val="00C81FEE"/>
    <w:rsid w:val="00C91A34"/>
    <w:rsid w:val="00CB058E"/>
    <w:rsid w:val="00CC6F70"/>
    <w:rsid w:val="00CD3D07"/>
    <w:rsid w:val="00CD4EC4"/>
    <w:rsid w:val="00CD5240"/>
    <w:rsid w:val="00CD5B3C"/>
    <w:rsid w:val="00CD6134"/>
    <w:rsid w:val="00CD6809"/>
    <w:rsid w:val="00CE021D"/>
    <w:rsid w:val="00CE0E9C"/>
    <w:rsid w:val="00CE32EF"/>
    <w:rsid w:val="00CE42C6"/>
    <w:rsid w:val="00CE6E0C"/>
    <w:rsid w:val="00CF090A"/>
    <w:rsid w:val="00CF688E"/>
    <w:rsid w:val="00D03EB6"/>
    <w:rsid w:val="00D1747F"/>
    <w:rsid w:val="00D214C6"/>
    <w:rsid w:val="00D34621"/>
    <w:rsid w:val="00D41100"/>
    <w:rsid w:val="00D42375"/>
    <w:rsid w:val="00D429D4"/>
    <w:rsid w:val="00D442F7"/>
    <w:rsid w:val="00D45DA3"/>
    <w:rsid w:val="00D51EAE"/>
    <w:rsid w:val="00D70099"/>
    <w:rsid w:val="00D732D1"/>
    <w:rsid w:val="00D750F7"/>
    <w:rsid w:val="00D84975"/>
    <w:rsid w:val="00D86C1D"/>
    <w:rsid w:val="00DB08BD"/>
    <w:rsid w:val="00DB3509"/>
    <w:rsid w:val="00DC7AEB"/>
    <w:rsid w:val="00DD0DA8"/>
    <w:rsid w:val="00DD1C9C"/>
    <w:rsid w:val="00DD7FB4"/>
    <w:rsid w:val="00DE44E0"/>
    <w:rsid w:val="00DF0D62"/>
    <w:rsid w:val="00DF1E56"/>
    <w:rsid w:val="00DF24CD"/>
    <w:rsid w:val="00DF344B"/>
    <w:rsid w:val="00DF4E45"/>
    <w:rsid w:val="00E06F09"/>
    <w:rsid w:val="00E128F7"/>
    <w:rsid w:val="00E16FCD"/>
    <w:rsid w:val="00E20170"/>
    <w:rsid w:val="00E3220D"/>
    <w:rsid w:val="00E47B6B"/>
    <w:rsid w:val="00E5198D"/>
    <w:rsid w:val="00E64182"/>
    <w:rsid w:val="00E65F31"/>
    <w:rsid w:val="00E6746A"/>
    <w:rsid w:val="00E938A3"/>
    <w:rsid w:val="00EA3124"/>
    <w:rsid w:val="00EC12F7"/>
    <w:rsid w:val="00EE33A3"/>
    <w:rsid w:val="00EF65BD"/>
    <w:rsid w:val="00F00CAA"/>
    <w:rsid w:val="00F14BE8"/>
    <w:rsid w:val="00F155B1"/>
    <w:rsid w:val="00F200C7"/>
    <w:rsid w:val="00F2155B"/>
    <w:rsid w:val="00F26EDB"/>
    <w:rsid w:val="00F3189A"/>
    <w:rsid w:val="00F42185"/>
    <w:rsid w:val="00F433CD"/>
    <w:rsid w:val="00F44B38"/>
    <w:rsid w:val="00F5083A"/>
    <w:rsid w:val="00F527F6"/>
    <w:rsid w:val="00F60A0E"/>
    <w:rsid w:val="00F65E0C"/>
    <w:rsid w:val="00F662E5"/>
    <w:rsid w:val="00F70FCB"/>
    <w:rsid w:val="00F7777C"/>
    <w:rsid w:val="00F77AC0"/>
    <w:rsid w:val="00F87FF9"/>
    <w:rsid w:val="00FA2B99"/>
    <w:rsid w:val="00FB1400"/>
    <w:rsid w:val="00FD04A3"/>
    <w:rsid w:val="00FD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845252"/>
  <w15:chartTrackingRefBased/>
  <w15:docId w15:val="{A17153D1-C81B-417F-B962-B178CA047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20" w:lineRule="exact"/>
      <w:jc w:val="center"/>
      <w:outlineLvl w:val="0"/>
    </w:pPr>
    <w:rPr>
      <w:b/>
      <w:spacing w:val="-14"/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spacing w:line="312" w:lineRule="auto"/>
      <w:jc w:val="both"/>
      <w:outlineLvl w:val="1"/>
    </w:pPr>
    <w:rPr>
      <w:sz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Indent 3"/>
    <w:basedOn w:val="a"/>
    <w:pPr>
      <w:ind w:firstLine="709"/>
    </w:pPr>
    <w:rPr>
      <w:sz w:val="26"/>
    </w:rPr>
  </w:style>
  <w:style w:type="paragraph" w:styleId="a3">
    <w:name w:val="Body Text Indent"/>
    <w:basedOn w:val="a"/>
    <w:link w:val="a4"/>
    <w:pPr>
      <w:ind w:firstLine="720"/>
    </w:pPr>
    <w:rPr>
      <w:sz w:val="26"/>
      <w:szCs w:val="20"/>
      <w:lang w:val="x-none" w:eastAsia="x-none"/>
    </w:rPr>
  </w:style>
  <w:style w:type="paragraph" w:customStyle="1" w:styleId="rvps2">
    <w:name w:val="rvps2"/>
    <w:basedOn w:val="a"/>
    <w:rsid w:val="005F5652"/>
    <w:pPr>
      <w:spacing w:before="100" w:beforeAutospacing="1" w:after="100" w:afterAutospacing="1"/>
    </w:pPr>
    <w:rPr>
      <w:color w:val="000000"/>
    </w:rPr>
  </w:style>
  <w:style w:type="paragraph" w:styleId="a5">
    <w:name w:val="header"/>
    <w:basedOn w:val="a"/>
    <w:link w:val="a6"/>
    <w:uiPriority w:val="99"/>
    <w:rsid w:val="004E474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4E4744"/>
    <w:rPr>
      <w:sz w:val="24"/>
      <w:szCs w:val="24"/>
    </w:rPr>
  </w:style>
  <w:style w:type="paragraph" w:styleId="a7">
    <w:name w:val="footer"/>
    <w:basedOn w:val="a"/>
    <w:link w:val="a8"/>
    <w:uiPriority w:val="99"/>
    <w:rsid w:val="004E474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4E4744"/>
    <w:rPr>
      <w:sz w:val="24"/>
      <w:szCs w:val="24"/>
    </w:rPr>
  </w:style>
  <w:style w:type="paragraph" w:styleId="a9">
    <w:name w:val="Balloon Text"/>
    <w:basedOn w:val="a"/>
    <w:link w:val="aa"/>
    <w:uiPriority w:val="99"/>
    <w:rsid w:val="009A7E97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9A7E97"/>
    <w:rPr>
      <w:rFonts w:ascii="Tahoma" w:hAnsi="Tahoma" w:cs="Tahoma"/>
      <w:sz w:val="16"/>
      <w:szCs w:val="16"/>
    </w:rPr>
  </w:style>
  <w:style w:type="character" w:customStyle="1" w:styleId="rvts7">
    <w:name w:val="rvts7"/>
    <w:rsid w:val="0003315F"/>
  </w:style>
  <w:style w:type="character" w:styleId="ab">
    <w:name w:val="Hyperlink"/>
    <w:rsid w:val="00484687"/>
    <w:rPr>
      <w:rFonts w:cs="Times New Roman"/>
      <w:color w:val="0000FF"/>
      <w:u w:val="single"/>
    </w:rPr>
  </w:style>
  <w:style w:type="character" w:customStyle="1" w:styleId="a4">
    <w:name w:val="Основной текст с отступом Знак"/>
    <w:link w:val="a3"/>
    <w:rsid w:val="001222E9"/>
    <w:rPr>
      <w:sz w:val="26"/>
    </w:rPr>
  </w:style>
  <w:style w:type="paragraph" w:styleId="ac">
    <w:name w:val="Body Text"/>
    <w:basedOn w:val="a"/>
    <w:link w:val="ad"/>
    <w:rsid w:val="001222E9"/>
    <w:pPr>
      <w:spacing w:line="360" w:lineRule="auto"/>
      <w:jc w:val="center"/>
    </w:pPr>
    <w:rPr>
      <w:sz w:val="26"/>
      <w:szCs w:val="20"/>
      <w:lang w:val="x-none" w:eastAsia="x-none"/>
    </w:rPr>
  </w:style>
  <w:style w:type="character" w:customStyle="1" w:styleId="ad">
    <w:name w:val="Основной текст Знак"/>
    <w:link w:val="ac"/>
    <w:rsid w:val="001222E9"/>
    <w:rPr>
      <w:sz w:val="26"/>
      <w:lang w:val="x-none" w:eastAsia="x-none"/>
    </w:rPr>
  </w:style>
  <w:style w:type="character" w:styleId="ae">
    <w:name w:val="page number"/>
    <w:rsid w:val="001222E9"/>
  </w:style>
  <w:style w:type="table" w:styleId="af">
    <w:name w:val="Table Grid"/>
    <w:basedOn w:val="a1"/>
    <w:rsid w:val="001222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 Знак Знак2"/>
    <w:basedOn w:val="a"/>
    <w:rsid w:val="001222E9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customStyle="1" w:styleId="ConsPlusNormal">
    <w:name w:val="ConsPlusNormal"/>
    <w:rsid w:val="001222E9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22">
    <w:name w:val="Body Text 2"/>
    <w:basedOn w:val="a"/>
    <w:link w:val="23"/>
    <w:rsid w:val="001222E9"/>
    <w:pPr>
      <w:spacing w:after="120" w:line="480" w:lineRule="auto"/>
    </w:pPr>
    <w:rPr>
      <w:rFonts w:eastAsia="Batang"/>
      <w:lang w:val="x-none" w:eastAsia="x-none"/>
    </w:rPr>
  </w:style>
  <w:style w:type="character" w:customStyle="1" w:styleId="23">
    <w:name w:val="Основной текст 2 Знак"/>
    <w:link w:val="22"/>
    <w:rsid w:val="001222E9"/>
    <w:rPr>
      <w:rFonts w:eastAsia="Batang"/>
      <w:sz w:val="24"/>
      <w:szCs w:val="24"/>
    </w:rPr>
  </w:style>
  <w:style w:type="paragraph" w:customStyle="1" w:styleId="ConsPlusNonformat">
    <w:name w:val="ConsPlusNonformat"/>
    <w:rsid w:val="001222E9"/>
    <w:pPr>
      <w:autoSpaceDE w:val="0"/>
      <w:autoSpaceDN w:val="0"/>
      <w:adjustRightInd w:val="0"/>
    </w:pPr>
    <w:rPr>
      <w:rFonts w:ascii="Courier New" w:eastAsia="Batang" w:hAnsi="Courier New" w:cs="Courier New"/>
    </w:rPr>
  </w:style>
  <w:style w:type="paragraph" w:customStyle="1" w:styleId="ConsPlusTitle">
    <w:name w:val="ConsPlusTitle"/>
    <w:rsid w:val="001222E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</w:rPr>
  </w:style>
  <w:style w:type="character" w:customStyle="1" w:styleId="20">
    <w:name w:val="Заголовок 2 Знак"/>
    <w:link w:val="2"/>
    <w:rsid w:val="001222E9"/>
    <w:rPr>
      <w:sz w:val="26"/>
      <w:szCs w:val="24"/>
    </w:rPr>
  </w:style>
  <w:style w:type="numbering" w:customStyle="1" w:styleId="10">
    <w:name w:val="Нет списка1"/>
    <w:next w:val="a2"/>
    <w:uiPriority w:val="99"/>
    <w:semiHidden/>
    <w:unhideWhenUsed/>
    <w:rsid w:val="001222E9"/>
  </w:style>
  <w:style w:type="paragraph" w:styleId="af0">
    <w:name w:val="Название"/>
    <w:basedOn w:val="a"/>
    <w:link w:val="af1"/>
    <w:qFormat/>
    <w:rsid w:val="001222E9"/>
    <w:pPr>
      <w:jc w:val="center"/>
    </w:pPr>
    <w:rPr>
      <w:sz w:val="26"/>
      <w:szCs w:val="26"/>
      <w:lang w:val="x-none" w:eastAsia="x-none"/>
    </w:rPr>
  </w:style>
  <w:style w:type="character" w:customStyle="1" w:styleId="af1">
    <w:name w:val="Название Знак"/>
    <w:link w:val="af0"/>
    <w:rsid w:val="001222E9"/>
    <w:rPr>
      <w:sz w:val="26"/>
      <w:szCs w:val="26"/>
      <w:lang w:val="x-none"/>
    </w:rPr>
  </w:style>
  <w:style w:type="paragraph" w:styleId="af2">
    <w:name w:val="List Paragraph"/>
    <w:basedOn w:val="a"/>
    <w:uiPriority w:val="34"/>
    <w:qFormat/>
    <w:rsid w:val="001222E9"/>
    <w:pPr>
      <w:ind w:left="720"/>
      <w:contextualSpacing/>
    </w:pPr>
    <w:rPr>
      <w:sz w:val="28"/>
      <w:szCs w:val="28"/>
    </w:rPr>
  </w:style>
  <w:style w:type="table" w:customStyle="1" w:styleId="11">
    <w:name w:val="Сетка таблицы1"/>
    <w:basedOn w:val="a1"/>
    <w:next w:val="af"/>
    <w:uiPriority w:val="59"/>
    <w:rsid w:val="001222E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Text2">
    <w:name w:val="Body Text 2"/>
    <w:basedOn w:val="a"/>
    <w:rsid w:val="001222E9"/>
    <w:pPr>
      <w:ind w:firstLine="720"/>
    </w:pPr>
    <w:rPr>
      <w:sz w:val="20"/>
      <w:szCs w:val="20"/>
    </w:rPr>
  </w:style>
  <w:style w:type="paragraph" w:customStyle="1" w:styleId="ConsPlusCell">
    <w:name w:val="ConsPlusCell"/>
    <w:rsid w:val="001222E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2">
    <w:name w:val="Font Style12"/>
    <w:rsid w:val="001222E9"/>
    <w:rPr>
      <w:rFonts w:ascii="Times New Roman" w:hAnsi="Times New Roman" w:cs="Times New Roman"/>
      <w:sz w:val="24"/>
      <w:szCs w:val="24"/>
    </w:rPr>
  </w:style>
  <w:style w:type="character" w:styleId="af3">
    <w:name w:val="Strong"/>
    <w:uiPriority w:val="22"/>
    <w:qFormat/>
    <w:rsid w:val="001222E9"/>
    <w:rPr>
      <w:b/>
      <w:bCs/>
    </w:rPr>
  </w:style>
  <w:style w:type="paragraph" w:customStyle="1" w:styleId="Style7">
    <w:name w:val="Style7"/>
    <w:basedOn w:val="a"/>
    <w:rsid w:val="001222E9"/>
    <w:pPr>
      <w:widowControl w:val="0"/>
      <w:autoSpaceDE w:val="0"/>
      <w:autoSpaceDN w:val="0"/>
      <w:adjustRightInd w:val="0"/>
      <w:spacing w:line="360" w:lineRule="auto"/>
      <w:ind w:firstLine="737"/>
      <w:jc w:val="both"/>
    </w:pPr>
    <w:rPr>
      <w:rFonts w:ascii="Lucida Sans Unicode" w:hAnsi="Lucida Sans Unicode"/>
    </w:rPr>
  </w:style>
  <w:style w:type="character" w:customStyle="1" w:styleId="rvts6">
    <w:name w:val="rvts6"/>
    <w:rsid w:val="001222E9"/>
  </w:style>
  <w:style w:type="paragraph" w:customStyle="1" w:styleId="rvps3">
    <w:name w:val="rvps3"/>
    <w:basedOn w:val="a"/>
    <w:rsid w:val="001222E9"/>
    <w:pPr>
      <w:spacing w:before="100" w:beforeAutospacing="1" w:after="100" w:afterAutospacing="1"/>
    </w:pPr>
    <w:rPr>
      <w:color w:val="000000"/>
    </w:rPr>
  </w:style>
  <w:style w:type="paragraph" w:styleId="24">
    <w:name w:val="Body Text Indent 2"/>
    <w:basedOn w:val="a"/>
    <w:link w:val="25"/>
    <w:rsid w:val="001222E9"/>
    <w:pPr>
      <w:spacing w:after="120" w:line="480" w:lineRule="auto"/>
      <w:ind w:left="283"/>
    </w:pPr>
    <w:rPr>
      <w:lang w:val="x-none" w:eastAsia="x-none"/>
    </w:rPr>
  </w:style>
  <w:style w:type="character" w:customStyle="1" w:styleId="25">
    <w:name w:val="Основной текст с отступом 2 Знак"/>
    <w:link w:val="24"/>
    <w:rsid w:val="001222E9"/>
    <w:rPr>
      <w:sz w:val="24"/>
      <w:szCs w:val="24"/>
    </w:rPr>
  </w:style>
  <w:style w:type="character" w:styleId="af4">
    <w:name w:val="FollowedHyperlink"/>
    <w:uiPriority w:val="99"/>
    <w:unhideWhenUsed/>
    <w:rsid w:val="001222E9"/>
    <w:rPr>
      <w:color w:val="800080"/>
      <w:u w:val="single"/>
    </w:rPr>
  </w:style>
  <w:style w:type="character" w:styleId="af5">
    <w:name w:val="Emphasis"/>
    <w:qFormat/>
    <w:rsid w:val="001222E9"/>
    <w:rPr>
      <w:i/>
      <w:iCs/>
    </w:rPr>
  </w:style>
  <w:style w:type="paragraph" w:styleId="af6">
    <w:name w:val="Обычный (веб)"/>
    <w:basedOn w:val="a"/>
    <w:uiPriority w:val="99"/>
    <w:rsid w:val="001222E9"/>
    <w:pPr>
      <w:spacing w:before="100" w:beforeAutospacing="1" w:after="100" w:afterAutospacing="1"/>
    </w:pPr>
  </w:style>
  <w:style w:type="paragraph" w:customStyle="1" w:styleId="af7">
    <w:name w:val="Содержимое таблицы"/>
    <w:basedOn w:val="a"/>
    <w:rsid w:val="002464CC"/>
    <w:pPr>
      <w:suppressLineNumbers/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customStyle="1" w:styleId="af8">
    <w:name w:val="Заголовок таблицы"/>
    <w:basedOn w:val="af7"/>
    <w:rsid w:val="002464CC"/>
    <w:pPr>
      <w:widowControl w:val="0"/>
      <w:autoSpaceDE w:val="0"/>
      <w:spacing w:after="0" w:line="240" w:lineRule="auto"/>
      <w:jc w:val="center"/>
    </w:pPr>
    <w:rPr>
      <w:rFonts w:ascii="Arial" w:eastAsia="Arial" w:hAnsi="Arial" w:cs="Arial"/>
      <w:b/>
      <w:bCs/>
      <w:sz w:val="20"/>
      <w:szCs w:val="20"/>
      <w:lang w:eastAsia="zh-CN" w:bidi="hi-IN"/>
    </w:rPr>
  </w:style>
  <w:style w:type="paragraph" w:customStyle="1" w:styleId="af9">
    <w:name w:val="Прижатый влево"/>
    <w:basedOn w:val="a"/>
    <w:next w:val="a"/>
    <w:rsid w:val="00011D66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zh-CN" w:bidi="hi-IN"/>
    </w:rPr>
  </w:style>
  <w:style w:type="paragraph" w:customStyle="1" w:styleId="afa">
    <w:name w:val="Знак"/>
    <w:basedOn w:val="a"/>
    <w:rsid w:val="00CD680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Title">
    <w:name w:val="ConsTitle"/>
    <w:rsid w:val="00CC6F70"/>
    <w:pPr>
      <w:widowControl w:val="0"/>
      <w:tabs>
        <w:tab w:val="left" w:pos="1701"/>
      </w:tabs>
      <w:suppressAutoHyphens/>
      <w:autoSpaceDE w:val="0"/>
      <w:jc w:val="both"/>
    </w:pPr>
    <w:rPr>
      <w:bCs/>
      <w:sz w:val="28"/>
      <w:szCs w:val="28"/>
      <w:lang w:eastAsia="zh-CN"/>
    </w:rPr>
  </w:style>
  <w:style w:type="paragraph" w:customStyle="1" w:styleId="26">
    <w:name w:val="Знак2"/>
    <w:basedOn w:val="a"/>
    <w:rsid w:val="00093D9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b">
    <w:name w:val="Рядовой абзац"/>
    <w:basedOn w:val="a"/>
    <w:autoRedefine/>
    <w:rsid w:val="00C44145"/>
    <w:pPr>
      <w:spacing w:before="90" w:after="100" w:afterAutospacing="1" w:line="360" w:lineRule="auto"/>
      <w:ind w:firstLine="684"/>
      <w:contextualSpacing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44;\&#1048;&#1045;%202\&#1055;&#1047;&#1047;%20&#1080;%20&#1043;&#1045;&#1053;&#1055;&#1051;&#1040;&#1053;\&#1057;&#1077;&#1083;&#1072;%20&#1043;&#1055;%202013\&#1055;&#1047;&#1047;\2016%20&#1055;&#1047;&#1047;%20%20&#1053;&#1055;&#1040;\&#1056;&#1077;&#1075;&#1083;&#1072;&#1084;&#1077;&#1085;&#1090;%20&#1087;&#1088;&#1077;&#1076;&#1086;&#1089;&#1090;&#1072;&#1074;&#1083;&#1077;&#1085;&#1080;&#1077;%20&#1047;&#1059;%20&#1073;&#1077;&#1079;%20&#1087;&#1088;&#1086;&#1074;&#1077;&#1076;&#1077;&#1085;&#1080;&#1103;%20&#1090;&#1086;&#1088;&#1075;&#1086;&#1074;%20-%20&#1086;&#1082;&#1086;&#1085;&#1095;&#1072;&#1090;&#1077;&#1083;&#1100;&#1085;&#1099;&#1081;%20&#1074;&#1072;&#1088;&#1080;&#1072;&#1085;&#109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Регламент предоставление ЗУ без проведения торгов - окончательный вариант.dot</Template>
  <TotalTime>1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распределении средств федерального бюджета</vt:lpstr>
    </vt:vector>
  </TitlesOfParts>
  <Company>АПК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распределении средств федерального бюджета</dc:title>
  <dc:subject/>
  <dc:creator>User</dc:creator>
  <cp:keywords/>
  <cp:lastModifiedBy>Михаил Репчинский</cp:lastModifiedBy>
  <cp:revision>3</cp:revision>
  <cp:lastPrinted>2021-09-08T03:24:00Z</cp:lastPrinted>
  <dcterms:created xsi:type="dcterms:W3CDTF">2021-10-15T05:04:00Z</dcterms:created>
  <dcterms:modified xsi:type="dcterms:W3CDTF">2021-10-15T05:05:00Z</dcterms:modified>
</cp:coreProperties>
</file>