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210" w:rsidRDefault="00A76210" w:rsidP="00464966">
      <w:pPr>
        <w:jc w:val="center"/>
        <w:rPr>
          <w:b/>
          <w:szCs w:val="28"/>
        </w:rPr>
      </w:pPr>
    </w:p>
    <w:p w:rsidR="00464966" w:rsidRDefault="00743B7B" w:rsidP="00464966">
      <w:pPr>
        <w:jc w:val="center"/>
        <w:rPr>
          <w:b/>
          <w:szCs w:val="28"/>
        </w:rPr>
      </w:pPr>
      <w:r w:rsidRPr="00743B7B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64966" w:rsidRDefault="00464966" w:rsidP="00464966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464966">
        <w:rPr>
          <w:noProof/>
          <w:szCs w:val="28"/>
          <w:lang w:eastAsia="ru-RU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464966" w:rsidRPr="009205C3" w:rsidTr="00464966">
        <w:trPr>
          <w:trHeight w:val="60"/>
        </w:trPr>
        <w:tc>
          <w:tcPr>
            <w:tcW w:w="9834" w:type="dxa"/>
          </w:tcPr>
          <w:p w:rsidR="00464966" w:rsidRPr="009205C3" w:rsidRDefault="00464966" w:rsidP="00E27B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64966" w:rsidRPr="009205C3" w:rsidRDefault="00464966" w:rsidP="00E27B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05C3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464966" w:rsidRPr="009205C3" w:rsidRDefault="00464966" w:rsidP="00E27B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05C3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64966" w:rsidRPr="009205C3" w:rsidRDefault="00464966" w:rsidP="00E27B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966" w:rsidRPr="009205C3" w:rsidRDefault="00464966" w:rsidP="00E27B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05C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64966" w:rsidRPr="009205C3" w:rsidRDefault="00464966" w:rsidP="00E27BB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464966" w:rsidRPr="009205C3" w:rsidRDefault="00464966" w:rsidP="00E27B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05C3">
        <w:rPr>
          <w:rFonts w:ascii="Times New Roman" w:hAnsi="Times New Roman" w:cs="Times New Roman"/>
          <w:sz w:val="28"/>
          <w:szCs w:val="28"/>
        </w:rPr>
        <w:t>от «29» октяб</w:t>
      </w:r>
      <w:r w:rsidR="00E27BB4">
        <w:rPr>
          <w:rFonts w:ascii="Times New Roman" w:hAnsi="Times New Roman" w:cs="Times New Roman"/>
          <w:sz w:val="28"/>
          <w:szCs w:val="28"/>
        </w:rPr>
        <w:t xml:space="preserve">ря 2021 года          </w:t>
      </w:r>
      <w:r w:rsidRPr="00920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C3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920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C3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9205C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978A0">
        <w:rPr>
          <w:rFonts w:ascii="Times New Roman" w:hAnsi="Times New Roman" w:cs="Times New Roman"/>
          <w:sz w:val="28"/>
          <w:szCs w:val="28"/>
        </w:rPr>
        <w:t xml:space="preserve">                           № 161</w:t>
      </w:r>
    </w:p>
    <w:p w:rsidR="00464966" w:rsidRPr="009205C3" w:rsidRDefault="00464966" w:rsidP="00E27BB4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</w:p>
    <w:p w:rsidR="00E27BB4" w:rsidRPr="00E27BB4" w:rsidRDefault="00464966" w:rsidP="00A76210">
      <w:pPr>
        <w:pStyle w:val="a3"/>
        <w:ind w:right="3401"/>
        <w:jc w:val="both"/>
        <w:rPr>
          <w:rFonts w:ascii="Times New Roman" w:hAnsi="Times New Roman" w:cs="Times New Roman"/>
          <w:sz w:val="28"/>
          <w:szCs w:val="28"/>
        </w:rPr>
      </w:pPr>
      <w:r w:rsidRPr="00E27BB4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</w:t>
      </w:r>
      <w:r w:rsidR="00E27BB4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E27BB4">
        <w:rPr>
          <w:rFonts w:ascii="Times New Roman" w:eastAsia="Calibri" w:hAnsi="Times New Roman" w:cs="Times New Roman"/>
          <w:bCs/>
          <w:sz w:val="28"/>
          <w:szCs w:val="28"/>
        </w:rPr>
        <w:t>Положения</w:t>
      </w:r>
      <w:r w:rsidR="00E27BB4" w:rsidRPr="00E27BB4">
        <w:rPr>
          <w:rFonts w:ascii="Times New Roman" w:eastAsia="Calibri" w:hAnsi="Times New Roman" w:cs="Times New Roman"/>
          <w:bCs/>
          <w:sz w:val="28"/>
          <w:szCs w:val="28"/>
        </w:rPr>
        <w:t xml:space="preserve"> 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</w:t>
      </w:r>
      <w:r w:rsidR="00E27BB4">
        <w:rPr>
          <w:rFonts w:ascii="Times New Roman" w:eastAsia="Calibri" w:hAnsi="Times New Roman" w:cs="Times New Roman"/>
          <w:bCs/>
          <w:sz w:val="28"/>
          <w:szCs w:val="28"/>
        </w:rPr>
        <w:t>»</w:t>
      </w:r>
    </w:p>
    <w:p w:rsidR="00464966" w:rsidRPr="009205C3" w:rsidRDefault="00464966" w:rsidP="00464966">
      <w:pPr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464966" w:rsidRPr="009205C3" w:rsidRDefault="00464966" w:rsidP="00E27BB4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205C3">
        <w:rPr>
          <w:rFonts w:ascii="Times New Roman" w:hAnsi="Times New Roman" w:cs="Times New Roman"/>
          <w:sz w:val="28"/>
          <w:szCs w:val="28"/>
        </w:rPr>
        <w:tab/>
        <w:t>Рассмотрев проект нормативного правового акта Думы Пожарского муниципального района «</w:t>
      </w:r>
      <w:r w:rsidR="00E27BB4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E27BB4">
        <w:rPr>
          <w:rFonts w:ascii="Times New Roman" w:eastAsia="Calibri" w:hAnsi="Times New Roman" w:cs="Times New Roman"/>
          <w:bCs/>
          <w:sz w:val="28"/>
          <w:szCs w:val="28"/>
        </w:rPr>
        <w:t>Положения</w:t>
      </w:r>
      <w:r w:rsidR="00E27BB4" w:rsidRPr="00E27BB4">
        <w:rPr>
          <w:rFonts w:ascii="Times New Roman" w:eastAsia="Calibri" w:hAnsi="Times New Roman" w:cs="Times New Roman"/>
          <w:bCs/>
          <w:sz w:val="28"/>
          <w:szCs w:val="28"/>
        </w:rPr>
        <w:t xml:space="preserve"> 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</w:t>
      </w:r>
      <w:r w:rsidR="00E27BB4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Pr="009205C3">
        <w:rPr>
          <w:rFonts w:ascii="Times New Roman" w:hAnsi="Times New Roman" w:cs="Times New Roman"/>
          <w:sz w:val="28"/>
          <w:szCs w:val="28"/>
        </w:rPr>
        <w:t>,  Дума Пожарского муниципального района</w:t>
      </w:r>
    </w:p>
    <w:p w:rsidR="00464966" w:rsidRPr="009205C3" w:rsidRDefault="00464966" w:rsidP="004649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4966" w:rsidRPr="009205C3" w:rsidRDefault="00464966" w:rsidP="0046496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205C3">
        <w:rPr>
          <w:rFonts w:ascii="Times New Roman" w:hAnsi="Times New Roman" w:cs="Times New Roman"/>
          <w:sz w:val="28"/>
          <w:szCs w:val="28"/>
        </w:rPr>
        <w:t>РЕШИЛА:</w:t>
      </w:r>
    </w:p>
    <w:p w:rsidR="00464966" w:rsidRPr="009205C3" w:rsidRDefault="00464966" w:rsidP="00464966">
      <w:pPr>
        <w:numPr>
          <w:ilvl w:val="0"/>
          <w:numId w:val="1"/>
        </w:numPr>
        <w:tabs>
          <w:tab w:val="num" w:pos="0"/>
        </w:tabs>
        <w:autoSpaceDN w:val="0"/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5C3">
        <w:rPr>
          <w:rFonts w:ascii="Times New Roman" w:hAnsi="Times New Roman" w:cs="Times New Roman"/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="00E27BB4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E27BB4">
        <w:rPr>
          <w:rFonts w:ascii="Times New Roman" w:eastAsia="Calibri" w:hAnsi="Times New Roman" w:cs="Times New Roman"/>
          <w:bCs/>
          <w:sz w:val="28"/>
          <w:szCs w:val="28"/>
        </w:rPr>
        <w:t>Положения</w:t>
      </w:r>
      <w:r w:rsidR="00E27BB4" w:rsidRPr="00E27BB4">
        <w:rPr>
          <w:rFonts w:ascii="Times New Roman" w:eastAsia="Calibri" w:hAnsi="Times New Roman" w:cs="Times New Roman"/>
          <w:bCs/>
          <w:sz w:val="28"/>
          <w:szCs w:val="28"/>
        </w:rPr>
        <w:t xml:space="preserve"> 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</w:t>
      </w:r>
      <w:r w:rsidR="00E27BB4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Pr="009205C3">
        <w:rPr>
          <w:rFonts w:ascii="Times New Roman" w:hAnsi="Times New Roman" w:cs="Times New Roman"/>
          <w:sz w:val="28"/>
          <w:szCs w:val="28"/>
        </w:rPr>
        <w:t>.</w:t>
      </w:r>
    </w:p>
    <w:p w:rsidR="00464966" w:rsidRPr="009205C3" w:rsidRDefault="00464966" w:rsidP="00464966">
      <w:pPr>
        <w:pStyle w:val="pboth"/>
        <w:spacing w:before="0" w:beforeAutospacing="0" w:after="0" w:afterAutospacing="0" w:line="276" w:lineRule="auto"/>
        <w:ind w:right="-1"/>
        <w:jc w:val="both"/>
        <w:textAlignment w:val="baseline"/>
        <w:rPr>
          <w:sz w:val="28"/>
          <w:szCs w:val="28"/>
        </w:rPr>
      </w:pPr>
      <w:r w:rsidRPr="009205C3">
        <w:rPr>
          <w:sz w:val="28"/>
          <w:szCs w:val="28"/>
        </w:rPr>
        <w:tab/>
        <w:t xml:space="preserve">2. Направить нормативный правовой акт Думы Пожарского муниципального района  </w:t>
      </w:r>
      <w:r w:rsidR="00E27BB4" w:rsidRPr="009205C3">
        <w:rPr>
          <w:sz w:val="28"/>
          <w:szCs w:val="28"/>
        </w:rPr>
        <w:t>«</w:t>
      </w:r>
      <w:r w:rsidR="00E27BB4">
        <w:rPr>
          <w:sz w:val="28"/>
          <w:szCs w:val="28"/>
        </w:rPr>
        <w:t xml:space="preserve">Об утверждении </w:t>
      </w:r>
      <w:r w:rsidR="00E27BB4">
        <w:rPr>
          <w:rFonts w:eastAsia="Calibri"/>
          <w:bCs/>
          <w:sz w:val="28"/>
          <w:szCs w:val="28"/>
        </w:rPr>
        <w:t>Положения</w:t>
      </w:r>
      <w:r w:rsidR="00E27BB4" w:rsidRPr="00E27BB4">
        <w:rPr>
          <w:rFonts w:eastAsia="Calibri"/>
          <w:bCs/>
          <w:sz w:val="28"/>
          <w:szCs w:val="28"/>
        </w:rPr>
        <w:t xml:space="preserve"> 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</w:t>
      </w:r>
      <w:r w:rsidR="00E27BB4">
        <w:rPr>
          <w:rFonts w:eastAsia="Calibri"/>
          <w:bCs/>
          <w:sz w:val="28"/>
          <w:szCs w:val="28"/>
        </w:rPr>
        <w:t xml:space="preserve">» </w:t>
      </w:r>
      <w:r w:rsidRPr="009205C3"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464966" w:rsidRPr="009205C3" w:rsidRDefault="00464966" w:rsidP="00464966">
      <w:pPr>
        <w:tabs>
          <w:tab w:val="num" w:pos="0"/>
        </w:tabs>
        <w:ind w:right="-1" w:firstLine="709"/>
        <w:rPr>
          <w:rFonts w:ascii="Times New Roman" w:hAnsi="Times New Roman" w:cs="Times New Roman"/>
          <w:sz w:val="28"/>
          <w:szCs w:val="28"/>
        </w:rPr>
      </w:pPr>
      <w:r w:rsidRPr="009205C3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464966" w:rsidRPr="009205C3" w:rsidRDefault="00464966" w:rsidP="00464966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464966" w:rsidRPr="009205C3" w:rsidRDefault="00464966" w:rsidP="009205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05C3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464966" w:rsidRPr="009205C3" w:rsidRDefault="00464966" w:rsidP="009205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05C3">
        <w:rPr>
          <w:rFonts w:ascii="Times New Roman" w:hAnsi="Times New Roman" w:cs="Times New Roman"/>
          <w:sz w:val="28"/>
          <w:szCs w:val="28"/>
        </w:rPr>
        <w:t>Пожарского муниципальног</w:t>
      </w:r>
      <w:r w:rsidR="009205C3">
        <w:rPr>
          <w:rFonts w:ascii="Times New Roman" w:hAnsi="Times New Roman" w:cs="Times New Roman"/>
          <w:sz w:val="28"/>
          <w:szCs w:val="28"/>
        </w:rPr>
        <w:t xml:space="preserve">о района           </w:t>
      </w:r>
      <w:r w:rsidRPr="009205C3">
        <w:rPr>
          <w:rFonts w:ascii="Times New Roman" w:hAnsi="Times New Roman" w:cs="Times New Roman"/>
          <w:sz w:val="28"/>
          <w:szCs w:val="28"/>
        </w:rPr>
        <w:t xml:space="preserve">                               В.А. </w:t>
      </w:r>
      <w:proofErr w:type="spellStart"/>
      <w:r w:rsidRPr="009205C3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464966" w:rsidRPr="009205C3" w:rsidRDefault="00464966" w:rsidP="009205C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966" w:rsidRPr="009205C3" w:rsidRDefault="00464966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64966" w:rsidRDefault="00464966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82CE1" w:rsidRPr="00382CE1" w:rsidRDefault="00382CE1" w:rsidP="00A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3096C">
        <w:rPr>
          <w:noProof/>
          <w:sz w:val="26"/>
          <w:szCs w:val="26"/>
          <w:lang w:eastAsia="ru-RU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CE1" w:rsidRPr="00382CE1" w:rsidRDefault="00382CE1" w:rsidP="00A7621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82CE1" w:rsidRPr="00382CE1" w:rsidRDefault="00382CE1" w:rsidP="00A762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CE1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382CE1" w:rsidRPr="00382CE1" w:rsidRDefault="00382CE1" w:rsidP="00A762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CE1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382CE1" w:rsidRPr="00382CE1" w:rsidRDefault="00382CE1" w:rsidP="00A762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2CE1" w:rsidRPr="00382CE1" w:rsidRDefault="00382CE1" w:rsidP="00A762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CE1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6767A0" w:rsidRDefault="006767A0" w:rsidP="00A76210">
      <w:pPr>
        <w:pStyle w:val="a3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82CE1" w:rsidRPr="00382CE1" w:rsidRDefault="008978A0" w:rsidP="008978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«29» октября 2021 года       </w:t>
      </w:r>
      <w:proofErr w:type="spellStart"/>
      <w:r w:rsidR="00382CE1" w:rsidRPr="00382CE1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382CE1" w:rsidRPr="00382C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2CE1" w:rsidRPr="00382CE1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382CE1" w:rsidRPr="00382C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№ 70 </w:t>
      </w:r>
      <w:r w:rsidR="00A76210">
        <w:rPr>
          <w:rFonts w:ascii="Times New Roman" w:hAnsi="Times New Roman" w:cs="Times New Roman"/>
          <w:sz w:val="28"/>
          <w:szCs w:val="28"/>
        </w:rPr>
        <w:t>- НПА</w:t>
      </w:r>
    </w:p>
    <w:p w:rsidR="006767A0" w:rsidRDefault="006767A0" w:rsidP="00A76210">
      <w:pPr>
        <w:pStyle w:val="a3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767A0" w:rsidRPr="006847DF" w:rsidRDefault="00E27BB4" w:rsidP="00A762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Об утверждении Положения</w:t>
      </w:r>
      <w:r w:rsidR="006767A0" w:rsidRPr="006847D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6767A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</w:t>
      </w:r>
      <w:r w:rsidR="006767A0" w:rsidRPr="006847DF">
        <w:rPr>
          <w:rFonts w:ascii="Times New Roman" w:eastAsia="Calibri" w:hAnsi="Times New Roman" w:cs="Times New Roman"/>
          <w:b/>
          <w:bCs/>
          <w:sz w:val="28"/>
          <w:szCs w:val="28"/>
        </w:rPr>
        <w:t>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</w:t>
      </w:r>
    </w:p>
    <w:p w:rsidR="006767A0" w:rsidRDefault="006767A0" w:rsidP="006767A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767A0" w:rsidRPr="006767A0" w:rsidRDefault="006767A0" w:rsidP="006767A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6767A0"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 w:rsidRPr="006767A0">
        <w:rPr>
          <w:rFonts w:ascii="Times New Roman" w:hAnsi="Times New Roman" w:cs="Times New Roman"/>
          <w:sz w:val="28"/>
          <w:szCs w:val="28"/>
        </w:rPr>
        <w:t xml:space="preserve"> Думой Пожар</w:t>
      </w:r>
      <w:r w:rsidR="008978A0">
        <w:rPr>
          <w:rFonts w:ascii="Times New Roman" w:hAnsi="Times New Roman" w:cs="Times New Roman"/>
          <w:sz w:val="28"/>
          <w:szCs w:val="28"/>
        </w:rPr>
        <w:t>ского муниципального района «29» октября</w:t>
      </w:r>
      <w:r w:rsidRPr="006767A0">
        <w:rPr>
          <w:rFonts w:ascii="Times New Roman" w:hAnsi="Times New Roman" w:cs="Times New Roman"/>
          <w:sz w:val="28"/>
          <w:szCs w:val="28"/>
        </w:rPr>
        <w:t xml:space="preserve"> 2021 года</w:t>
      </w:r>
    </w:p>
    <w:p w:rsidR="006767A0" w:rsidRDefault="006767A0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82CE1" w:rsidRPr="00382CE1" w:rsidRDefault="00382CE1" w:rsidP="00382CE1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2CE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06 октября 2003 года         № 131-ФЗ «Об общих принципах организации местного самоуправления в Российской Федерации», от 24 июля 2007 года № 209-ФЗ «О развитии малого и среднего предпринимательства в Российской Федерации», </w:t>
      </w:r>
      <w:r w:rsidRPr="00382CE1">
        <w:rPr>
          <w:rFonts w:ascii="Times New Roman" w:eastAsia="Calibri" w:hAnsi="Times New Roman" w:cs="Times New Roman"/>
          <w:sz w:val="28"/>
          <w:szCs w:val="28"/>
        </w:rPr>
        <w:t xml:space="preserve">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</w:t>
      </w:r>
      <w:r w:rsidRPr="00382CE1">
        <w:rPr>
          <w:rFonts w:ascii="Times New Roman" w:hAnsi="Times New Roman" w:cs="Times New Roman"/>
          <w:sz w:val="28"/>
          <w:szCs w:val="28"/>
        </w:rPr>
        <w:t xml:space="preserve">Уставом Пожарского муниципального района Приморского края, в целях обеспечения эффективного использования муниципального имущества на условиях аренды, оказания имущественной поддержки субъектам малого и среднего предпринимательства </w:t>
      </w:r>
    </w:p>
    <w:p w:rsidR="00382CE1" w:rsidRPr="00382CE1" w:rsidRDefault="00382CE1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82CE1" w:rsidRPr="006767A0" w:rsidRDefault="00382CE1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2CE1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6767A0" w:rsidRPr="006767A0">
        <w:rPr>
          <w:rFonts w:ascii="Times New Roman" w:eastAsia="Calibri" w:hAnsi="Times New Roman" w:cs="Times New Roman"/>
          <w:bCs/>
          <w:sz w:val="28"/>
          <w:szCs w:val="28"/>
        </w:rPr>
        <w:t>Положение 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</w:t>
      </w:r>
      <w:r w:rsidRPr="006767A0">
        <w:rPr>
          <w:rFonts w:ascii="Times New Roman" w:hAnsi="Times New Roman" w:cs="Times New Roman"/>
          <w:sz w:val="28"/>
          <w:szCs w:val="28"/>
        </w:rPr>
        <w:t>.</w:t>
      </w:r>
    </w:p>
    <w:p w:rsidR="00A76210" w:rsidRDefault="00A76210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76210" w:rsidRDefault="00A76210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82CE1" w:rsidRPr="00382CE1" w:rsidRDefault="00382CE1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2CE1">
        <w:rPr>
          <w:rFonts w:ascii="Times New Roman" w:hAnsi="Times New Roman" w:cs="Times New Roman"/>
          <w:sz w:val="28"/>
          <w:szCs w:val="28"/>
        </w:rPr>
        <w:t xml:space="preserve">2. Признать утратившим силу </w:t>
      </w:r>
      <w:r w:rsidR="006767A0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382CE1">
        <w:rPr>
          <w:rFonts w:ascii="Times New Roman" w:hAnsi="Times New Roman" w:cs="Times New Roman"/>
          <w:sz w:val="28"/>
          <w:szCs w:val="28"/>
        </w:rPr>
        <w:t xml:space="preserve">Думы Пожарского муниципального района Приморского края от </w:t>
      </w:r>
      <w:r w:rsidR="006767A0">
        <w:rPr>
          <w:rFonts w:ascii="Times New Roman" w:hAnsi="Times New Roman" w:cs="Times New Roman"/>
          <w:sz w:val="28"/>
          <w:szCs w:val="28"/>
        </w:rPr>
        <w:t>30 апреля 2009 года</w:t>
      </w:r>
      <w:r w:rsidR="007D230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82CE1">
        <w:rPr>
          <w:rFonts w:ascii="Times New Roman" w:hAnsi="Times New Roman" w:cs="Times New Roman"/>
          <w:sz w:val="28"/>
          <w:szCs w:val="28"/>
        </w:rPr>
        <w:t xml:space="preserve"> № </w:t>
      </w:r>
      <w:r w:rsidR="006767A0">
        <w:rPr>
          <w:rFonts w:ascii="Times New Roman" w:hAnsi="Times New Roman" w:cs="Times New Roman"/>
          <w:sz w:val="28"/>
          <w:szCs w:val="28"/>
        </w:rPr>
        <w:t>243</w:t>
      </w:r>
      <w:r w:rsidRPr="00382CE1">
        <w:rPr>
          <w:rFonts w:ascii="Times New Roman" w:hAnsi="Times New Roman" w:cs="Times New Roman"/>
          <w:sz w:val="28"/>
          <w:szCs w:val="28"/>
        </w:rPr>
        <w:t>-НПА «</w:t>
      </w:r>
      <w:r w:rsidR="00422E98">
        <w:rPr>
          <w:rFonts w:ascii="Times New Roman" w:hAnsi="Times New Roman" w:cs="Times New Roman"/>
          <w:sz w:val="28"/>
          <w:szCs w:val="28"/>
        </w:rPr>
        <w:t>О</w:t>
      </w:r>
      <w:r w:rsidR="00A76210">
        <w:rPr>
          <w:rFonts w:ascii="Times New Roman" w:hAnsi="Times New Roman" w:cs="Times New Roman"/>
          <w:sz w:val="28"/>
          <w:szCs w:val="28"/>
        </w:rPr>
        <w:t xml:space="preserve"> </w:t>
      </w:r>
      <w:r w:rsidR="006767A0" w:rsidRPr="006767A0">
        <w:rPr>
          <w:rFonts w:ascii="Times New Roman" w:eastAsia="Calibri" w:hAnsi="Times New Roman" w:cs="Times New Roman"/>
          <w:bCs/>
          <w:sz w:val="28"/>
          <w:szCs w:val="28"/>
        </w:rPr>
        <w:t>Положени</w:t>
      </w:r>
      <w:r w:rsidR="006767A0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6767A0" w:rsidRPr="006767A0">
        <w:rPr>
          <w:rFonts w:ascii="Times New Roman" w:eastAsia="Calibri" w:hAnsi="Times New Roman" w:cs="Times New Roman"/>
          <w:bCs/>
          <w:sz w:val="28"/>
          <w:szCs w:val="28"/>
        </w:rPr>
        <w:t xml:space="preserve">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</w:t>
      </w:r>
      <w:r w:rsidRPr="00382CE1">
        <w:rPr>
          <w:rFonts w:ascii="Times New Roman" w:hAnsi="Times New Roman" w:cs="Times New Roman"/>
          <w:sz w:val="28"/>
          <w:szCs w:val="28"/>
        </w:rPr>
        <w:t>».</w:t>
      </w:r>
    </w:p>
    <w:p w:rsidR="00382CE1" w:rsidRPr="00382CE1" w:rsidRDefault="00382CE1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2CE1">
        <w:rPr>
          <w:rFonts w:ascii="Times New Roman" w:hAnsi="Times New Roman" w:cs="Times New Roman"/>
          <w:sz w:val="28"/>
          <w:szCs w:val="28"/>
        </w:rPr>
        <w:t>3. Настоящий нормативный правовой акт вступает в силу со дня его опубликования в газете «Победа».</w:t>
      </w:r>
    </w:p>
    <w:p w:rsidR="00382CE1" w:rsidRPr="00382CE1" w:rsidRDefault="00382CE1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82CE1" w:rsidRPr="00382CE1" w:rsidRDefault="00382CE1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82CE1" w:rsidRPr="00382CE1" w:rsidRDefault="00382CE1" w:rsidP="00D55F0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CE1"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    В.М. Козак</w:t>
      </w:r>
    </w:p>
    <w:p w:rsidR="00382CE1" w:rsidRPr="00382CE1" w:rsidRDefault="00382CE1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82CE1" w:rsidRPr="00382CE1" w:rsidRDefault="00382CE1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82CE1" w:rsidRDefault="00382CE1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22E98" w:rsidRDefault="00422E98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22E98" w:rsidRDefault="00422E98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22E98" w:rsidRDefault="00422E98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22E98" w:rsidRDefault="00422E98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22E98" w:rsidRDefault="00422E98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22E98" w:rsidRDefault="00422E98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22E98" w:rsidRDefault="00422E98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22E98" w:rsidRDefault="00422E98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22E98" w:rsidRDefault="00422E98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22E98" w:rsidRDefault="00422E98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76210" w:rsidRDefault="00A76210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76210" w:rsidRDefault="00A76210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76210" w:rsidRDefault="00A76210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76210" w:rsidRDefault="00A76210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76210" w:rsidRDefault="00A76210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76210" w:rsidRDefault="00A76210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76210" w:rsidRDefault="00A76210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76210" w:rsidRDefault="00A76210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76210" w:rsidRDefault="00A76210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22E98" w:rsidRDefault="00422E98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248" w:type="dxa"/>
        <w:tblInd w:w="108" w:type="dxa"/>
        <w:tblLook w:val="01E0"/>
      </w:tblPr>
      <w:tblGrid>
        <w:gridCol w:w="4145"/>
        <w:gridCol w:w="5103"/>
      </w:tblGrid>
      <w:tr w:rsidR="00422E98" w:rsidRPr="007B7FEB" w:rsidTr="006225B8">
        <w:trPr>
          <w:trHeight w:val="1225"/>
        </w:trPr>
        <w:tc>
          <w:tcPr>
            <w:tcW w:w="4145" w:type="dxa"/>
          </w:tcPr>
          <w:p w:rsidR="00422E98" w:rsidRPr="007B7FEB" w:rsidRDefault="00422E98" w:rsidP="006225B8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422E98" w:rsidRPr="007B7FEB" w:rsidRDefault="00422E98" w:rsidP="006225B8">
            <w:pPr>
              <w:pStyle w:val="5"/>
              <w:jc w:val="both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Приложение к нормативному правовому акту Думы Пожарского муниципального района      </w:t>
            </w:r>
          </w:p>
          <w:p w:rsidR="00422E98" w:rsidRPr="007B7FEB" w:rsidRDefault="00422E98" w:rsidP="006225B8">
            <w:pPr>
              <w:pStyle w:val="5"/>
              <w:jc w:val="both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от </w:t>
            </w:r>
            <w:r w:rsidR="007D230C">
              <w:rPr>
                <w:rFonts w:ascii="Times New Roman" w:hAnsi="Times New Roman"/>
                <w:color w:val="auto"/>
                <w:sz w:val="28"/>
                <w:szCs w:val="28"/>
              </w:rPr>
              <w:t>«29» октября 2021 года</w:t>
            </w: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№ </w:t>
            </w:r>
            <w:r w:rsidR="007D230C">
              <w:rPr>
                <w:rFonts w:ascii="Times New Roman" w:hAnsi="Times New Roman"/>
                <w:color w:val="auto"/>
                <w:sz w:val="28"/>
                <w:szCs w:val="28"/>
              </w:rPr>
              <w:t>70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>-</w:t>
            </w:r>
            <w:r w:rsidR="007D230C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НПА </w:t>
            </w:r>
          </w:p>
        </w:tc>
      </w:tr>
    </w:tbl>
    <w:p w:rsidR="00422E98" w:rsidRDefault="00422E98" w:rsidP="00382CE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847DF" w:rsidRPr="006847DF" w:rsidRDefault="006847DF" w:rsidP="006847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7D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Положение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</w:t>
      </w:r>
      <w:r w:rsidRPr="006847DF">
        <w:rPr>
          <w:rFonts w:ascii="Times New Roman" w:eastAsia="Calibri" w:hAnsi="Times New Roman" w:cs="Times New Roman"/>
          <w:b/>
          <w:bCs/>
          <w:sz w:val="28"/>
          <w:szCs w:val="28"/>
        </w:rPr>
        <w:t>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</w:t>
      </w:r>
    </w:p>
    <w:p w:rsid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847DF" w:rsidRPr="00620B88" w:rsidRDefault="00422E98" w:rsidP="00422E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28"/>
      <w:bookmarkEnd w:id="0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6847DF" w:rsidRPr="00620B88">
        <w:rPr>
          <w:rFonts w:ascii="Times New Roman" w:hAnsi="Times New Roman" w:cs="Times New Roman"/>
          <w:b/>
          <w:sz w:val="28"/>
          <w:szCs w:val="28"/>
        </w:rPr>
        <w:t>. Общее положение</w:t>
      </w:r>
    </w:p>
    <w:p w:rsidR="006847DF" w:rsidRPr="006847DF" w:rsidRDefault="006847DF" w:rsidP="00422E9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Положение</w:t>
      </w:r>
      <w:r w:rsidR="006B45B1">
        <w:rPr>
          <w:rFonts w:ascii="Times New Roman" w:hAnsi="Times New Roman" w:cs="Times New Roman"/>
          <w:sz w:val="28"/>
          <w:szCs w:val="28"/>
        </w:rPr>
        <w:t xml:space="preserve"> </w:t>
      </w:r>
      <w:r w:rsidRPr="006847DF">
        <w:rPr>
          <w:rFonts w:ascii="Times New Roman" w:eastAsia="Calibri" w:hAnsi="Times New Roman" w:cs="Times New Roman"/>
          <w:bCs/>
          <w:sz w:val="28"/>
          <w:szCs w:val="28"/>
        </w:rPr>
        <w:t>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</w:t>
      </w:r>
      <w:r w:rsidR="006B45B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6847DF">
        <w:rPr>
          <w:rFonts w:ascii="Times New Roman" w:hAnsi="Times New Roman" w:cs="Times New Roman"/>
          <w:sz w:val="28"/>
          <w:szCs w:val="28"/>
        </w:rPr>
        <w:t>(далее – Положение)</w:t>
      </w:r>
      <w:r w:rsidR="008D7E35">
        <w:rPr>
          <w:rFonts w:ascii="Times New Roman" w:hAnsi="Times New Roman" w:cs="Times New Roman"/>
          <w:sz w:val="28"/>
          <w:szCs w:val="28"/>
        </w:rPr>
        <w:t>,</w:t>
      </w:r>
      <w:r w:rsidR="00030D4D">
        <w:rPr>
          <w:rFonts w:ascii="Times New Roman" w:hAnsi="Times New Roman" w:cs="Times New Roman"/>
          <w:sz w:val="28"/>
          <w:szCs w:val="28"/>
        </w:rPr>
        <w:t xml:space="preserve"> </w:t>
      </w:r>
      <w:r w:rsidRPr="006847DF">
        <w:rPr>
          <w:rFonts w:ascii="Times New Roman" w:hAnsi="Times New Roman" w:cs="Times New Roman"/>
          <w:sz w:val="28"/>
          <w:szCs w:val="28"/>
        </w:rPr>
        <w:t>регулирует отношения, возникающие в связи с отчуждением из муниципальной 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6847DF">
        <w:rPr>
          <w:rFonts w:ascii="Times New Roman" w:hAnsi="Times New Roman" w:cs="Times New Roman"/>
          <w:sz w:val="28"/>
          <w:szCs w:val="28"/>
        </w:rPr>
        <w:t xml:space="preserve"> недвижимого имущества, арендуемого субъектами малого и среднего предпринимательства (далее также - арендуемое имущество), в том числе особенности участия субъектов малого и среднего предпринимательства в приватизации арендуемого имущества.</w:t>
      </w:r>
      <w:proofErr w:type="gramEnd"/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6847DF">
        <w:rPr>
          <w:rFonts w:ascii="Times New Roman" w:hAnsi="Times New Roman" w:cs="Times New Roman"/>
          <w:sz w:val="28"/>
          <w:szCs w:val="28"/>
        </w:rPr>
        <w:t xml:space="preserve">2. Действие настоящего </w:t>
      </w:r>
      <w:r w:rsidR="008D7E35">
        <w:rPr>
          <w:rFonts w:ascii="Times New Roman" w:hAnsi="Times New Roman" w:cs="Times New Roman"/>
          <w:sz w:val="28"/>
          <w:szCs w:val="28"/>
        </w:rPr>
        <w:t>Положения</w:t>
      </w:r>
      <w:r w:rsidRPr="006847DF">
        <w:rPr>
          <w:rFonts w:ascii="Times New Roman" w:hAnsi="Times New Roman" w:cs="Times New Roman"/>
          <w:sz w:val="28"/>
          <w:szCs w:val="28"/>
        </w:rPr>
        <w:t xml:space="preserve"> не распространяется </w:t>
      </w:r>
      <w:proofErr w:type="gramStart"/>
      <w:r w:rsidRPr="006847D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847DF">
        <w:rPr>
          <w:rFonts w:ascii="Times New Roman" w:hAnsi="Times New Roman" w:cs="Times New Roman"/>
          <w:sz w:val="28"/>
          <w:szCs w:val="28"/>
        </w:rPr>
        <w:t>: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47DF">
        <w:rPr>
          <w:rFonts w:ascii="Times New Roman" w:hAnsi="Times New Roman" w:cs="Times New Roman"/>
          <w:sz w:val="28"/>
          <w:szCs w:val="28"/>
        </w:rPr>
        <w:t xml:space="preserve">1) отношения, возникающие при отчуждении арендуемого имущества, переданного организациям, образующим инфраструктуру поддержки субъектов малого и среднего предпринимательства в соответствии со </w:t>
      </w:r>
      <w:hyperlink r:id="rId7" w:history="1">
        <w:r w:rsidRPr="006847DF">
          <w:rPr>
            <w:rFonts w:ascii="Times New Roman" w:hAnsi="Times New Roman" w:cs="Times New Roman"/>
            <w:sz w:val="28"/>
            <w:szCs w:val="28"/>
          </w:rPr>
          <w:t>статьей 15</w:t>
        </w:r>
      </w:hyperlink>
      <w:r w:rsidRPr="006847DF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847DF">
        <w:rPr>
          <w:rFonts w:ascii="Times New Roman" w:hAnsi="Times New Roman" w:cs="Times New Roman"/>
          <w:sz w:val="28"/>
          <w:szCs w:val="28"/>
        </w:rPr>
        <w:t xml:space="preserve"> 209-ФЗ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847DF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847DF">
        <w:rPr>
          <w:rFonts w:ascii="Times New Roman" w:hAnsi="Times New Roman" w:cs="Times New Roman"/>
          <w:sz w:val="28"/>
          <w:szCs w:val="28"/>
        </w:rPr>
        <w:t xml:space="preserve"> (далее - Федеральный закон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847DF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847DF">
        <w:rPr>
          <w:rFonts w:ascii="Times New Roman" w:hAnsi="Times New Roman" w:cs="Times New Roman"/>
          <w:sz w:val="28"/>
          <w:szCs w:val="28"/>
        </w:rPr>
        <w:t>);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47DF">
        <w:rPr>
          <w:rFonts w:ascii="Times New Roman" w:hAnsi="Times New Roman" w:cs="Times New Roman"/>
          <w:sz w:val="28"/>
          <w:szCs w:val="28"/>
        </w:rPr>
        <w:t>2) отношения, возникающие при приватизации имущественных комплексов муниципальных унитарных предприятий;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47DF">
        <w:rPr>
          <w:rFonts w:ascii="Times New Roman" w:hAnsi="Times New Roman" w:cs="Times New Roman"/>
          <w:sz w:val="28"/>
          <w:szCs w:val="28"/>
        </w:rPr>
        <w:t>3) недвижимое имущество, принадлежащее муниципальным учреждениям на праве оперативного управления;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47DF">
        <w:rPr>
          <w:rFonts w:ascii="Times New Roman" w:hAnsi="Times New Roman" w:cs="Times New Roman"/>
          <w:sz w:val="28"/>
          <w:szCs w:val="28"/>
        </w:rPr>
        <w:t>4) недвижимое имущество, которое ограничено в обороте;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47DF">
        <w:rPr>
          <w:rFonts w:ascii="Times New Roman" w:hAnsi="Times New Roman" w:cs="Times New Roman"/>
          <w:sz w:val="28"/>
          <w:szCs w:val="28"/>
        </w:rPr>
        <w:t xml:space="preserve">5) муниципальное недвижимое имущество, если на день подачи субъектом малого или среднего предпринимательства заявления о </w:t>
      </w:r>
      <w:r w:rsidRPr="006847DF">
        <w:rPr>
          <w:rFonts w:ascii="Times New Roman" w:hAnsi="Times New Roman" w:cs="Times New Roman"/>
          <w:sz w:val="28"/>
          <w:szCs w:val="28"/>
        </w:rPr>
        <w:lastRenderedPageBreak/>
        <w:t>реализации преимущественного права на приобретение арендуемого имущества (далее - заявление) опубликовано объявление о продаже такого имущества на торгах или заключен договор, предусматривающий отчуждение такого имущества унитарным предприятием.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6847D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847DF">
        <w:rPr>
          <w:rFonts w:ascii="Times New Roman" w:hAnsi="Times New Roman" w:cs="Times New Roman"/>
          <w:sz w:val="28"/>
          <w:szCs w:val="28"/>
        </w:rPr>
        <w:t>Отношения, связанные с участием субъектов малого и среднего предпринимательства в приватизации арендуемого имущества и не урегулированные Федеральным законом</w:t>
      </w:r>
      <w:r w:rsidR="003F5B4B">
        <w:rPr>
          <w:rFonts w:ascii="Times New Roman" w:hAnsi="Times New Roman" w:cs="Times New Roman"/>
          <w:sz w:val="28"/>
          <w:szCs w:val="28"/>
        </w:rPr>
        <w:t xml:space="preserve"> </w:t>
      </w:r>
      <w:r w:rsidR="003F5B4B" w:rsidRPr="00382CE1">
        <w:rPr>
          <w:rFonts w:ascii="Times New Roman" w:eastAsia="Calibri" w:hAnsi="Times New Roman" w:cs="Times New Roman"/>
          <w:sz w:val="28"/>
          <w:szCs w:val="28"/>
        </w:rPr>
        <w:t>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 w:rsidRPr="006847DF">
        <w:rPr>
          <w:rFonts w:ascii="Times New Roman" w:hAnsi="Times New Roman" w:cs="Times New Roman"/>
          <w:sz w:val="28"/>
          <w:szCs w:val="28"/>
        </w:rPr>
        <w:t xml:space="preserve">, регулируются Федеральным </w:t>
      </w:r>
      <w:hyperlink r:id="rId8" w:history="1">
        <w:r w:rsidRPr="006847D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847DF">
        <w:rPr>
          <w:rFonts w:ascii="Times New Roman" w:hAnsi="Times New Roman" w:cs="Times New Roman"/>
          <w:sz w:val="28"/>
          <w:szCs w:val="28"/>
        </w:rPr>
        <w:t xml:space="preserve"> от 21 декабря 2001</w:t>
      </w:r>
      <w:proofErr w:type="gramEnd"/>
      <w:r w:rsidRPr="006847DF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847DF">
        <w:rPr>
          <w:rFonts w:ascii="Times New Roman" w:hAnsi="Times New Roman" w:cs="Times New Roman"/>
          <w:sz w:val="28"/>
          <w:szCs w:val="28"/>
        </w:rPr>
        <w:t xml:space="preserve"> 178-ФЗ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847DF"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муниципального имущества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6847DF">
        <w:rPr>
          <w:rFonts w:ascii="Times New Roman" w:hAnsi="Times New Roman" w:cs="Times New Roman"/>
          <w:sz w:val="28"/>
          <w:szCs w:val="28"/>
        </w:rPr>
        <w:t xml:space="preserve">(далее - Федеральный закон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847DF"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муниципального имущества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847DF">
        <w:rPr>
          <w:rFonts w:ascii="Times New Roman" w:hAnsi="Times New Roman" w:cs="Times New Roman"/>
          <w:sz w:val="28"/>
          <w:szCs w:val="28"/>
        </w:rPr>
        <w:t>).</w:t>
      </w:r>
    </w:p>
    <w:p w:rsidR="006847DF" w:rsidRPr="006847DF" w:rsidRDefault="006847DF" w:rsidP="00422E9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847DF" w:rsidRPr="00620B88" w:rsidRDefault="00422E98" w:rsidP="00422E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6847DF" w:rsidRPr="00620B88">
        <w:rPr>
          <w:rFonts w:ascii="Times New Roman" w:hAnsi="Times New Roman" w:cs="Times New Roman"/>
          <w:b/>
          <w:sz w:val="28"/>
          <w:szCs w:val="28"/>
        </w:rPr>
        <w:t>. Особенности отчуждения арендуемого имущества</w:t>
      </w:r>
    </w:p>
    <w:p w:rsidR="00620B88" w:rsidRDefault="00620B88" w:rsidP="00422E9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20B88" w:rsidRDefault="006847DF" w:rsidP="00620B88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847DF">
        <w:rPr>
          <w:rFonts w:ascii="Times New Roman" w:hAnsi="Times New Roman" w:cs="Times New Roman"/>
          <w:sz w:val="28"/>
          <w:szCs w:val="28"/>
        </w:rPr>
        <w:t xml:space="preserve">1. </w:t>
      </w:r>
      <w:r w:rsidR="00620B88">
        <w:rPr>
          <w:rFonts w:ascii="Times New Roman" w:hAnsi="Times New Roman" w:cs="Times New Roman"/>
          <w:sz w:val="28"/>
          <w:szCs w:val="28"/>
        </w:rPr>
        <w:t>В соответствии с настоящим Положением продавцом недвижимого имущества является администрация Пожарского муниципального района в лице Управления муниципальным имуществом администрации Пожарского муниципального района (далее - Управление) в отношении недвижимого имущества Пожарского муниципального района, включенного в состав муниципальной казны Пожарского муниципального района и арендуемого субъектами малого и среднего предпринимательства (далее - недвижимое имущество)</w:t>
      </w:r>
      <w:r w:rsidR="00391EBB">
        <w:rPr>
          <w:rFonts w:ascii="Times New Roman" w:hAnsi="Times New Roman" w:cs="Times New Roman"/>
          <w:sz w:val="28"/>
          <w:szCs w:val="28"/>
        </w:rPr>
        <w:t>.</w:t>
      </w:r>
    </w:p>
    <w:p w:rsidR="00391EBB" w:rsidRPr="00391EBB" w:rsidRDefault="00391EBB" w:rsidP="00391EB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2.2. </w:t>
      </w:r>
      <w:r w:rsidRPr="00391EBB">
        <w:rPr>
          <w:rFonts w:ascii="Times New Roman" w:hAnsi="Times New Roman" w:cs="Times New Roman"/>
          <w:bCs/>
          <w:sz w:val="28"/>
          <w:szCs w:val="28"/>
        </w:rPr>
        <w:t>В случае планирования включения недвижимого имущества в Прогнозный план (программу) приватизации имущества Пожарского муниципального района администрация Пожарского муниципального района направляет уведомление в Совет по содействию развития малого и среднего предпринимательства при главе Пожарского муниципального района. Прогнозный план (программа) приватизации имущества Пожарского муниципального района может быть принят не ранее чем через тридцать дней после направления уведомления.</w:t>
      </w:r>
    </w:p>
    <w:p w:rsidR="006847DF" w:rsidRPr="006847DF" w:rsidRDefault="00620B88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91EBB">
        <w:rPr>
          <w:rFonts w:ascii="Times New Roman" w:hAnsi="Times New Roman" w:cs="Times New Roman"/>
          <w:sz w:val="28"/>
          <w:szCs w:val="28"/>
        </w:rPr>
        <w:t>3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. </w:t>
      </w:r>
      <w:r w:rsidR="006847DF">
        <w:rPr>
          <w:rFonts w:ascii="Times New Roman" w:hAnsi="Times New Roman" w:cs="Times New Roman"/>
          <w:sz w:val="28"/>
          <w:szCs w:val="28"/>
        </w:rPr>
        <w:t>М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униципальное унитарное предприятие вправе осуществить возмездное отчуждение недвижимого имущества, принадлежащего ему и арендуемого лицом, отвечающим требованиям, предусмотренным </w:t>
      </w:r>
      <w:hyperlink w:anchor="P49" w:history="1">
        <w:r w:rsidR="006847DF" w:rsidRPr="006847DF">
          <w:rPr>
            <w:rFonts w:ascii="Times New Roman" w:hAnsi="Times New Roman" w:cs="Times New Roman"/>
            <w:sz w:val="28"/>
            <w:szCs w:val="28"/>
          </w:rPr>
          <w:t>статьей 3</w:t>
        </w:r>
      </w:hyperlink>
      <w:r w:rsidR="006847DF" w:rsidRPr="006847DF">
        <w:rPr>
          <w:rFonts w:ascii="Times New Roman" w:hAnsi="Times New Roman" w:cs="Times New Roman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="006847DF" w:rsidRPr="006847DF">
        <w:rPr>
          <w:rFonts w:ascii="Times New Roman" w:hAnsi="Times New Roman" w:cs="Times New Roman"/>
          <w:sz w:val="28"/>
          <w:szCs w:val="28"/>
        </w:rPr>
        <w:t>, в порядке, обеспечивающем реализацию преимущественного права арендатора на приобретение указанного имущества.</w:t>
      </w:r>
    </w:p>
    <w:p w:rsidR="006847DF" w:rsidRPr="006847DF" w:rsidRDefault="00620B88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91EBB">
        <w:rPr>
          <w:rFonts w:ascii="Times New Roman" w:hAnsi="Times New Roman" w:cs="Times New Roman"/>
          <w:sz w:val="28"/>
          <w:szCs w:val="28"/>
        </w:rPr>
        <w:t>4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. Решение собственника арендуемого имущества, которое принадлежит муниципальному унитарному предприятию на праве хозяйственного ведения или оперативного управления, о согласии на совершение унитарным предприятием сделки, направленной на возмездное отчуждение такого имущества, принимается не ранее чем через тридцать дней после дня направления указанным собственником уведомления в </w:t>
      </w:r>
      <w:r w:rsidR="00391EBB" w:rsidRPr="00391EBB">
        <w:rPr>
          <w:rFonts w:ascii="Times New Roman" w:hAnsi="Times New Roman" w:cs="Times New Roman"/>
          <w:bCs/>
          <w:sz w:val="28"/>
          <w:szCs w:val="28"/>
        </w:rPr>
        <w:t>Совет по содействию развития малого и среднего предпринимательства при главе Пожарского муниципального района</w:t>
      </w:r>
      <w:r w:rsidR="006847DF" w:rsidRPr="006847DF">
        <w:rPr>
          <w:rFonts w:ascii="Times New Roman" w:hAnsi="Times New Roman" w:cs="Times New Roman"/>
          <w:sz w:val="28"/>
          <w:szCs w:val="28"/>
        </w:rPr>
        <w:t>и арендатору или арендаторам такого имущества.</w:t>
      </w:r>
    </w:p>
    <w:p w:rsidR="006847DF" w:rsidRPr="006847DF" w:rsidRDefault="006847DF" w:rsidP="00422E9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847DF" w:rsidRPr="00620B88" w:rsidRDefault="00422E98" w:rsidP="00422E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49"/>
      <w:bookmarkEnd w:id="1"/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6847DF" w:rsidRPr="00620B88">
        <w:rPr>
          <w:rFonts w:ascii="Times New Roman" w:hAnsi="Times New Roman" w:cs="Times New Roman"/>
          <w:b/>
          <w:sz w:val="28"/>
          <w:szCs w:val="28"/>
        </w:rPr>
        <w:t>. Преимущественное право на приобретение арендуемого имущества</w:t>
      </w:r>
    </w:p>
    <w:p w:rsidR="006847DF" w:rsidRPr="006847DF" w:rsidRDefault="006847DF" w:rsidP="00422E9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47DF">
        <w:rPr>
          <w:rFonts w:ascii="Times New Roman" w:hAnsi="Times New Roman" w:cs="Times New Roman"/>
          <w:sz w:val="28"/>
          <w:szCs w:val="28"/>
        </w:rPr>
        <w:t xml:space="preserve">Субъекты малого и среднего предпринимательства, за исключением субъектов малого и среднего предпринимательства, указанных в </w:t>
      </w:r>
      <w:hyperlink r:id="rId9" w:history="1">
        <w:r w:rsidRPr="006847DF">
          <w:rPr>
            <w:rFonts w:ascii="Times New Roman" w:hAnsi="Times New Roman" w:cs="Times New Roman"/>
            <w:sz w:val="28"/>
            <w:szCs w:val="28"/>
          </w:rPr>
          <w:t>части 3 статьи 14</w:t>
        </w:r>
      </w:hyperlink>
      <w:r w:rsidRPr="006847DF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620B88">
        <w:rPr>
          <w:rFonts w:ascii="Times New Roman" w:hAnsi="Times New Roman" w:cs="Times New Roman"/>
          <w:sz w:val="28"/>
          <w:szCs w:val="28"/>
        </w:rPr>
        <w:t>«</w:t>
      </w:r>
      <w:r w:rsidRPr="006847DF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 w:rsidR="00620B88">
        <w:rPr>
          <w:rFonts w:ascii="Times New Roman" w:hAnsi="Times New Roman" w:cs="Times New Roman"/>
          <w:sz w:val="28"/>
          <w:szCs w:val="28"/>
        </w:rPr>
        <w:t>»</w:t>
      </w:r>
      <w:r w:rsidRPr="006847DF">
        <w:rPr>
          <w:rFonts w:ascii="Times New Roman" w:hAnsi="Times New Roman" w:cs="Times New Roman"/>
          <w:sz w:val="28"/>
          <w:szCs w:val="28"/>
        </w:rPr>
        <w:t xml:space="preserve">, и субъектов малого и среднего предпринимательства, осуществляющих добычу и переработку полезных ископаемых (кроме общераспространенных полезных ископаемых), при возмездном отчуждении арендуемого имущества из муниципальной собственности пользуются преимущественным правом на приобретение такого имущества по цене, равной его рыночной стоимости и определенной независимым оценщиком в порядке, установленном Федеральным </w:t>
      </w:r>
      <w:hyperlink r:id="rId10" w:history="1">
        <w:r w:rsidRPr="006847D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847DF">
        <w:rPr>
          <w:rFonts w:ascii="Times New Roman" w:hAnsi="Times New Roman" w:cs="Times New Roman"/>
          <w:sz w:val="28"/>
          <w:szCs w:val="28"/>
        </w:rPr>
        <w:t xml:space="preserve"> от 29 июля 1998 года </w:t>
      </w:r>
      <w:r w:rsidR="00620B88">
        <w:rPr>
          <w:rFonts w:ascii="Times New Roman" w:hAnsi="Times New Roman" w:cs="Times New Roman"/>
          <w:sz w:val="28"/>
          <w:szCs w:val="28"/>
        </w:rPr>
        <w:t>№</w:t>
      </w:r>
      <w:r w:rsidRPr="006847DF">
        <w:rPr>
          <w:rFonts w:ascii="Times New Roman" w:hAnsi="Times New Roman" w:cs="Times New Roman"/>
          <w:sz w:val="28"/>
          <w:szCs w:val="28"/>
        </w:rPr>
        <w:t xml:space="preserve"> 135-ФЗ </w:t>
      </w:r>
      <w:r w:rsidR="00620B88">
        <w:rPr>
          <w:rFonts w:ascii="Times New Roman" w:hAnsi="Times New Roman" w:cs="Times New Roman"/>
          <w:sz w:val="28"/>
          <w:szCs w:val="28"/>
        </w:rPr>
        <w:t>«</w:t>
      </w:r>
      <w:r w:rsidRPr="006847DF">
        <w:rPr>
          <w:rFonts w:ascii="Times New Roman" w:hAnsi="Times New Roman" w:cs="Times New Roman"/>
          <w:sz w:val="28"/>
          <w:szCs w:val="28"/>
        </w:rPr>
        <w:t>Об оценочной деятельности в Российской Федерации</w:t>
      </w:r>
      <w:r w:rsidR="00620B88">
        <w:rPr>
          <w:rFonts w:ascii="Times New Roman" w:hAnsi="Times New Roman" w:cs="Times New Roman"/>
          <w:sz w:val="28"/>
          <w:szCs w:val="28"/>
        </w:rPr>
        <w:t>»</w:t>
      </w:r>
      <w:r w:rsidRPr="006847DF">
        <w:rPr>
          <w:rFonts w:ascii="Times New Roman" w:hAnsi="Times New Roman" w:cs="Times New Roman"/>
          <w:sz w:val="28"/>
          <w:szCs w:val="28"/>
        </w:rPr>
        <w:t xml:space="preserve"> (далее - Федеральный закон </w:t>
      </w:r>
      <w:r w:rsidR="00620B88">
        <w:rPr>
          <w:rFonts w:ascii="Times New Roman" w:hAnsi="Times New Roman" w:cs="Times New Roman"/>
          <w:sz w:val="28"/>
          <w:szCs w:val="28"/>
        </w:rPr>
        <w:t>«</w:t>
      </w:r>
      <w:r w:rsidRPr="006847DF">
        <w:rPr>
          <w:rFonts w:ascii="Times New Roman" w:hAnsi="Times New Roman" w:cs="Times New Roman"/>
          <w:sz w:val="28"/>
          <w:szCs w:val="28"/>
        </w:rPr>
        <w:t>Об оценочной деятельности в Российской Федерации</w:t>
      </w:r>
      <w:r w:rsidR="00620B88">
        <w:rPr>
          <w:rFonts w:ascii="Times New Roman" w:hAnsi="Times New Roman" w:cs="Times New Roman"/>
          <w:sz w:val="28"/>
          <w:szCs w:val="28"/>
        </w:rPr>
        <w:t>»</w:t>
      </w:r>
      <w:r w:rsidRPr="006847DF">
        <w:rPr>
          <w:rFonts w:ascii="Times New Roman" w:hAnsi="Times New Roman" w:cs="Times New Roman"/>
          <w:sz w:val="28"/>
          <w:szCs w:val="28"/>
        </w:rPr>
        <w:t>). При этом такое преимущественное право может быть реализовано при условии, что:</w:t>
      </w:r>
    </w:p>
    <w:p w:rsidR="006847DF" w:rsidRPr="006847DF" w:rsidRDefault="006847DF" w:rsidP="00620B88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47DF">
        <w:rPr>
          <w:rFonts w:ascii="Times New Roman" w:hAnsi="Times New Roman" w:cs="Times New Roman"/>
          <w:sz w:val="28"/>
          <w:szCs w:val="28"/>
        </w:rPr>
        <w:t xml:space="preserve">1) арендуемое имущество на день подачи заявления находится в их временном владении и (или) временном пользовании непрерывно в течение </w:t>
      </w:r>
      <w:r w:rsidRPr="006847DF">
        <w:rPr>
          <w:rFonts w:ascii="Times New Roman" w:hAnsi="Times New Roman" w:cs="Times New Roman"/>
          <w:sz w:val="28"/>
          <w:szCs w:val="28"/>
        </w:rPr>
        <w:lastRenderedPageBreak/>
        <w:t xml:space="preserve">двух и более лет в соответствии с договором или договорами аренды такого имущества, за исключением случая, предусмотренного </w:t>
      </w:r>
      <w:hyperlink w:anchor="P142" w:history="1">
        <w:r w:rsidRPr="006847DF">
          <w:rPr>
            <w:rFonts w:ascii="Times New Roman" w:hAnsi="Times New Roman" w:cs="Times New Roman"/>
            <w:sz w:val="28"/>
            <w:szCs w:val="28"/>
          </w:rPr>
          <w:t>частью 2.1 статьи 9</w:t>
        </w:r>
      </w:hyperlink>
      <w:r w:rsidRPr="006847DF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="00620B88">
        <w:rPr>
          <w:rFonts w:ascii="Times New Roman" w:hAnsi="Times New Roman" w:cs="Times New Roman"/>
          <w:sz w:val="28"/>
          <w:szCs w:val="28"/>
        </w:rPr>
        <w:t xml:space="preserve"> 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(далее – Федеральный закон № 159)</w:t>
      </w:r>
      <w:r w:rsidRPr="006847DF">
        <w:rPr>
          <w:rFonts w:ascii="Times New Roman" w:hAnsi="Times New Roman" w:cs="Times New Roman"/>
          <w:sz w:val="28"/>
          <w:szCs w:val="28"/>
        </w:rPr>
        <w:t>;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47DF">
        <w:rPr>
          <w:rFonts w:ascii="Times New Roman" w:hAnsi="Times New Roman" w:cs="Times New Roman"/>
          <w:sz w:val="28"/>
          <w:szCs w:val="28"/>
        </w:rPr>
        <w:t xml:space="preserve">2) отсутствует задолженность по арендной плате за такое имущество, неустойкам (штрафам, пеням) на день заключения договора купли-продажи арендуемого имущества в соответствии с </w:t>
      </w:r>
      <w:hyperlink w:anchor="P71" w:history="1">
        <w:r w:rsidRPr="006847DF">
          <w:rPr>
            <w:rFonts w:ascii="Times New Roman" w:hAnsi="Times New Roman" w:cs="Times New Roman"/>
            <w:sz w:val="28"/>
            <w:szCs w:val="28"/>
          </w:rPr>
          <w:t>частью 4 статьи 4</w:t>
        </w:r>
      </w:hyperlink>
      <w:r w:rsidRPr="006847DF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620B88">
        <w:rPr>
          <w:rFonts w:ascii="Times New Roman" w:hAnsi="Times New Roman" w:cs="Times New Roman"/>
          <w:sz w:val="28"/>
          <w:szCs w:val="28"/>
        </w:rPr>
        <w:t>Положения</w:t>
      </w:r>
      <w:r w:rsidRPr="006847DF">
        <w:rPr>
          <w:rFonts w:ascii="Times New Roman" w:hAnsi="Times New Roman" w:cs="Times New Roman"/>
          <w:sz w:val="28"/>
          <w:szCs w:val="28"/>
        </w:rPr>
        <w:t xml:space="preserve">, а в случае, предусмотренном </w:t>
      </w:r>
      <w:hyperlink w:anchor="P140" w:history="1">
        <w:r w:rsidRPr="006847DF">
          <w:rPr>
            <w:rFonts w:ascii="Times New Roman" w:hAnsi="Times New Roman" w:cs="Times New Roman"/>
            <w:sz w:val="28"/>
            <w:szCs w:val="28"/>
          </w:rPr>
          <w:t>частью 2</w:t>
        </w:r>
      </w:hyperlink>
      <w:r w:rsidRPr="006847DF">
        <w:rPr>
          <w:rFonts w:ascii="Times New Roman" w:hAnsi="Times New Roman" w:cs="Times New Roman"/>
          <w:sz w:val="28"/>
          <w:szCs w:val="28"/>
        </w:rPr>
        <w:t xml:space="preserve"> или </w:t>
      </w:r>
      <w:hyperlink w:anchor="P142" w:history="1">
        <w:r w:rsidRPr="006847DF">
          <w:rPr>
            <w:rFonts w:ascii="Times New Roman" w:hAnsi="Times New Roman" w:cs="Times New Roman"/>
            <w:sz w:val="28"/>
            <w:szCs w:val="28"/>
          </w:rPr>
          <w:t>частью 2.1 статьи 9</w:t>
        </w:r>
      </w:hyperlink>
      <w:r w:rsidRPr="006847DF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="00620B88">
        <w:rPr>
          <w:rFonts w:ascii="Times New Roman" w:hAnsi="Times New Roman" w:cs="Times New Roman"/>
          <w:sz w:val="28"/>
          <w:szCs w:val="28"/>
        </w:rPr>
        <w:t xml:space="preserve"> № 159-ФЗ</w:t>
      </w:r>
      <w:r w:rsidRPr="006847DF">
        <w:rPr>
          <w:rFonts w:ascii="Times New Roman" w:hAnsi="Times New Roman" w:cs="Times New Roman"/>
          <w:sz w:val="28"/>
          <w:szCs w:val="28"/>
        </w:rPr>
        <w:t>, - на день подачи субъектом малого или среднего предпринимательства заявления;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47DF">
        <w:rPr>
          <w:rFonts w:ascii="Times New Roman" w:hAnsi="Times New Roman" w:cs="Times New Roman"/>
          <w:sz w:val="28"/>
          <w:szCs w:val="28"/>
        </w:rPr>
        <w:t xml:space="preserve">3) арендуемое имущество не включено в утвержденный в соответствии с </w:t>
      </w:r>
      <w:hyperlink r:id="rId11" w:history="1">
        <w:r w:rsidRPr="006847DF">
          <w:rPr>
            <w:rFonts w:ascii="Times New Roman" w:hAnsi="Times New Roman" w:cs="Times New Roman"/>
            <w:sz w:val="28"/>
            <w:szCs w:val="28"/>
          </w:rPr>
          <w:t>частью 4 статьи 18</w:t>
        </w:r>
      </w:hyperlink>
      <w:r w:rsidRPr="006847DF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620B88">
        <w:rPr>
          <w:rFonts w:ascii="Times New Roman" w:hAnsi="Times New Roman" w:cs="Times New Roman"/>
          <w:sz w:val="28"/>
          <w:szCs w:val="28"/>
        </w:rPr>
        <w:t>«</w:t>
      </w:r>
      <w:r w:rsidRPr="006847DF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 w:rsidR="00620B88">
        <w:rPr>
          <w:rFonts w:ascii="Times New Roman" w:hAnsi="Times New Roman" w:cs="Times New Roman"/>
          <w:sz w:val="28"/>
          <w:szCs w:val="28"/>
        </w:rPr>
        <w:t>»</w:t>
      </w:r>
      <w:r w:rsidRPr="006847DF">
        <w:rPr>
          <w:rFonts w:ascii="Times New Roman" w:hAnsi="Times New Roman" w:cs="Times New Roman"/>
          <w:sz w:val="28"/>
          <w:szCs w:val="28"/>
        </w:rPr>
        <w:t xml:space="preserve"> перечень муниципального имущества, предназначенного для передачи во владение и (или) в пользование субъектам малого и среднего предпринимательства, за исключением случая, предусмотренного </w:t>
      </w:r>
      <w:hyperlink w:anchor="P142" w:history="1">
        <w:r w:rsidRPr="006847DF">
          <w:rPr>
            <w:rFonts w:ascii="Times New Roman" w:hAnsi="Times New Roman" w:cs="Times New Roman"/>
            <w:sz w:val="28"/>
            <w:szCs w:val="28"/>
          </w:rPr>
          <w:t>частью 2.1 статьи 9</w:t>
        </w:r>
      </w:hyperlink>
      <w:r w:rsidR="00024703" w:rsidRPr="006847DF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024703">
        <w:rPr>
          <w:rFonts w:ascii="Times New Roman" w:hAnsi="Times New Roman" w:cs="Times New Roman"/>
          <w:sz w:val="28"/>
          <w:szCs w:val="28"/>
        </w:rPr>
        <w:t xml:space="preserve"> № 159-ФЗ</w:t>
      </w:r>
      <w:r w:rsidRPr="006847DF">
        <w:rPr>
          <w:rFonts w:ascii="Times New Roman" w:hAnsi="Times New Roman" w:cs="Times New Roman"/>
          <w:sz w:val="28"/>
          <w:szCs w:val="28"/>
        </w:rPr>
        <w:t>;</w:t>
      </w:r>
    </w:p>
    <w:p w:rsidR="006847DF" w:rsidRPr="006847DF" w:rsidRDefault="0092633B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47DF" w:rsidRPr="006847DF">
        <w:rPr>
          <w:rFonts w:ascii="Times New Roman" w:hAnsi="Times New Roman" w:cs="Times New Roman"/>
          <w:sz w:val="28"/>
          <w:szCs w:val="28"/>
        </w:rPr>
        <w:t>) сведения о субъекте малого и среднего предпринимательства на день заключения договора купли-продажи арендуемого имущества не исключены из единого реестра субъектов малого и среднего предпринимательства.</w:t>
      </w:r>
    </w:p>
    <w:p w:rsidR="006847DF" w:rsidRPr="006847DF" w:rsidRDefault="006847DF" w:rsidP="00422E9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847DF" w:rsidRPr="0092633B" w:rsidRDefault="00422E98" w:rsidP="00422E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6847DF" w:rsidRPr="0092633B">
        <w:rPr>
          <w:rFonts w:ascii="Times New Roman" w:hAnsi="Times New Roman" w:cs="Times New Roman"/>
          <w:b/>
          <w:sz w:val="28"/>
          <w:szCs w:val="28"/>
        </w:rPr>
        <w:t>. Порядок реализации преимущественного права арендаторов на приобретение арендуемого имущества</w:t>
      </w:r>
    </w:p>
    <w:p w:rsidR="006847DF" w:rsidRPr="006847DF" w:rsidRDefault="006847DF" w:rsidP="00422E9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847DF" w:rsidRPr="006847DF" w:rsidRDefault="0092633B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" w:name="P65"/>
      <w:bookmarkEnd w:id="2"/>
      <w:r>
        <w:rPr>
          <w:rFonts w:ascii="Times New Roman" w:hAnsi="Times New Roman" w:cs="Times New Roman"/>
          <w:sz w:val="28"/>
          <w:szCs w:val="28"/>
        </w:rPr>
        <w:t>4.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1. Уполномоченный орган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>Приморского края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, муниципальными правовыми актами </w:t>
      </w:r>
      <w:r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Пожарского муниципального района 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предусматривает в решениях об условиях приватизации муниципального имущества преимущественное право арендаторов на приобретение арендуемого </w:t>
      </w:r>
      <w:r w:rsidR="006847DF" w:rsidRPr="006847DF">
        <w:rPr>
          <w:rFonts w:ascii="Times New Roman" w:hAnsi="Times New Roman" w:cs="Times New Roman"/>
          <w:sz w:val="28"/>
          <w:szCs w:val="28"/>
        </w:rPr>
        <w:lastRenderedPageBreak/>
        <w:t xml:space="preserve">имущества с соблюдением условий, установленных </w:t>
      </w:r>
      <w:hyperlink w:anchor="P49" w:history="1">
        <w:r w:rsidR="006847DF" w:rsidRPr="006847DF">
          <w:rPr>
            <w:rFonts w:ascii="Times New Roman" w:hAnsi="Times New Roman" w:cs="Times New Roman"/>
            <w:sz w:val="28"/>
            <w:szCs w:val="28"/>
          </w:rPr>
          <w:t>статьей 3</w:t>
        </w:r>
      </w:hyperlink>
      <w:r w:rsidR="006847DF" w:rsidRPr="006847DF">
        <w:rPr>
          <w:rFonts w:ascii="Times New Roman" w:hAnsi="Times New Roman" w:cs="Times New Roman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="006847DF" w:rsidRPr="006847DF">
        <w:rPr>
          <w:rFonts w:ascii="Times New Roman" w:hAnsi="Times New Roman" w:cs="Times New Roman"/>
          <w:sz w:val="28"/>
          <w:szCs w:val="28"/>
        </w:rPr>
        <w:t>.</w:t>
      </w:r>
    </w:p>
    <w:p w:rsidR="006847DF" w:rsidRPr="006847DF" w:rsidRDefault="0092633B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2. В течение десяти дней с даты принятия решения об условиях приватизации арендуемого имущества в порядке, установленном Федеральным </w:t>
      </w:r>
      <w:hyperlink r:id="rId12" w:history="1">
        <w:r w:rsidR="006847DF" w:rsidRPr="006847D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>«</w:t>
      </w:r>
      <w:r w:rsidR="006847DF" w:rsidRPr="006847DF"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муниципального имущества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, уполномоченные органы направляют арендаторам - субъектам малого и среднего предпринимательства, соответствующим установленным </w:t>
      </w:r>
      <w:hyperlink w:anchor="P49" w:history="1">
        <w:r w:rsidR="006847DF" w:rsidRPr="006847DF">
          <w:rPr>
            <w:rFonts w:ascii="Times New Roman" w:hAnsi="Times New Roman" w:cs="Times New Roman"/>
            <w:sz w:val="28"/>
            <w:szCs w:val="28"/>
          </w:rPr>
          <w:t>статьей 3</w:t>
        </w:r>
      </w:hyperlink>
      <w:r w:rsidR="006847DF" w:rsidRPr="006847DF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№ 159-ФЗ </w:t>
      </w:r>
      <w:r w:rsidR="006847DF" w:rsidRPr="006847DF">
        <w:rPr>
          <w:rFonts w:ascii="Times New Roman" w:hAnsi="Times New Roman" w:cs="Times New Roman"/>
          <w:sz w:val="28"/>
          <w:szCs w:val="28"/>
        </w:rPr>
        <w:t>требованиям, копии указанного решения, предложения о заключении договоров купли-продажи муниципального имущества (далее - предложение) и проекты договоров купли-продажи арендуемого имущества, а также при наличии задолженности по арендной плате за имущество, неустойкам (штрафам, пеням) требования о погашении такой задолженности с указанием ее размера.</w:t>
      </w:r>
    </w:p>
    <w:p w:rsidR="006847DF" w:rsidRPr="006847DF" w:rsidRDefault="0092633B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униципальное унитарное предприятие, которое приняло решение о совершении сделки, направленной на возмездное отчуждение недвижимого имущества, принадлежащего ему на праве хозяйственного ведения или оперативного управления и арендуемого лицом, отвечающим установленным </w:t>
      </w:r>
      <w:hyperlink w:anchor="P49" w:history="1">
        <w:r w:rsidR="006847DF" w:rsidRPr="006847DF">
          <w:rPr>
            <w:rFonts w:ascii="Times New Roman" w:hAnsi="Times New Roman" w:cs="Times New Roman"/>
            <w:sz w:val="28"/>
            <w:szCs w:val="28"/>
          </w:rPr>
          <w:t>статьей 3</w:t>
        </w:r>
      </w:hyperlink>
      <w:r w:rsidR="006847DF" w:rsidRPr="006847DF">
        <w:rPr>
          <w:rFonts w:ascii="Times New Roman" w:hAnsi="Times New Roman" w:cs="Times New Roman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 требованиям, а также получило в соответствии с законодательством Российской Федерации согласие собственника на отчуждение этого имущества, направляет указанному лицу предложение о заключении договора купли-продажи арендуемого имущества с указанием цены этого имущества, установленной с учетом его рыночной стоимости, определенной в соответствии с Федеральным </w:t>
      </w:r>
      <w:hyperlink r:id="rId13" w:history="1">
        <w:r w:rsidR="006847DF" w:rsidRPr="006847D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>«</w:t>
      </w:r>
      <w:r w:rsidR="006847DF" w:rsidRPr="006847DF">
        <w:rPr>
          <w:rFonts w:ascii="Times New Roman" w:hAnsi="Times New Roman" w:cs="Times New Roman"/>
          <w:sz w:val="28"/>
          <w:szCs w:val="28"/>
        </w:rPr>
        <w:t>Об оценочной деятельности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847DF" w:rsidRPr="006847DF">
        <w:rPr>
          <w:rFonts w:ascii="Times New Roman" w:hAnsi="Times New Roman" w:cs="Times New Roman"/>
          <w:sz w:val="28"/>
          <w:szCs w:val="28"/>
        </w:rPr>
        <w:t>, проект договора купли-продажи арендуемого имущества и при наличии задолженности по арендной плате за имущество, неустойкам (штрафам, пеням) требования о погашении такой задолженности с указанием ее размера.</w:t>
      </w:r>
    </w:p>
    <w:p w:rsidR="006847DF" w:rsidRPr="006847DF" w:rsidRDefault="0092633B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3" w:name="P71"/>
      <w:bookmarkEnd w:id="3"/>
      <w:r>
        <w:rPr>
          <w:rFonts w:ascii="Times New Roman" w:hAnsi="Times New Roman" w:cs="Times New Roman"/>
          <w:sz w:val="28"/>
          <w:szCs w:val="28"/>
        </w:rPr>
        <w:t>4.</w:t>
      </w:r>
      <w:r w:rsidR="006847DF" w:rsidRPr="006847DF">
        <w:rPr>
          <w:rFonts w:ascii="Times New Roman" w:hAnsi="Times New Roman" w:cs="Times New Roman"/>
          <w:sz w:val="28"/>
          <w:szCs w:val="28"/>
        </w:rPr>
        <w:t>4. В с</w:t>
      </w:r>
      <w:bookmarkStart w:id="4" w:name="_GoBack"/>
      <w:bookmarkEnd w:id="4"/>
      <w:r w:rsidR="006847DF" w:rsidRPr="006847DF">
        <w:rPr>
          <w:rFonts w:ascii="Times New Roman" w:hAnsi="Times New Roman" w:cs="Times New Roman"/>
          <w:sz w:val="28"/>
          <w:szCs w:val="28"/>
        </w:rPr>
        <w:t xml:space="preserve">лучае согласия субъекта малого или среднего предпринимательства на использование преимущественного права на приобретение арендуемого имущества договор купли-продажи арендуемого имущества должен быть заключен в течение тридцати дней со дня получения </w:t>
      </w:r>
      <w:r w:rsidR="006847DF" w:rsidRPr="006847DF">
        <w:rPr>
          <w:rFonts w:ascii="Times New Roman" w:hAnsi="Times New Roman" w:cs="Times New Roman"/>
          <w:sz w:val="28"/>
          <w:szCs w:val="28"/>
        </w:rPr>
        <w:lastRenderedPageBreak/>
        <w:t>указанным субъектом предложения о его заключении и (или) проекта договора купли-продажи арендуемого имущества.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5" w:name="P73"/>
      <w:bookmarkEnd w:id="5"/>
      <w:r w:rsidRPr="006847DF">
        <w:rPr>
          <w:rFonts w:ascii="Times New Roman" w:hAnsi="Times New Roman" w:cs="Times New Roman"/>
          <w:sz w:val="28"/>
          <w:szCs w:val="28"/>
        </w:rPr>
        <w:t>4.</w:t>
      </w:r>
      <w:r w:rsidR="0092633B">
        <w:rPr>
          <w:rFonts w:ascii="Times New Roman" w:hAnsi="Times New Roman" w:cs="Times New Roman"/>
          <w:sz w:val="28"/>
          <w:szCs w:val="28"/>
        </w:rPr>
        <w:t>5</w:t>
      </w:r>
      <w:r w:rsidRPr="006847DF">
        <w:rPr>
          <w:rFonts w:ascii="Times New Roman" w:hAnsi="Times New Roman" w:cs="Times New Roman"/>
          <w:sz w:val="28"/>
          <w:szCs w:val="28"/>
        </w:rPr>
        <w:t xml:space="preserve">. Течение срока, указанного в </w:t>
      </w:r>
      <w:hyperlink w:anchor="P71" w:history="1">
        <w:r w:rsidR="006B438C">
          <w:rPr>
            <w:rFonts w:ascii="Times New Roman" w:hAnsi="Times New Roman" w:cs="Times New Roman"/>
            <w:sz w:val="28"/>
            <w:szCs w:val="28"/>
          </w:rPr>
          <w:t>пункта 4.</w:t>
        </w:r>
        <w:r w:rsidRPr="006847DF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="006B438C">
        <w:rPr>
          <w:rFonts w:ascii="Times New Roman" w:hAnsi="Times New Roman" w:cs="Times New Roman"/>
          <w:sz w:val="28"/>
          <w:szCs w:val="28"/>
        </w:rPr>
        <w:t>.</w:t>
      </w:r>
      <w:r w:rsidRPr="006847DF">
        <w:rPr>
          <w:rFonts w:ascii="Times New Roman" w:hAnsi="Times New Roman" w:cs="Times New Roman"/>
          <w:sz w:val="28"/>
          <w:szCs w:val="28"/>
        </w:rPr>
        <w:t xml:space="preserve"> настояще</w:t>
      </w:r>
      <w:r w:rsidR="006B438C">
        <w:rPr>
          <w:rFonts w:ascii="Times New Roman" w:hAnsi="Times New Roman" w:cs="Times New Roman"/>
          <w:sz w:val="28"/>
          <w:szCs w:val="28"/>
        </w:rPr>
        <w:t>гоПоложения</w:t>
      </w:r>
      <w:r w:rsidRPr="006847DF">
        <w:rPr>
          <w:rFonts w:ascii="Times New Roman" w:hAnsi="Times New Roman" w:cs="Times New Roman"/>
          <w:sz w:val="28"/>
          <w:szCs w:val="28"/>
        </w:rPr>
        <w:t>, приостанавливается в случае оспаривания субъектом малого или среднего предпринимательства достоверности величины рыночной стоимости объекта оценки, используемой для определения цены выкупаемого имущества, до дня вступления в законную силу решения суда.</w:t>
      </w:r>
    </w:p>
    <w:p w:rsidR="006847DF" w:rsidRPr="006847DF" w:rsidRDefault="0092633B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 При заключении договора купли-продажи арендуемого имущества необходимо наличие документов, подтверждающих внесение арендной платы в соответствии с установленными договорами сроками платежей, а также документов о погашении задолженности по арендной плате за имущество, неустойкам (штрафам, пеням) в размере, указанном в требовании о погашении такой задолженности (в случае, если данное требование направлялось субъекту малого или среднего предпринимательства).</w:t>
      </w:r>
    </w:p>
    <w:p w:rsidR="006847DF" w:rsidRPr="006847DF" w:rsidRDefault="0092633B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4.7.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 В любой день до истечения срока, установленного </w:t>
      </w:r>
      <w:hyperlink w:anchor="P71" w:history="1">
        <w:r w:rsidR="006B438C">
          <w:rPr>
            <w:rFonts w:ascii="Times New Roman" w:hAnsi="Times New Roman" w:cs="Times New Roman"/>
            <w:sz w:val="28"/>
            <w:szCs w:val="28"/>
          </w:rPr>
          <w:t>пункта 4.</w:t>
        </w:r>
        <w:r w:rsidR="006B438C" w:rsidRPr="006847DF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="006B438C">
        <w:rPr>
          <w:rFonts w:ascii="Times New Roman" w:hAnsi="Times New Roman" w:cs="Times New Roman"/>
          <w:sz w:val="28"/>
          <w:szCs w:val="28"/>
        </w:rPr>
        <w:t>.</w:t>
      </w:r>
      <w:r w:rsidR="006B438C" w:rsidRPr="006847DF">
        <w:rPr>
          <w:rFonts w:ascii="Times New Roman" w:hAnsi="Times New Roman" w:cs="Times New Roman"/>
          <w:sz w:val="28"/>
          <w:szCs w:val="28"/>
        </w:rPr>
        <w:t xml:space="preserve"> настояще</w:t>
      </w:r>
      <w:r w:rsidR="006B438C">
        <w:rPr>
          <w:rFonts w:ascii="Times New Roman" w:hAnsi="Times New Roman" w:cs="Times New Roman"/>
          <w:sz w:val="28"/>
          <w:szCs w:val="28"/>
        </w:rPr>
        <w:t>гоПоложения</w:t>
      </w:r>
      <w:r w:rsidR="006847DF" w:rsidRPr="006847DF">
        <w:rPr>
          <w:rFonts w:ascii="Times New Roman" w:hAnsi="Times New Roman" w:cs="Times New Roman"/>
          <w:sz w:val="28"/>
          <w:szCs w:val="28"/>
        </w:rPr>
        <w:t>, субъекты малого и среднего предпринимательства вправе подать в письменной форме заявление об отказе от использования преимущественного права на приобретение арендуемого имущества.</w:t>
      </w:r>
    </w:p>
    <w:p w:rsidR="006847DF" w:rsidRPr="006847DF" w:rsidRDefault="0092633B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</w:t>
      </w:r>
      <w:r w:rsidR="006847DF" w:rsidRPr="006847DF">
        <w:rPr>
          <w:rFonts w:ascii="Times New Roman" w:hAnsi="Times New Roman" w:cs="Times New Roman"/>
          <w:sz w:val="28"/>
          <w:szCs w:val="28"/>
        </w:rPr>
        <w:t>. Уступка субъектами малого и среднего предпринимательства преимущественного права на приобретение арендуемого имущества не допускается.</w:t>
      </w:r>
    </w:p>
    <w:p w:rsidR="006847DF" w:rsidRPr="006847DF" w:rsidRDefault="0092633B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. Субъекты малого и среднего предпринимательства имеют право обжаловать в </w:t>
      </w:r>
      <w:hyperlink r:id="rId14" w:history="1">
        <w:r w:rsidR="006847DF" w:rsidRPr="006847DF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="006847DF" w:rsidRPr="006847DF">
        <w:rPr>
          <w:rFonts w:ascii="Times New Roman" w:hAnsi="Times New Roman" w:cs="Times New Roman"/>
          <w:sz w:val="28"/>
          <w:szCs w:val="28"/>
        </w:rPr>
        <w:t>, установленном законодательством Российской Федерации: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47DF">
        <w:rPr>
          <w:rFonts w:ascii="Times New Roman" w:hAnsi="Times New Roman" w:cs="Times New Roman"/>
          <w:sz w:val="28"/>
          <w:szCs w:val="28"/>
        </w:rPr>
        <w:t>1) отказ уполномоченного органа в реализации преимущественного права на приобретение арендуемого имущества, а также его бездействие в части принятия решения об отчуждении арендуемого имущества и (или) совершения юридически значимых действий, необходимых для реализации преимущественного права на приобретение арендуемого имущества;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47DF">
        <w:rPr>
          <w:rFonts w:ascii="Times New Roman" w:hAnsi="Times New Roman" w:cs="Times New Roman"/>
          <w:sz w:val="28"/>
          <w:szCs w:val="28"/>
        </w:rPr>
        <w:t>2) достоверность величины рыночной стоимости объекта оценки, используемой для определения цены выкупаемого имущества.</w:t>
      </w:r>
    </w:p>
    <w:p w:rsidR="006847DF" w:rsidRPr="006847DF" w:rsidRDefault="0092633B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6" w:name="P83"/>
      <w:bookmarkEnd w:id="6"/>
      <w:r>
        <w:rPr>
          <w:rFonts w:ascii="Times New Roman" w:hAnsi="Times New Roman" w:cs="Times New Roman"/>
          <w:sz w:val="28"/>
          <w:szCs w:val="28"/>
        </w:rPr>
        <w:lastRenderedPageBreak/>
        <w:t>4.10</w:t>
      </w:r>
      <w:r w:rsidR="006847DF" w:rsidRPr="006847DF">
        <w:rPr>
          <w:rFonts w:ascii="Times New Roman" w:hAnsi="Times New Roman" w:cs="Times New Roman"/>
          <w:sz w:val="28"/>
          <w:szCs w:val="28"/>
        </w:rPr>
        <w:t>. Субъекты малого и среднего предпринимательства утрачивают преимущественное право на приобретение арендуемого имущества: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7" w:name="P84"/>
      <w:bookmarkEnd w:id="7"/>
      <w:r w:rsidRPr="006847DF">
        <w:rPr>
          <w:rFonts w:ascii="Times New Roman" w:hAnsi="Times New Roman" w:cs="Times New Roman"/>
          <w:sz w:val="28"/>
          <w:szCs w:val="28"/>
        </w:rPr>
        <w:t>1) с момента отказа субъекта малого или среднего предпринимательства от заключения договора купли-продажи арендуемого имущества;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8" w:name="P86"/>
      <w:bookmarkEnd w:id="8"/>
      <w:r w:rsidRPr="006847DF">
        <w:rPr>
          <w:rFonts w:ascii="Times New Roman" w:hAnsi="Times New Roman" w:cs="Times New Roman"/>
          <w:sz w:val="28"/>
          <w:szCs w:val="28"/>
        </w:rPr>
        <w:t xml:space="preserve">2) по истечении тридцати дней со дня получения субъектом малого или среднего предпринимательства предложения и (или) проекта договора купли-продажи арендуемого имущества в случае, если этот договор не подписан субъектом малого или среднего предпринимательства в указанный срок, за исключением случаев приостановления течения указанного срока в соответствии с </w:t>
      </w:r>
      <w:hyperlink w:anchor="P73" w:history="1">
        <w:r w:rsidRPr="006847DF">
          <w:rPr>
            <w:rFonts w:ascii="Times New Roman" w:hAnsi="Times New Roman" w:cs="Times New Roman"/>
            <w:sz w:val="28"/>
            <w:szCs w:val="28"/>
          </w:rPr>
          <w:t>частью 4.1</w:t>
        </w:r>
      </w:hyperlink>
      <w:r w:rsidRPr="006847DF">
        <w:rPr>
          <w:rFonts w:ascii="Times New Roman" w:hAnsi="Times New Roman" w:cs="Times New Roman"/>
          <w:sz w:val="28"/>
          <w:szCs w:val="28"/>
        </w:rPr>
        <w:t xml:space="preserve"> настояще</w:t>
      </w:r>
      <w:r w:rsidR="00024703">
        <w:rPr>
          <w:rFonts w:ascii="Times New Roman" w:hAnsi="Times New Roman" w:cs="Times New Roman"/>
          <w:sz w:val="28"/>
          <w:szCs w:val="28"/>
        </w:rPr>
        <w:t>го Положения</w:t>
      </w:r>
      <w:r w:rsidRPr="006847DF">
        <w:rPr>
          <w:rFonts w:ascii="Times New Roman" w:hAnsi="Times New Roman" w:cs="Times New Roman"/>
          <w:sz w:val="28"/>
          <w:szCs w:val="28"/>
        </w:rPr>
        <w:t>;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47DF">
        <w:rPr>
          <w:rFonts w:ascii="Times New Roman" w:hAnsi="Times New Roman" w:cs="Times New Roman"/>
          <w:sz w:val="28"/>
          <w:szCs w:val="28"/>
        </w:rPr>
        <w:t>3) с момента расторжения договора купли-продажи арендуемого имущества в связи с существенным нарушением его условий субъектом малого или среднего предпринимательства.</w:t>
      </w:r>
    </w:p>
    <w:p w:rsidR="006847DF" w:rsidRPr="006847DF" w:rsidRDefault="0092633B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1. В тридцатидневный срок с момента утраты субъектом малого или среднего предпринимательства преимущественного права на приобретение арендуемого имущества по основаниям, определенным </w:t>
      </w:r>
      <w:hyperlink w:anchor="P83" w:history="1">
        <w:r w:rsidR="00024703">
          <w:rPr>
            <w:rFonts w:ascii="Times New Roman" w:hAnsi="Times New Roman" w:cs="Times New Roman"/>
            <w:sz w:val="28"/>
            <w:szCs w:val="28"/>
          </w:rPr>
          <w:t>пунктом 4.</w:t>
        </w:r>
        <w:r w:rsidR="006847DF" w:rsidRPr="006847DF">
          <w:rPr>
            <w:rFonts w:ascii="Times New Roman" w:hAnsi="Times New Roman" w:cs="Times New Roman"/>
            <w:sz w:val="28"/>
            <w:szCs w:val="28"/>
          </w:rPr>
          <w:t>9</w:t>
        </w:r>
        <w:r w:rsidR="00024703">
          <w:rPr>
            <w:rFonts w:ascii="Times New Roman" w:hAnsi="Times New Roman" w:cs="Times New Roman"/>
            <w:sz w:val="28"/>
            <w:szCs w:val="28"/>
          </w:rPr>
          <w:t>.</w:t>
        </w:r>
        <w:r w:rsidR="006847DF" w:rsidRPr="006847DF">
          <w:rPr>
            <w:rFonts w:ascii="Times New Roman" w:hAnsi="Times New Roman" w:cs="Times New Roman"/>
            <w:sz w:val="28"/>
            <w:szCs w:val="28"/>
          </w:rPr>
          <w:t xml:space="preserve"> настояще</w:t>
        </w:r>
        <w:r w:rsidR="00024703">
          <w:rPr>
            <w:rFonts w:ascii="Times New Roman" w:hAnsi="Times New Roman" w:cs="Times New Roman"/>
            <w:sz w:val="28"/>
            <w:szCs w:val="28"/>
          </w:rPr>
          <w:t>го Положения</w:t>
        </w:r>
      </w:hyperlink>
      <w:r w:rsidR="006847DF" w:rsidRPr="006847DF">
        <w:rPr>
          <w:rFonts w:ascii="Times New Roman" w:hAnsi="Times New Roman" w:cs="Times New Roman"/>
          <w:sz w:val="28"/>
          <w:szCs w:val="28"/>
        </w:rPr>
        <w:t>, уполномоченный орган в порядке, установленном законодательством Российской Федерации о приватизации, принимает одно из следующих решений: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47DF">
        <w:rPr>
          <w:rFonts w:ascii="Times New Roman" w:hAnsi="Times New Roman" w:cs="Times New Roman"/>
          <w:sz w:val="28"/>
          <w:szCs w:val="28"/>
        </w:rPr>
        <w:t xml:space="preserve">1) о внесении изменений в принятое решение об условиях приватизации арендуемого имущества в части использования способов приватизации муниципального имущества, установленных Федеральным </w:t>
      </w:r>
      <w:hyperlink r:id="rId15" w:history="1">
        <w:r w:rsidRPr="006847D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92633B">
        <w:rPr>
          <w:rFonts w:ascii="Times New Roman" w:hAnsi="Times New Roman" w:cs="Times New Roman"/>
          <w:sz w:val="28"/>
          <w:szCs w:val="28"/>
        </w:rPr>
        <w:t>«</w:t>
      </w:r>
      <w:r w:rsidRPr="006847DF"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муниципального имущества</w:t>
      </w:r>
      <w:r w:rsidR="0092633B">
        <w:rPr>
          <w:rFonts w:ascii="Times New Roman" w:hAnsi="Times New Roman" w:cs="Times New Roman"/>
          <w:sz w:val="28"/>
          <w:szCs w:val="28"/>
        </w:rPr>
        <w:t>»</w:t>
      </w:r>
      <w:r w:rsidRPr="006847DF">
        <w:rPr>
          <w:rFonts w:ascii="Times New Roman" w:hAnsi="Times New Roman" w:cs="Times New Roman"/>
          <w:sz w:val="28"/>
          <w:szCs w:val="28"/>
        </w:rPr>
        <w:t>;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47DF">
        <w:rPr>
          <w:rFonts w:ascii="Times New Roman" w:hAnsi="Times New Roman" w:cs="Times New Roman"/>
          <w:sz w:val="28"/>
          <w:szCs w:val="28"/>
        </w:rPr>
        <w:t>2) об отмене принятого решения об условиях приватизации арендуемого имущества.</w:t>
      </w:r>
    </w:p>
    <w:p w:rsidR="006847DF" w:rsidRPr="006847DF" w:rsidRDefault="0092633B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10.1. Субъект малого или среднего предпринимательства, утративший по основаниям, предусмотренным </w:t>
      </w:r>
      <w:hyperlink w:anchor="P84" w:history="1">
        <w:r w:rsidR="006847DF" w:rsidRPr="006847DF">
          <w:rPr>
            <w:rFonts w:ascii="Times New Roman" w:hAnsi="Times New Roman" w:cs="Times New Roman"/>
            <w:sz w:val="28"/>
            <w:szCs w:val="28"/>
          </w:rPr>
          <w:t>пунктом 1</w:t>
        </w:r>
      </w:hyperlink>
      <w:r w:rsidR="006847DF" w:rsidRPr="006847DF">
        <w:rPr>
          <w:rFonts w:ascii="Times New Roman" w:hAnsi="Times New Roman" w:cs="Times New Roman"/>
          <w:sz w:val="28"/>
          <w:szCs w:val="28"/>
        </w:rPr>
        <w:t xml:space="preserve"> или </w:t>
      </w:r>
      <w:hyperlink w:anchor="P86" w:history="1">
        <w:r w:rsidR="006847DF" w:rsidRPr="006847DF">
          <w:rPr>
            <w:rFonts w:ascii="Times New Roman" w:hAnsi="Times New Roman" w:cs="Times New Roman"/>
            <w:sz w:val="28"/>
            <w:szCs w:val="28"/>
          </w:rPr>
          <w:t xml:space="preserve">2 </w:t>
        </w:r>
        <w:r w:rsidR="00024703">
          <w:rPr>
            <w:rFonts w:ascii="Times New Roman" w:hAnsi="Times New Roman" w:cs="Times New Roman"/>
            <w:sz w:val="28"/>
            <w:szCs w:val="28"/>
          </w:rPr>
          <w:t>пунктом 4.</w:t>
        </w:r>
        <w:r w:rsidR="006847DF" w:rsidRPr="006847DF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="00024703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, преимущественное право на приобретение арендуемого имущества, в отношении которого уполномоченным органом принято предусмотренное </w:t>
      </w:r>
      <w:hyperlink w:anchor="P65" w:history="1">
        <w:r w:rsidR="006847DF" w:rsidRPr="006847DF">
          <w:rPr>
            <w:rFonts w:ascii="Times New Roman" w:hAnsi="Times New Roman" w:cs="Times New Roman"/>
            <w:sz w:val="28"/>
            <w:szCs w:val="28"/>
          </w:rPr>
          <w:t>частью 1</w:t>
        </w:r>
      </w:hyperlink>
      <w:r w:rsidR="006847DF" w:rsidRPr="006847DF">
        <w:rPr>
          <w:rFonts w:ascii="Times New Roman" w:hAnsi="Times New Roman" w:cs="Times New Roman"/>
          <w:sz w:val="28"/>
          <w:szCs w:val="28"/>
        </w:rPr>
        <w:t xml:space="preserve"> настоящей статьи решение об условиях приватизации муниципального имущества, вправе направить в уполномоченный орган в соответствии со </w:t>
      </w:r>
      <w:hyperlink w:anchor="P142" w:history="1">
        <w:r w:rsidR="006847DF" w:rsidRPr="006847DF">
          <w:rPr>
            <w:rFonts w:ascii="Times New Roman" w:hAnsi="Times New Roman" w:cs="Times New Roman"/>
            <w:sz w:val="28"/>
            <w:szCs w:val="28"/>
          </w:rPr>
          <w:t>статьей 9</w:t>
        </w:r>
      </w:hyperlink>
      <w:r w:rsidR="00D03BBA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D03BBA">
        <w:rPr>
          <w:rFonts w:ascii="Times New Roman" w:hAnsi="Times New Roman" w:cs="Times New Roman"/>
          <w:sz w:val="28"/>
          <w:szCs w:val="28"/>
        </w:rPr>
        <w:lastRenderedPageBreak/>
        <w:t>№159-ФЗ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 заявление при условии, что на день подачи этого заявления арендуемое имущество, в отношении которого таким субъектом ранее было утрачено преимущественное право на его приобретение, находится в его временном владении и (или) временном пользовании в соответствии с договором или договорами аренды такого имущества.</w:t>
      </w:r>
    </w:p>
    <w:p w:rsidR="006847DF" w:rsidRPr="006847DF" w:rsidRDefault="0092633B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847DF" w:rsidRPr="006847D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. В договоре купли-продажи арендуемого имущества, приобретаемого субъектами малого и среднего предпринимательства, стороны подтверждают выполнение продавцом и покупателем условий, установленных </w:t>
      </w:r>
      <w:hyperlink w:anchor="P49" w:history="1">
        <w:r w:rsidR="00D03BBA">
          <w:rPr>
            <w:rFonts w:ascii="Times New Roman" w:hAnsi="Times New Roman" w:cs="Times New Roman"/>
            <w:sz w:val="28"/>
            <w:szCs w:val="28"/>
          </w:rPr>
          <w:t xml:space="preserve">Раздела </w:t>
        </w:r>
        <w:r w:rsidR="006847DF" w:rsidRPr="006847DF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="006847DF" w:rsidRPr="006847DF">
        <w:rPr>
          <w:rFonts w:ascii="Times New Roman" w:hAnsi="Times New Roman" w:cs="Times New Roman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="006847DF" w:rsidRPr="006847DF">
        <w:rPr>
          <w:rFonts w:ascii="Times New Roman" w:hAnsi="Times New Roman" w:cs="Times New Roman"/>
          <w:sz w:val="28"/>
          <w:szCs w:val="28"/>
        </w:rPr>
        <w:t>.</w:t>
      </w:r>
    </w:p>
    <w:p w:rsidR="00422E98" w:rsidRPr="00F61427" w:rsidRDefault="00422E98" w:rsidP="0092633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9" w:name="P97"/>
      <w:bookmarkEnd w:id="9"/>
    </w:p>
    <w:p w:rsidR="006847DF" w:rsidRPr="0092633B" w:rsidRDefault="00422E98" w:rsidP="00422E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6847DF" w:rsidRPr="0092633B">
        <w:rPr>
          <w:rFonts w:ascii="Times New Roman" w:hAnsi="Times New Roman" w:cs="Times New Roman"/>
          <w:b/>
          <w:sz w:val="28"/>
          <w:szCs w:val="28"/>
        </w:rPr>
        <w:t>. Порядок оплаты муниципального имущества, приобретаемого его арендаторами при реализации преимущественного права на его приобретение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847DF" w:rsidRPr="006847DF" w:rsidRDefault="0092633B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6847DF" w:rsidRPr="006847DF">
        <w:rPr>
          <w:rFonts w:ascii="Times New Roman" w:hAnsi="Times New Roman" w:cs="Times New Roman"/>
          <w:sz w:val="28"/>
          <w:szCs w:val="28"/>
        </w:rPr>
        <w:t>1. Оплата недвиж</w:t>
      </w:r>
      <w:r w:rsidR="00317880">
        <w:rPr>
          <w:rFonts w:ascii="Times New Roman" w:hAnsi="Times New Roman" w:cs="Times New Roman"/>
          <w:sz w:val="28"/>
          <w:szCs w:val="28"/>
        </w:rPr>
        <w:t xml:space="preserve">имого имущества, находящегося </w:t>
      </w:r>
      <w:r w:rsidR="006847DF" w:rsidRPr="006847DF">
        <w:rPr>
          <w:rFonts w:ascii="Times New Roman" w:hAnsi="Times New Roman" w:cs="Times New Roman"/>
          <w:sz w:val="28"/>
          <w:szCs w:val="28"/>
        </w:rPr>
        <w:t>в муниципальной собственности и приобретаемого субъектами малого и среднего предпринимательства при реализации преимущественного права на приобретение арендуемого имущества, осуществляется единовременно или в рассрочку посредством ежемесячных или ежеквартальных выплат в равных долях. Срок рассрочки оплаты такого имущества при реализации преимущественного права на его приобретение устанавливается</w:t>
      </w:r>
      <w:r w:rsidR="006B2690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Пожарского муниципального района</w:t>
      </w:r>
      <w:r w:rsidR="006847DF" w:rsidRPr="006847DF">
        <w:rPr>
          <w:rFonts w:ascii="Times New Roman" w:hAnsi="Times New Roman" w:cs="Times New Roman"/>
          <w:sz w:val="28"/>
          <w:szCs w:val="28"/>
        </w:rPr>
        <w:t>, но не должен составлять менее пяти лет.</w:t>
      </w:r>
    </w:p>
    <w:p w:rsidR="006847DF" w:rsidRPr="006847DF" w:rsidRDefault="00382CE1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6847DF" w:rsidRPr="006847DF">
        <w:rPr>
          <w:rFonts w:ascii="Times New Roman" w:hAnsi="Times New Roman" w:cs="Times New Roman"/>
          <w:sz w:val="28"/>
          <w:szCs w:val="28"/>
        </w:rPr>
        <w:t>2. Право выбора порядка оплаты (единовременно или в рассрочку) приобретаемого арендуемого имущества, а также срока рассрочки в установленных в соответствии с настоящей статьей пределах принадлежит субъекту малого или среднего предпринимательства при реализации преимущественного права на приобретение арендуемого имущества.</w:t>
      </w:r>
    </w:p>
    <w:p w:rsidR="006847DF" w:rsidRPr="006847DF" w:rsidRDefault="00382CE1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102"/>
      <w:bookmarkEnd w:id="10"/>
      <w:r>
        <w:rPr>
          <w:rFonts w:ascii="Times New Roman" w:hAnsi="Times New Roman" w:cs="Times New Roman"/>
          <w:sz w:val="28"/>
          <w:szCs w:val="28"/>
        </w:rPr>
        <w:t>5.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3. На сумму денежных средств, по уплате которой предоставляется рассрочка, производится начисление процентов исходя из ставки, равной одной трети </w:t>
      </w:r>
      <w:hyperlink r:id="rId16" w:history="1">
        <w:r w:rsidR="006847DF" w:rsidRPr="006847DF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="006847DF" w:rsidRPr="006847DF">
        <w:rPr>
          <w:rFonts w:ascii="Times New Roman" w:hAnsi="Times New Roman" w:cs="Times New Roman"/>
          <w:sz w:val="28"/>
          <w:szCs w:val="28"/>
        </w:rPr>
        <w:t xml:space="preserve"> Центрального банка Российской Федерации, действующей на дату опубликования объявления о продаже арендуемого имущества.</w:t>
      </w:r>
    </w:p>
    <w:p w:rsidR="006847DF" w:rsidRPr="006847DF" w:rsidRDefault="00382CE1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6847DF" w:rsidRPr="006847DF">
        <w:rPr>
          <w:rFonts w:ascii="Times New Roman" w:hAnsi="Times New Roman" w:cs="Times New Roman"/>
          <w:sz w:val="28"/>
          <w:szCs w:val="28"/>
        </w:rPr>
        <w:t>4. Оплата приобретаемого в рассрочку арендуемого имущества может быть осуществлена досрочно на основании решения покупателя.</w:t>
      </w:r>
    </w:p>
    <w:p w:rsidR="006847DF" w:rsidRPr="006847DF" w:rsidRDefault="00382CE1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6847DF" w:rsidRPr="006847DF">
        <w:rPr>
          <w:rFonts w:ascii="Times New Roman" w:hAnsi="Times New Roman" w:cs="Times New Roman"/>
          <w:sz w:val="28"/>
          <w:szCs w:val="28"/>
        </w:rPr>
        <w:t>5. В случае если арендуемое имущество приобретается арендатором в рассрочку, указанное имущество находится в залоге у продавца до полной его оплаты. Условия договора купли-продажи арендуемого имущества о неприменении данного правила ничтожны.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47DF">
        <w:rPr>
          <w:rFonts w:ascii="Times New Roman" w:hAnsi="Times New Roman" w:cs="Times New Roman"/>
          <w:sz w:val="28"/>
          <w:szCs w:val="28"/>
        </w:rPr>
        <w:t>5.</w:t>
      </w:r>
      <w:r w:rsidR="00382CE1">
        <w:rPr>
          <w:rFonts w:ascii="Times New Roman" w:hAnsi="Times New Roman" w:cs="Times New Roman"/>
          <w:sz w:val="28"/>
          <w:szCs w:val="28"/>
        </w:rPr>
        <w:t>6</w:t>
      </w:r>
      <w:r w:rsidRPr="006847DF">
        <w:rPr>
          <w:rFonts w:ascii="Times New Roman" w:hAnsi="Times New Roman" w:cs="Times New Roman"/>
          <w:sz w:val="28"/>
          <w:szCs w:val="28"/>
        </w:rPr>
        <w:t xml:space="preserve">. В случае приобретения субъектом малого или среднего предпринимательства арендуемого имущества в рассрочку продавец обязан в течение тридцати дней со дня обращения субъекта малого или среднего предпринимательства заключить дополнительное соглашение к договору купли-продажи недвижимого имущества, заключенному до принятия в 2020 году органом государственной власти субъекта Российской Федерации и (или) органом местного самоуправления в соответствии со </w:t>
      </w:r>
      <w:hyperlink r:id="rId17" w:history="1">
        <w:r w:rsidRPr="006847DF">
          <w:rPr>
            <w:rFonts w:ascii="Times New Roman" w:hAnsi="Times New Roman" w:cs="Times New Roman"/>
            <w:sz w:val="28"/>
            <w:szCs w:val="28"/>
          </w:rPr>
          <w:t>статьей 11</w:t>
        </w:r>
      </w:hyperlink>
      <w:r w:rsidRPr="006847DF">
        <w:rPr>
          <w:rFonts w:ascii="Times New Roman" w:hAnsi="Times New Roman" w:cs="Times New Roman"/>
          <w:sz w:val="28"/>
          <w:szCs w:val="28"/>
        </w:rPr>
        <w:t xml:space="preserve"> Федерального закона от 21 декабря 1994 года </w:t>
      </w:r>
      <w:r w:rsidR="00382CE1">
        <w:rPr>
          <w:rFonts w:ascii="Times New Roman" w:hAnsi="Times New Roman" w:cs="Times New Roman"/>
          <w:sz w:val="28"/>
          <w:szCs w:val="28"/>
        </w:rPr>
        <w:t>№</w:t>
      </w:r>
      <w:r w:rsidRPr="006847DF">
        <w:rPr>
          <w:rFonts w:ascii="Times New Roman" w:hAnsi="Times New Roman" w:cs="Times New Roman"/>
          <w:sz w:val="28"/>
          <w:szCs w:val="28"/>
        </w:rPr>
        <w:t xml:space="preserve"> 68-ФЗ </w:t>
      </w:r>
      <w:r w:rsidR="00382CE1">
        <w:rPr>
          <w:rFonts w:ascii="Times New Roman" w:hAnsi="Times New Roman" w:cs="Times New Roman"/>
          <w:sz w:val="28"/>
          <w:szCs w:val="28"/>
        </w:rPr>
        <w:t>«</w:t>
      </w:r>
      <w:r w:rsidRPr="006847DF">
        <w:rPr>
          <w:rFonts w:ascii="Times New Roman" w:hAnsi="Times New Roman" w:cs="Times New Roman"/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382CE1">
        <w:rPr>
          <w:rFonts w:ascii="Times New Roman" w:hAnsi="Times New Roman" w:cs="Times New Roman"/>
          <w:sz w:val="28"/>
          <w:szCs w:val="28"/>
        </w:rPr>
        <w:t>»</w:t>
      </w:r>
      <w:r w:rsidRPr="006847DF">
        <w:rPr>
          <w:rFonts w:ascii="Times New Roman" w:hAnsi="Times New Roman" w:cs="Times New Roman"/>
          <w:sz w:val="28"/>
          <w:szCs w:val="28"/>
        </w:rPr>
        <w:t xml:space="preserve"> решения о введении режима повышенной готовности или чрезвычайной ситуации на территории </w:t>
      </w:r>
      <w:r w:rsidR="00382CE1">
        <w:rPr>
          <w:rFonts w:ascii="Times New Roman" w:hAnsi="Times New Roman" w:cs="Times New Roman"/>
          <w:sz w:val="28"/>
          <w:szCs w:val="28"/>
        </w:rPr>
        <w:t>Приморского края</w:t>
      </w:r>
      <w:r w:rsidRPr="006847DF">
        <w:rPr>
          <w:rFonts w:ascii="Times New Roman" w:hAnsi="Times New Roman" w:cs="Times New Roman"/>
          <w:sz w:val="28"/>
          <w:szCs w:val="28"/>
        </w:rPr>
        <w:t xml:space="preserve"> и (или) </w:t>
      </w:r>
      <w:r w:rsidR="00B24C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6847DF">
        <w:rPr>
          <w:rFonts w:ascii="Times New Roman" w:hAnsi="Times New Roman" w:cs="Times New Roman"/>
          <w:sz w:val="28"/>
          <w:szCs w:val="28"/>
        </w:rPr>
        <w:t xml:space="preserve">. Такое дополнительное соглашение должно предусматривать отсрочку уплаты платежей, предусмотренных в 2020 году, на срок от шести до двенадцати месяцев (далее - отсрочка). Проценты, предусмотренные </w:t>
      </w:r>
      <w:hyperlink w:anchor="P102" w:history="1">
        <w:r w:rsidR="00B24C6E">
          <w:rPr>
            <w:rFonts w:ascii="Times New Roman" w:hAnsi="Times New Roman" w:cs="Times New Roman"/>
            <w:sz w:val="28"/>
            <w:szCs w:val="28"/>
          </w:rPr>
          <w:t>пунктом 5.3</w:t>
        </w:r>
      </w:hyperlink>
      <w:r w:rsidRPr="006847DF">
        <w:rPr>
          <w:rFonts w:ascii="Times New Roman" w:hAnsi="Times New Roman" w:cs="Times New Roman"/>
          <w:sz w:val="28"/>
          <w:szCs w:val="28"/>
        </w:rPr>
        <w:t xml:space="preserve"> настоящей статьи, на сумму денежных средств, по уплате которой предоставляется отсрочка, в период предоставления отсрочки не начисляются. Штрафы, неустойки или иные меры ответственности в связи с несоблюдением субъектом малого или среднего предпринимательства изначально установленных договором купли-продажи недвижимого имущества порядка и сроков внесения платы за приобретаемое в рассрочку арендуемое имущество, в том числе в случаях, если такие меры предусмотрены договором, в период предоставления отсрочки не применяются. Установление дополнительных платежей, подлежащих уплате субъектом малого или среднего предпринимательства в связи с предоставлением отсрочки, в том числе за заключение дополнительного соглашения, указанного в настоящей части, не допускается.</w:t>
      </w:r>
    </w:p>
    <w:p w:rsidR="006847DF" w:rsidRPr="006847DF" w:rsidRDefault="00382CE1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5.7</w:t>
      </w:r>
      <w:r w:rsidR="006847DF" w:rsidRPr="006847DF">
        <w:rPr>
          <w:rFonts w:ascii="Times New Roman" w:hAnsi="Times New Roman" w:cs="Times New Roman"/>
          <w:sz w:val="28"/>
          <w:szCs w:val="28"/>
        </w:rPr>
        <w:t>. Стоимость неотделимых улучшений арендуемого имущества засчитывается в счет оплаты приобретаемого арендуемого имущества в случае, если указанные улучшения осуществлены с согласия арендодателей.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847DF" w:rsidRPr="00382CE1" w:rsidRDefault="00422E98" w:rsidP="00422E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1" w:name="P110"/>
      <w:bookmarkEnd w:id="11"/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6847DF" w:rsidRPr="00382CE1">
        <w:rPr>
          <w:rFonts w:ascii="Times New Roman" w:hAnsi="Times New Roman" w:cs="Times New Roman"/>
          <w:b/>
          <w:sz w:val="28"/>
          <w:szCs w:val="28"/>
        </w:rPr>
        <w:t>. Последствия несоблюдения требований к порядку совершения сделок по возмездному отчуждению муниципального имущества</w:t>
      </w:r>
    </w:p>
    <w:p w:rsidR="006847DF" w:rsidRPr="006847DF" w:rsidRDefault="006847DF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847DF" w:rsidRPr="006847DF" w:rsidRDefault="00382CE1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6847DF" w:rsidRPr="006847DF">
        <w:rPr>
          <w:rFonts w:ascii="Times New Roman" w:hAnsi="Times New Roman" w:cs="Times New Roman"/>
          <w:sz w:val="28"/>
          <w:szCs w:val="28"/>
        </w:rPr>
        <w:t>1. Сделки по приватизации муниципального имущества и иные сделки, направленные на возмездное отчуждение муниципального имущества и совершенные с нарушением требований, установленных 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№ 159-ФЗ</w:t>
      </w:r>
      <w:r w:rsidR="006847DF" w:rsidRPr="006847DF">
        <w:rPr>
          <w:rFonts w:ascii="Times New Roman" w:hAnsi="Times New Roman" w:cs="Times New Roman"/>
          <w:sz w:val="28"/>
          <w:szCs w:val="28"/>
        </w:rPr>
        <w:t>, ничтожны.</w:t>
      </w:r>
    </w:p>
    <w:p w:rsidR="006847DF" w:rsidRDefault="00382CE1" w:rsidP="006847D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2. В случае продажи арендуемого имущества с нарушением преимущественного права на его приобретение субъект малого или среднего предпринимательства, соответствующий установленным </w:t>
      </w:r>
      <w:hyperlink w:anchor="P49" w:history="1">
        <w:r w:rsidR="006847DF" w:rsidRPr="006847DF">
          <w:rPr>
            <w:rFonts w:ascii="Times New Roman" w:hAnsi="Times New Roman" w:cs="Times New Roman"/>
            <w:sz w:val="28"/>
            <w:szCs w:val="28"/>
          </w:rPr>
          <w:t>статьей 3</w:t>
        </w:r>
      </w:hyperlink>
      <w:r w:rsidR="006847DF" w:rsidRPr="006847DF">
        <w:rPr>
          <w:rFonts w:ascii="Times New Roman" w:hAnsi="Times New Roman" w:cs="Times New Roman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="006847DF" w:rsidRPr="006847DF">
        <w:rPr>
          <w:rFonts w:ascii="Times New Roman" w:hAnsi="Times New Roman" w:cs="Times New Roman"/>
          <w:sz w:val="28"/>
          <w:szCs w:val="28"/>
        </w:rPr>
        <w:t xml:space="preserve"> требованиям, в течение двух месяцев с момента, когда он узнал или должен был узнать о таком нарушении в отношении арендуемого имущества, вправе потребовать перевода на себя прав и обязанностей покупателя в судебном порядке.</w:t>
      </w:r>
    </w:p>
    <w:p w:rsidR="00382CE1" w:rsidRPr="006847DF" w:rsidRDefault="00382CE1" w:rsidP="00382CE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sectPr w:rsidR="00382CE1" w:rsidRPr="006847DF" w:rsidSect="00422E9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47DF"/>
    <w:rsid w:val="00024703"/>
    <w:rsid w:val="00030D4D"/>
    <w:rsid w:val="00213946"/>
    <w:rsid w:val="002251C4"/>
    <w:rsid w:val="002B124F"/>
    <w:rsid w:val="002C4DD3"/>
    <w:rsid w:val="00317880"/>
    <w:rsid w:val="00322B28"/>
    <w:rsid w:val="00382CE1"/>
    <w:rsid w:val="00391EBB"/>
    <w:rsid w:val="003C0877"/>
    <w:rsid w:val="003F5B4B"/>
    <w:rsid w:val="00422E98"/>
    <w:rsid w:val="00464966"/>
    <w:rsid w:val="00620B88"/>
    <w:rsid w:val="006767A0"/>
    <w:rsid w:val="006847DF"/>
    <w:rsid w:val="006B2690"/>
    <w:rsid w:val="006B438C"/>
    <w:rsid w:val="006B45B1"/>
    <w:rsid w:val="00743B7B"/>
    <w:rsid w:val="007D230C"/>
    <w:rsid w:val="007F5CE1"/>
    <w:rsid w:val="008077B3"/>
    <w:rsid w:val="008978A0"/>
    <w:rsid w:val="008D7E35"/>
    <w:rsid w:val="009205C3"/>
    <w:rsid w:val="0092633B"/>
    <w:rsid w:val="00A76210"/>
    <w:rsid w:val="00B24C6E"/>
    <w:rsid w:val="00B55A12"/>
    <w:rsid w:val="00D03BBA"/>
    <w:rsid w:val="00D55F0F"/>
    <w:rsid w:val="00E27BB4"/>
    <w:rsid w:val="00F45E6C"/>
    <w:rsid w:val="00F61427"/>
    <w:rsid w:val="00F834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24F"/>
  </w:style>
  <w:style w:type="paragraph" w:styleId="5">
    <w:name w:val="heading 5"/>
    <w:basedOn w:val="a"/>
    <w:next w:val="a"/>
    <w:link w:val="50"/>
    <w:unhideWhenUsed/>
    <w:qFormat/>
    <w:rsid w:val="00422E98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7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847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847D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6847DF"/>
    <w:pPr>
      <w:spacing w:after="0" w:line="240" w:lineRule="auto"/>
    </w:pPr>
  </w:style>
  <w:style w:type="character" w:customStyle="1" w:styleId="50">
    <w:name w:val="Заголовок 5 Знак"/>
    <w:basedOn w:val="a0"/>
    <w:link w:val="5"/>
    <w:rsid w:val="00422E98"/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07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077B3"/>
    <w:rPr>
      <w:rFonts w:ascii="Segoe UI" w:hAnsi="Segoe UI" w:cs="Segoe UI"/>
      <w:sz w:val="18"/>
      <w:szCs w:val="18"/>
    </w:rPr>
  </w:style>
  <w:style w:type="paragraph" w:customStyle="1" w:styleId="pboth">
    <w:name w:val="pboth"/>
    <w:basedOn w:val="a"/>
    <w:rsid w:val="00464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8D8214411F30AFECA3BF85A7776F9721DCA6145B57B350DC4DA03CAC7100F40366BD7E6311C65ECD0E9F0EDCdFs1E" TargetMode="External"/><Relationship Id="rId13" Type="http://schemas.openxmlformats.org/officeDocument/2006/relationships/hyperlink" Target="consultantplus://offline/ref=0E8D8214411F30AFECA3BF85A7776F9721DCA6145B59B350DC4DA03CAC7100F40366BD7E6311C65ECD0E9F0EDCdFs1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E8D8214411F30AFECA3BF85A7776F9721DCA6115B56B350DC4DA03CAC7100F41166E5726216D95BC51BC95F9AA51F2E4A23CD59AC3F6277dDs7E" TargetMode="External"/><Relationship Id="rId12" Type="http://schemas.openxmlformats.org/officeDocument/2006/relationships/hyperlink" Target="consultantplus://offline/ref=0E8D8214411F30AFECA3BF85A7776F9721DCA6145B57B350DC4DA03CAC7100F40366BD7E6311C65ECD0E9F0EDCdFs1E" TargetMode="External"/><Relationship Id="rId17" Type="http://schemas.openxmlformats.org/officeDocument/2006/relationships/hyperlink" Target="consultantplus://offline/ref=0E8D8214411F30AFECA3BF85A7776F9721DCA8115B54B350DC4DA03CAC7100F41166E5726216D859C31BC95F9AA51F2E4A23CD59AC3F6277dDs7E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E8D8214411F30AFECA3BF85A7776F9723D6AB165A5BEE5AD414AC3EAB7E5FF11677E5726508D856DB129D0CdDsF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consultantplus://offline/ref=0E8D8214411F30AFECA3BF85A7776F9721DCA6115B56B350DC4DA03CAC7100F41166E5726216D958C31BC95F9AA51F2E4A23CD59AC3F6277dDs7E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0E8D8214411F30AFECA3BF85A7776F9721DCA6145B57B350DC4DA03CAC7100F41166E5726216D857C61BC95F9AA51F2E4A23CD59AC3F6277dDs7E" TargetMode="External"/><Relationship Id="rId10" Type="http://schemas.openxmlformats.org/officeDocument/2006/relationships/hyperlink" Target="consultantplus://offline/ref=0E8D8214411F30AFECA3BF85A7776F9721DCA6145B59B350DC4DA03CAC7100F40366BD7E6311C65ECD0E9F0EDCdFs1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E8D8214411F30AFECA3BF85A7776F9721DCA6115B56B350DC4DA03CAC7100F41166E5726216D95DCD1BC95F9AA51F2E4A23CD59AC3F6277dDs7E" TargetMode="External"/><Relationship Id="rId14" Type="http://schemas.openxmlformats.org/officeDocument/2006/relationships/hyperlink" Target="consultantplus://offline/ref=0E8D8214411F30AFECA3BF85A7776F9721DCA71A5B53B350DC4DA03CAC7100F41166E5706410D30A9454C803DFF70C2F4523CF51B0d3s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13</Pages>
  <Words>3581</Words>
  <Characters>20417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18</cp:revision>
  <cp:lastPrinted>2021-10-13T01:03:00Z</cp:lastPrinted>
  <dcterms:created xsi:type="dcterms:W3CDTF">2021-08-17T04:44:00Z</dcterms:created>
  <dcterms:modified xsi:type="dcterms:W3CDTF">2021-10-31T23:34:00Z</dcterms:modified>
</cp:coreProperties>
</file>