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2C5" w:rsidRDefault="003132C5" w:rsidP="003132C5">
      <w:pPr>
        <w:jc w:val="center"/>
        <w:rPr>
          <w:b/>
          <w:szCs w:val="28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3132C5" w:rsidRDefault="003132C5" w:rsidP="003132C5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7E4606">
        <w:rPr>
          <w:noProof/>
          <w:szCs w:val="28"/>
        </w:rPr>
        <w:drawing>
          <wp:inline distT="0" distB="0" distL="0" distR="0">
            <wp:extent cx="670560" cy="83058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3132C5" w:rsidTr="003132C5">
        <w:trPr>
          <w:trHeight w:val="60"/>
        </w:trPr>
        <w:tc>
          <w:tcPr>
            <w:tcW w:w="9834" w:type="dxa"/>
          </w:tcPr>
          <w:p w:rsidR="003132C5" w:rsidRDefault="003132C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3132C5" w:rsidRDefault="003132C5" w:rsidP="003132C5">
      <w:pPr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</w:rPr>
        <w:t xml:space="preserve">ДУМА </w:t>
      </w:r>
    </w:p>
    <w:p w:rsidR="003132C5" w:rsidRDefault="003132C5" w:rsidP="003132C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3132C5" w:rsidRDefault="003132C5" w:rsidP="003132C5">
      <w:pPr>
        <w:jc w:val="center"/>
        <w:rPr>
          <w:rFonts w:eastAsia="Times New Roman"/>
          <w:b/>
          <w:sz w:val="28"/>
          <w:szCs w:val="28"/>
        </w:rPr>
      </w:pPr>
    </w:p>
    <w:p w:rsidR="003132C5" w:rsidRDefault="003132C5" w:rsidP="003132C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3132C5" w:rsidRDefault="003132C5" w:rsidP="003132C5">
      <w:pPr>
        <w:ind w:left="360"/>
        <w:rPr>
          <w:sz w:val="28"/>
          <w:szCs w:val="28"/>
        </w:rPr>
      </w:pPr>
    </w:p>
    <w:p w:rsidR="003132C5" w:rsidRDefault="003132C5" w:rsidP="003132C5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33158A">
        <w:rPr>
          <w:sz w:val="28"/>
          <w:szCs w:val="28"/>
        </w:rPr>
        <w:t xml:space="preserve">«29» октября 2021 года        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Лучегорск</w:t>
      </w:r>
      <w:proofErr w:type="spellEnd"/>
      <w:r>
        <w:rPr>
          <w:sz w:val="28"/>
          <w:szCs w:val="28"/>
        </w:rPr>
        <w:t xml:space="preserve">            </w:t>
      </w:r>
      <w:r w:rsidR="0033158A">
        <w:rPr>
          <w:sz w:val="28"/>
          <w:szCs w:val="28"/>
        </w:rPr>
        <w:t xml:space="preserve">                           № 164</w:t>
      </w:r>
    </w:p>
    <w:p w:rsidR="003132C5" w:rsidRDefault="003132C5" w:rsidP="003132C5">
      <w:pPr>
        <w:rPr>
          <w:color w:val="333333"/>
          <w:sz w:val="28"/>
          <w:szCs w:val="28"/>
        </w:rPr>
      </w:pPr>
    </w:p>
    <w:p w:rsidR="003132C5" w:rsidRPr="003132C5" w:rsidRDefault="003132C5" w:rsidP="00F06EA6">
      <w:pPr>
        <w:pStyle w:val="ConsPlusTitle"/>
        <w:ind w:right="3401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3132C5">
        <w:rPr>
          <w:rFonts w:ascii="Times New Roman" w:hAnsi="Times New Roman" w:cs="Times New Roman"/>
          <w:b w:val="0"/>
          <w:sz w:val="28"/>
          <w:szCs w:val="28"/>
        </w:rPr>
        <w:t>О нормативном правовом акте Думы Пожарского муниципального района «О внесении изменений в нормативный правовой акт Думы Пожарского муниципального района от 29 июня 2021 года</w:t>
      </w:r>
      <w:r w:rsidR="00BD68A8">
        <w:rPr>
          <w:rFonts w:ascii="Times New Roman" w:hAnsi="Times New Roman" w:cs="Times New Roman"/>
          <w:b w:val="0"/>
          <w:sz w:val="28"/>
          <w:szCs w:val="28"/>
        </w:rPr>
        <w:t xml:space="preserve">       </w:t>
      </w:r>
      <w:r w:rsidRPr="003132C5">
        <w:rPr>
          <w:rFonts w:ascii="Times New Roman" w:hAnsi="Times New Roman" w:cs="Times New Roman"/>
          <w:b w:val="0"/>
          <w:sz w:val="28"/>
          <w:szCs w:val="28"/>
        </w:rPr>
        <w:t xml:space="preserve"> № 51-НПА «О комиссии по соблюдению требований к служебному поведению муниципальных служащих органов местного самоуправления Пожарского муниципального района и урегулированию конфликта интересов»</w:t>
      </w:r>
    </w:p>
    <w:p w:rsidR="003132C5" w:rsidRDefault="003132C5" w:rsidP="003132C5">
      <w:pPr>
        <w:ind w:right="3967"/>
        <w:jc w:val="both"/>
        <w:rPr>
          <w:sz w:val="28"/>
          <w:szCs w:val="28"/>
        </w:rPr>
      </w:pPr>
    </w:p>
    <w:p w:rsidR="003132C5" w:rsidRDefault="003132C5" w:rsidP="00BD68A8">
      <w:pPr>
        <w:spacing w:line="276" w:lineRule="auto"/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ab/>
        <w:t>Рассмотрев проект нормативного правового акта Думы Пожарского муниципального района</w:t>
      </w:r>
      <w:r w:rsidR="00BD68A8" w:rsidRPr="00BD68A8">
        <w:rPr>
          <w:sz w:val="28"/>
          <w:szCs w:val="28"/>
        </w:rPr>
        <w:t xml:space="preserve"> «О внесении изменений в нормативный правовой акт Думы Пожарского муниципального района от 29 июня 2021 года</w:t>
      </w:r>
      <w:r w:rsidR="00F06EA6">
        <w:rPr>
          <w:sz w:val="28"/>
          <w:szCs w:val="28"/>
        </w:rPr>
        <w:t xml:space="preserve">            </w:t>
      </w:r>
      <w:r w:rsidR="00BD68A8" w:rsidRPr="00BD68A8">
        <w:rPr>
          <w:sz w:val="28"/>
          <w:szCs w:val="28"/>
        </w:rPr>
        <w:t xml:space="preserve"> № 51-НПА «О комиссии по соблюдению требований к служебному поведению муниципальных служащих органов местного самоуправления Пожарского муниципального района и урегулированию конфликта интересов»</w:t>
      </w:r>
      <w:r w:rsidRPr="00BD68A8">
        <w:rPr>
          <w:sz w:val="28"/>
          <w:szCs w:val="28"/>
        </w:rPr>
        <w:t xml:space="preserve">, </w:t>
      </w:r>
      <w:r>
        <w:rPr>
          <w:sz w:val="28"/>
          <w:szCs w:val="28"/>
        </w:rPr>
        <w:t>Дума Пожарского муниципального района</w:t>
      </w:r>
    </w:p>
    <w:p w:rsidR="003132C5" w:rsidRDefault="003132C5" w:rsidP="00BD68A8">
      <w:pPr>
        <w:spacing w:line="276" w:lineRule="auto"/>
        <w:ind w:firstLine="709"/>
        <w:jc w:val="both"/>
        <w:rPr>
          <w:sz w:val="28"/>
          <w:szCs w:val="28"/>
        </w:rPr>
      </w:pPr>
    </w:p>
    <w:p w:rsidR="003132C5" w:rsidRDefault="003132C5" w:rsidP="00BD68A8">
      <w:pPr>
        <w:spacing w:line="276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3132C5" w:rsidRDefault="003132C5" w:rsidP="00BD68A8">
      <w:pPr>
        <w:numPr>
          <w:ilvl w:val="0"/>
          <w:numId w:val="1"/>
        </w:numPr>
        <w:tabs>
          <w:tab w:val="num" w:pos="0"/>
        </w:tabs>
        <w:autoSpaceDN w:val="0"/>
        <w:spacing w:line="276" w:lineRule="auto"/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Принять нормативный правовой акт Думы Пожарского муниципального района «</w:t>
      </w:r>
      <w:r w:rsidR="00BD68A8" w:rsidRPr="00BD68A8">
        <w:rPr>
          <w:sz w:val="28"/>
          <w:szCs w:val="28"/>
        </w:rPr>
        <w:t>О внесении изменений в нормативный правовой акт Думы Пожарского муниципального района от 29 июня 2021 года</w:t>
      </w:r>
      <w:r w:rsidR="00F06EA6">
        <w:rPr>
          <w:sz w:val="28"/>
          <w:szCs w:val="28"/>
        </w:rPr>
        <w:t xml:space="preserve">                </w:t>
      </w:r>
      <w:r w:rsidR="00BD68A8" w:rsidRPr="00BD68A8">
        <w:rPr>
          <w:sz w:val="28"/>
          <w:szCs w:val="28"/>
        </w:rPr>
        <w:t xml:space="preserve"> № 51-НПА «О комиссии по соблюдению требований к служебному поведению муниципальных служащих органов местного самоуправления Пожарского муниципального района и урегулированию конфликта интересов»</w:t>
      </w:r>
      <w:r>
        <w:rPr>
          <w:sz w:val="28"/>
          <w:szCs w:val="28"/>
        </w:rPr>
        <w:t>.</w:t>
      </w:r>
    </w:p>
    <w:p w:rsidR="003132C5" w:rsidRDefault="003132C5" w:rsidP="00BD68A8">
      <w:pPr>
        <w:pStyle w:val="pboth"/>
        <w:spacing w:before="0" w:beforeAutospacing="0" w:after="0" w:afterAutospacing="0" w:line="276" w:lineRule="auto"/>
        <w:ind w:right="-1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ab/>
        <w:t xml:space="preserve">2. </w:t>
      </w:r>
      <w:proofErr w:type="gramStart"/>
      <w:r>
        <w:rPr>
          <w:sz w:val="28"/>
          <w:szCs w:val="28"/>
        </w:rPr>
        <w:t>Направить нормативный правовой акт Думы Пожарского муниципального района «</w:t>
      </w:r>
      <w:r w:rsidR="00BD68A8" w:rsidRPr="00BD68A8">
        <w:rPr>
          <w:sz w:val="28"/>
          <w:szCs w:val="28"/>
        </w:rPr>
        <w:t>О внесении изменений в нормативный правовой акт Думы Пожарского муниципального района от 29 июня 2021 года</w:t>
      </w:r>
      <w:r w:rsidR="00F06EA6">
        <w:rPr>
          <w:sz w:val="28"/>
          <w:szCs w:val="28"/>
        </w:rPr>
        <w:t xml:space="preserve">                     </w:t>
      </w:r>
      <w:r w:rsidR="00BD68A8" w:rsidRPr="00BD68A8">
        <w:rPr>
          <w:sz w:val="28"/>
          <w:szCs w:val="28"/>
        </w:rPr>
        <w:t xml:space="preserve"> № 51-НПА «О комиссии по соблюдению требований к служебному поведению муниципальных служащих органов местного самоуправления </w:t>
      </w:r>
      <w:r w:rsidR="00BD68A8" w:rsidRPr="00BD68A8">
        <w:rPr>
          <w:sz w:val="28"/>
          <w:szCs w:val="28"/>
        </w:rPr>
        <w:lastRenderedPageBreak/>
        <w:t>Пожарского муниципального района и урегулированию конфликта интересов»</w:t>
      </w:r>
      <w:r w:rsidR="00BD68A8">
        <w:rPr>
          <w:sz w:val="28"/>
          <w:szCs w:val="28"/>
        </w:rPr>
        <w:t xml:space="preserve"> </w:t>
      </w:r>
      <w:r>
        <w:rPr>
          <w:sz w:val="28"/>
          <w:szCs w:val="28"/>
        </w:rPr>
        <w:t>главе Пожарского муниципального района для подписания и опубликования в газете «Победа».</w:t>
      </w:r>
      <w:proofErr w:type="gramEnd"/>
    </w:p>
    <w:p w:rsidR="003132C5" w:rsidRDefault="003132C5" w:rsidP="00BD68A8">
      <w:pPr>
        <w:tabs>
          <w:tab w:val="num" w:pos="0"/>
        </w:tabs>
        <w:spacing w:line="276" w:lineRule="auto"/>
        <w:ind w:right="-1" w:firstLine="709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со дня его принятия.</w:t>
      </w:r>
    </w:p>
    <w:p w:rsidR="003132C5" w:rsidRDefault="003132C5" w:rsidP="003132C5">
      <w:pPr>
        <w:ind w:right="-1"/>
        <w:rPr>
          <w:sz w:val="28"/>
          <w:szCs w:val="28"/>
        </w:rPr>
      </w:pPr>
    </w:p>
    <w:p w:rsidR="00BD68A8" w:rsidRDefault="00BD68A8" w:rsidP="003132C5">
      <w:pPr>
        <w:ind w:right="-1"/>
        <w:rPr>
          <w:sz w:val="28"/>
          <w:szCs w:val="28"/>
        </w:rPr>
      </w:pPr>
    </w:p>
    <w:p w:rsidR="00BD68A8" w:rsidRDefault="00BD68A8" w:rsidP="003132C5">
      <w:pPr>
        <w:ind w:right="-1"/>
        <w:rPr>
          <w:sz w:val="28"/>
          <w:szCs w:val="28"/>
        </w:rPr>
      </w:pPr>
    </w:p>
    <w:p w:rsidR="003132C5" w:rsidRDefault="003132C5" w:rsidP="003132C5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Думы </w:t>
      </w:r>
    </w:p>
    <w:p w:rsidR="003132C5" w:rsidRDefault="003132C5" w:rsidP="003132C5">
      <w:pPr>
        <w:rPr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района                                          В.А. </w:t>
      </w:r>
      <w:proofErr w:type="spellStart"/>
      <w:r>
        <w:rPr>
          <w:sz w:val="28"/>
          <w:szCs w:val="28"/>
        </w:rPr>
        <w:t>Бороденко</w:t>
      </w:r>
      <w:proofErr w:type="spellEnd"/>
    </w:p>
    <w:p w:rsidR="003132C5" w:rsidRDefault="003132C5" w:rsidP="003132C5">
      <w:pPr>
        <w:rPr>
          <w:sz w:val="28"/>
          <w:szCs w:val="28"/>
        </w:rPr>
      </w:pPr>
    </w:p>
    <w:p w:rsidR="003132C5" w:rsidRDefault="003132C5" w:rsidP="00C23697">
      <w:pPr>
        <w:jc w:val="center"/>
        <w:rPr>
          <w:noProof/>
          <w:sz w:val="28"/>
          <w:szCs w:val="28"/>
        </w:rPr>
      </w:pPr>
    </w:p>
    <w:p w:rsidR="003132C5" w:rsidRDefault="003132C5" w:rsidP="00C23697">
      <w:pPr>
        <w:jc w:val="center"/>
        <w:rPr>
          <w:noProof/>
          <w:sz w:val="28"/>
          <w:szCs w:val="28"/>
        </w:rPr>
      </w:pPr>
    </w:p>
    <w:p w:rsidR="003132C5" w:rsidRDefault="003132C5" w:rsidP="00C23697">
      <w:pPr>
        <w:jc w:val="center"/>
        <w:rPr>
          <w:noProof/>
          <w:sz w:val="28"/>
          <w:szCs w:val="28"/>
        </w:rPr>
      </w:pPr>
    </w:p>
    <w:p w:rsidR="003132C5" w:rsidRDefault="003132C5" w:rsidP="00C23697">
      <w:pPr>
        <w:jc w:val="center"/>
        <w:rPr>
          <w:noProof/>
          <w:sz w:val="28"/>
          <w:szCs w:val="28"/>
        </w:rPr>
      </w:pPr>
    </w:p>
    <w:p w:rsidR="00BD68A8" w:rsidRDefault="00BD68A8" w:rsidP="00C23697">
      <w:pPr>
        <w:jc w:val="center"/>
        <w:rPr>
          <w:noProof/>
          <w:sz w:val="28"/>
          <w:szCs w:val="28"/>
        </w:rPr>
      </w:pPr>
    </w:p>
    <w:p w:rsidR="00BD68A8" w:rsidRDefault="00BD68A8" w:rsidP="00C23697">
      <w:pPr>
        <w:jc w:val="center"/>
        <w:rPr>
          <w:noProof/>
          <w:sz w:val="28"/>
          <w:szCs w:val="28"/>
        </w:rPr>
      </w:pPr>
    </w:p>
    <w:p w:rsidR="00BD68A8" w:rsidRDefault="00BD68A8" w:rsidP="00C23697">
      <w:pPr>
        <w:jc w:val="center"/>
        <w:rPr>
          <w:noProof/>
          <w:sz w:val="28"/>
          <w:szCs w:val="28"/>
        </w:rPr>
      </w:pPr>
    </w:p>
    <w:p w:rsidR="00BD68A8" w:rsidRDefault="00BD68A8" w:rsidP="00C23697">
      <w:pPr>
        <w:jc w:val="center"/>
        <w:rPr>
          <w:noProof/>
          <w:sz w:val="28"/>
          <w:szCs w:val="28"/>
        </w:rPr>
      </w:pPr>
    </w:p>
    <w:p w:rsidR="00BD68A8" w:rsidRDefault="00BD68A8" w:rsidP="00C23697">
      <w:pPr>
        <w:jc w:val="center"/>
        <w:rPr>
          <w:noProof/>
          <w:sz w:val="28"/>
          <w:szCs w:val="28"/>
        </w:rPr>
      </w:pPr>
    </w:p>
    <w:p w:rsidR="00BD68A8" w:rsidRDefault="00BD68A8" w:rsidP="00C23697">
      <w:pPr>
        <w:jc w:val="center"/>
        <w:rPr>
          <w:noProof/>
          <w:sz w:val="28"/>
          <w:szCs w:val="28"/>
        </w:rPr>
      </w:pPr>
    </w:p>
    <w:p w:rsidR="00BD68A8" w:rsidRDefault="00BD68A8" w:rsidP="00C23697">
      <w:pPr>
        <w:jc w:val="center"/>
        <w:rPr>
          <w:noProof/>
          <w:sz w:val="28"/>
          <w:szCs w:val="28"/>
        </w:rPr>
      </w:pPr>
    </w:p>
    <w:p w:rsidR="00BD68A8" w:rsidRDefault="00BD68A8" w:rsidP="00C23697">
      <w:pPr>
        <w:jc w:val="center"/>
        <w:rPr>
          <w:noProof/>
          <w:sz w:val="28"/>
          <w:szCs w:val="28"/>
        </w:rPr>
      </w:pPr>
    </w:p>
    <w:p w:rsidR="00BD68A8" w:rsidRDefault="00BD68A8" w:rsidP="00C23697">
      <w:pPr>
        <w:jc w:val="center"/>
        <w:rPr>
          <w:noProof/>
          <w:sz w:val="28"/>
          <w:szCs w:val="28"/>
        </w:rPr>
      </w:pPr>
    </w:p>
    <w:p w:rsidR="00BD68A8" w:rsidRDefault="00BD68A8" w:rsidP="00C23697">
      <w:pPr>
        <w:jc w:val="center"/>
        <w:rPr>
          <w:noProof/>
          <w:sz w:val="28"/>
          <w:szCs w:val="28"/>
        </w:rPr>
      </w:pPr>
    </w:p>
    <w:p w:rsidR="00BD68A8" w:rsidRDefault="00BD68A8" w:rsidP="00C23697">
      <w:pPr>
        <w:jc w:val="center"/>
        <w:rPr>
          <w:noProof/>
          <w:sz w:val="28"/>
          <w:szCs w:val="28"/>
        </w:rPr>
      </w:pPr>
    </w:p>
    <w:p w:rsidR="00BD68A8" w:rsidRDefault="00BD68A8" w:rsidP="00C23697">
      <w:pPr>
        <w:jc w:val="center"/>
        <w:rPr>
          <w:noProof/>
          <w:sz w:val="28"/>
          <w:szCs w:val="28"/>
        </w:rPr>
      </w:pPr>
    </w:p>
    <w:p w:rsidR="00BD68A8" w:rsidRDefault="00BD68A8" w:rsidP="00C23697">
      <w:pPr>
        <w:jc w:val="center"/>
        <w:rPr>
          <w:noProof/>
          <w:sz w:val="28"/>
          <w:szCs w:val="28"/>
        </w:rPr>
      </w:pPr>
    </w:p>
    <w:p w:rsidR="00BD68A8" w:rsidRDefault="00BD68A8" w:rsidP="00C23697">
      <w:pPr>
        <w:jc w:val="center"/>
        <w:rPr>
          <w:noProof/>
          <w:sz w:val="28"/>
          <w:szCs w:val="28"/>
        </w:rPr>
      </w:pPr>
    </w:p>
    <w:p w:rsidR="00BD68A8" w:rsidRDefault="00BD68A8" w:rsidP="00C23697">
      <w:pPr>
        <w:jc w:val="center"/>
        <w:rPr>
          <w:noProof/>
          <w:sz w:val="28"/>
          <w:szCs w:val="28"/>
        </w:rPr>
      </w:pPr>
    </w:p>
    <w:p w:rsidR="00BD68A8" w:rsidRDefault="00BD68A8" w:rsidP="00C23697">
      <w:pPr>
        <w:jc w:val="center"/>
        <w:rPr>
          <w:noProof/>
          <w:sz w:val="28"/>
          <w:szCs w:val="28"/>
        </w:rPr>
      </w:pPr>
    </w:p>
    <w:p w:rsidR="00BD68A8" w:rsidRDefault="00BD68A8" w:rsidP="00C23697">
      <w:pPr>
        <w:jc w:val="center"/>
        <w:rPr>
          <w:noProof/>
          <w:sz w:val="28"/>
          <w:szCs w:val="28"/>
        </w:rPr>
      </w:pPr>
    </w:p>
    <w:p w:rsidR="00BD68A8" w:rsidRDefault="00BD68A8" w:rsidP="00C23697">
      <w:pPr>
        <w:jc w:val="center"/>
        <w:rPr>
          <w:noProof/>
          <w:sz w:val="28"/>
          <w:szCs w:val="28"/>
        </w:rPr>
      </w:pPr>
    </w:p>
    <w:p w:rsidR="00BD68A8" w:rsidRDefault="00BD68A8" w:rsidP="00C23697">
      <w:pPr>
        <w:jc w:val="center"/>
        <w:rPr>
          <w:noProof/>
          <w:sz w:val="28"/>
          <w:szCs w:val="28"/>
        </w:rPr>
      </w:pPr>
    </w:p>
    <w:p w:rsidR="00BD68A8" w:rsidRDefault="00BD68A8" w:rsidP="00C23697">
      <w:pPr>
        <w:jc w:val="center"/>
        <w:rPr>
          <w:noProof/>
          <w:sz w:val="28"/>
          <w:szCs w:val="28"/>
        </w:rPr>
      </w:pPr>
    </w:p>
    <w:p w:rsidR="00BD68A8" w:rsidRDefault="00BD68A8" w:rsidP="00C23697">
      <w:pPr>
        <w:jc w:val="center"/>
        <w:rPr>
          <w:noProof/>
          <w:sz w:val="28"/>
          <w:szCs w:val="28"/>
        </w:rPr>
      </w:pPr>
    </w:p>
    <w:p w:rsidR="00BD68A8" w:rsidRDefault="00BD68A8" w:rsidP="00C23697">
      <w:pPr>
        <w:jc w:val="center"/>
        <w:rPr>
          <w:noProof/>
          <w:sz w:val="28"/>
          <w:szCs w:val="28"/>
        </w:rPr>
      </w:pPr>
    </w:p>
    <w:p w:rsidR="00BD68A8" w:rsidRDefault="00BD68A8" w:rsidP="00C23697">
      <w:pPr>
        <w:jc w:val="center"/>
        <w:rPr>
          <w:noProof/>
          <w:sz w:val="28"/>
          <w:szCs w:val="28"/>
        </w:rPr>
      </w:pPr>
    </w:p>
    <w:p w:rsidR="00BD68A8" w:rsidRDefault="00BD68A8" w:rsidP="00C23697">
      <w:pPr>
        <w:jc w:val="center"/>
        <w:rPr>
          <w:noProof/>
          <w:sz w:val="28"/>
          <w:szCs w:val="28"/>
        </w:rPr>
      </w:pPr>
    </w:p>
    <w:p w:rsidR="00BD68A8" w:rsidRDefault="00BD68A8" w:rsidP="00C23697">
      <w:pPr>
        <w:jc w:val="center"/>
        <w:rPr>
          <w:noProof/>
          <w:sz w:val="28"/>
          <w:szCs w:val="28"/>
        </w:rPr>
      </w:pPr>
    </w:p>
    <w:p w:rsidR="00BD68A8" w:rsidRDefault="00BD68A8" w:rsidP="00C23697">
      <w:pPr>
        <w:jc w:val="center"/>
        <w:rPr>
          <w:noProof/>
          <w:sz w:val="28"/>
          <w:szCs w:val="28"/>
        </w:rPr>
      </w:pPr>
    </w:p>
    <w:p w:rsidR="00BD68A8" w:rsidRDefault="00BD68A8" w:rsidP="00C23697">
      <w:pPr>
        <w:jc w:val="center"/>
        <w:rPr>
          <w:noProof/>
          <w:sz w:val="28"/>
          <w:szCs w:val="28"/>
        </w:rPr>
      </w:pPr>
    </w:p>
    <w:p w:rsidR="00BD68A8" w:rsidRDefault="00BD68A8" w:rsidP="00C23697">
      <w:pPr>
        <w:jc w:val="center"/>
        <w:rPr>
          <w:noProof/>
          <w:sz w:val="28"/>
          <w:szCs w:val="28"/>
        </w:rPr>
      </w:pPr>
    </w:p>
    <w:p w:rsidR="00BD68A8" w:rsidRDefault="00BD68A8" w:rsidP="00C23697">
      <w:pPr>
        <w:jc w:val="center"/>
        <w:rPr>
          <w:noProof/>
          <w:sz w:val="28"/>
          <w:szCs w:val="28"/>
        </w:rPr>
      </w:pPr>
    </w:p>
    <w:p w:rsidR="00BD68A8" w:rsidRDefault="00BD68A8" w:rsidP="00C23697">
      <w:pPr>
        <w:jc w:val="center"/>
        <w:rPr>
          <w:noProof/>
          <w:sz w:val="28"/>
          <w:szCs w:val="28"/>
        </w:rPr>
      </w:pPr>
    </w:p>
    <w:p w:rsidR="00BD68A8" w:rsidRDefault="00BD68A8" w:rsidP="00C23697">
      <w:pPr>
        <w:jc w:val="center"/>
        <w:rPr>
          <w:noProof/>
          <w:sz w:val="28"/>
          <w:szCs w:val="28"/>
        </w:rPr>
      </w:pPr>
    </w:p>
    <w:p w:rsidR="00C23697" w:rsidRPr="00882FA0" w:rsidRDefault="00C23697" w:rsidP="00C23697">
      <w:pPr>
        <w:jc w:val="center"/>
        <w:rPr>
          <w:b/>
          <w:sz w:val="28"/>
          <w:szCs w:val="28"/>
        </w:rPr>
      </w:pPr>
      <w:r>
        <w:rPr>
          <w:noProof/>
        </w:rPr>
        <w:lastRenderedPageBreak/>
        <w:pict>
          <v:shape id="Text Box 2" o:spid="_x0000_s1027" type="#_x0000_t202" style="position:absolute;left:0;text-align:left;margin-left:354.35pt;margin-top:-3.1pt;width:126pt;height:28.9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" stroked="f">
            <v:textbox>
              <w:txbxContent>
                <w:p w:rsidR="00C23697" w:rsidRPr="00882FA0" w:rsidRDefault="00C23697" w:rsidP="00C23697"/>
              </w:txbxContent>
            </v:textbox>
          </v:shape>
        </w:pict>
      </w:r>
      <w:r w:rsidR="007E4606">
        <w:rPr>
          <w:noProof/>
          <w:sz w:val="28"/>
          <w:szCs w:val="28"/>
        </w:rPr>
        <w:drawing>
          <wp:inline distT="0" distB="0" distL="0" distR="0">
            <wp:extent cx="670560" cy="82296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22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3697" w:rsidRPr="00882FA0" w:rsidRDefault="00C23697" w:rsidP="00C23697">
      <w:pPr>
        <w:jc w:val="center"/>
        <w:rPr>
          <w:b/>
          <w:sz w:val="28"/>
          <w:szCs w:val="28"/>
        </w:rPr>
      </w:pPr>
    </w:p>
    <w:p w:rsidR="00C23697" w:rsidRPr="00882FA0" w:rsidRDefault="00C23697" w:rsidP="00C23697">
      <w:pPr>
        <w:jc w:val="center"/>
        <w:rPr>
          <w:b/>
          <w:sz w:val="28"/>
          <w:szCs w:val="28"/>
        </w:rPr>
      </w:pPr>
      <w:r w:rsidRPr="00882FA0">
        <w:rPr>
          <w:b/>
          <w:sz w:val="28"/>
          <w:szCs w:val="28"/>
        </w:rPr>
        <w:t>ДУМА</w:t>
      </w:r>
    </w:p>
    <w:p w:rsidR="00C23697" w:rsidRPr="00882FA0" w:rsidRDefault="00C23697" w:rsidP="00C23697">
      <w:pPr>
        <w:jc w:val="center"/>
        <w:rPr>
          <w:b/>
          <w:sz w:val="28"/>
          <w:szCs w:val="28"/>
        </w:rPr>
      </w:pPr>
      <w:r w:rsidRPr="00882FA0">
        <w:rPr>
          <w:b/>
          <w:sz w:val="28"/>
          <w:szCs w:val="28"/>
        </w:rPr>
        <w:t>ПОЖАРСКОГО МУНИЦИПАЛЬНОГО РАЙОНА</w:t>
      </w:r>
    </w:p>
    <w:p w:rsidR="00C23697" w:rsidRPr="00882FA0" w:rsidRDefault="00C23697" w:rsidP="00C23697">
      <w:pPr>
        <w:jc w:val="center"/>
        <w:rPr>
          <w:b/>
          <w:sz w:val="28"/>
          <w:szCs w:val="28"/>
        </w:rPr>
      </w:pPr>
    </w:p>
    <w:p w:rsidR="00C23697" w:rsidRPr="00882FA0" w:rsidRDefault="00C23697" w:rsidP="00C23697">
      <w:pPr>
        <w:jc w:val="center"/>
        <w:rPr>
          <w:b/>
          <w:sz w:val="28"/>
          <w:szCs w:val="28"/>
        </w:rPr>
      </w:pPr>
      <w:r w:rsidRPr="00882FA0">
        <w:rPr>
          <w:b/>
          <w:sz w:val="28"/>
          <w:szCs w:val="28"/>
        </w:rPr>
        <w:t>НОРМАТИВНЫЙ ПРАВОВОЙ АКТ</w:t>
      </w:r>
    </w:p>
    <w:p w:rsidR="00C23697" w:rsidRPr="00882FA0" w:rsidRDefault="00C23697" w:rsidP="00C23697">
      <w:pPr>
        <w:rPr>
          <w:sz w:val="28"/>
          <w:szCs w:val="28"/>
        </w:rPr>
      </w:pPr>
    </w:p>
    <w:p w:rsidR="00C23697" w:rsidRPr="00882FA0" w:rsidRDefault="00F06EA6" w:rsidP="00C23697">
      <w:pPr>
        <w:rPr>
          <w:sz w:val="28"/>
          <w:szCs w:val="28"/>
        </w:rPr>
      </w:pPr>
      <w:r>
        <w:rPr>
          <w:sz w:val="28"/>
          <w:szCs w:val="28"/>
        </w:rPr>
        <w:t>от «29» октября</w:t>
      </w:r>
      <w:r w:rsidR="00C23697">
        <w:rPr>
          <w:sz w:val="28"/>
          <w:szCs w:val="28"/>
        </w:rPr>
        <w:t xml:space="preserve"> 2021 года            </w:t>
      </w:r>
      <w:proofErr w:type="spellStart"/>
      <w:r w:rsidR="00C23697" w:rsidRPr="00F06EA6">
        <w:rPr>
          <w:sz w:val="28"/>
          <w:szCs w:val="28"/>
        </w:rPr>
        <w:t>пгт</w:t>
      </w:r>
      <w:proofErr w:type="spellEnd"/>
      <w:r w:rsidR="00C23697" w:rsidRPr="00F06EA6">
        <w:rPr>
          <w:sz w:val="28"/>
          <w:szCs w:val="28"/>
        </w:rPr>
        <w:t xml:space="preserve"> </w:t>
      </w:r>
      <w:proofErr w:type="spellStart"/>
      <w:r w:rsidR="00C23697" w:rsidRPr="00F06EA6">
        <w:rPr>
          <w:sz w:val="28"/>
          <w:szCs w:val="28"/>
        </w:rPr>
        <w:t>Лучегорск</w:t>
      </w:r>
      <w:proofErr w:type="spellEnd"/>
      <w:r w:rsidR="00C23697" w:rsidRPr="00882FA0">
        <w:rPr>
          <w:sz w:val="28"/>
          <w:szCs w:val="28"/>
        </w:rPr>
        <w:t xml:space="preserve">                        №</w:t>
      </w:r>
      <w:r w:rsidR="00C23697">
        <w:rPr>
          <w:sz w:val="28"/>
          <w:szCs w:val="28"/>
        </w:rPr>
        <w:t xml:space="preserve"> </w:t>
      </w:r>
      <w:r w:rsidR="00C23697" w:rsidRPr="006B773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73 </w:t>
      </w:r>
      <w:r w:rsidR="00C23697" w:rsidRPr="00882FA0">
        <w:rPr>
          <w:sz w:val="28"/>
          <w:szCs w:val="28"/>
        </w:rPr>
        <w:t>–</w:t>
      </w:r>
      <w:r w:rsidR="00C23697">
        <w:rPr>
          <w:sz w:val="28"/>
          <w:szCs w:val="28"/>
        </w:rPr>
        <w:t xml:space="preserve"> </w:t>
      </w:r>
      <w:r w:rsidR="00C23697" w:rsidRPr="00882FA0">
        <w:rPr>
          <w:sz w:val="28"/>
          <w:szCs w:val="28"/>
        </w:rPr>
        <w:t>НПА</w:t>
      </w:r>
    </w:p>
    <w:p w:rsidR="00C23697" w:rsidRDefault="00C23697" w:rsidP="00C23697">
      <w:pPr>
        <w:rPr>
          <w:sz w:val="28"/>
          <w:szCs w:val="28"/>
        </w:rPr>
      </w:pPr>
    </w:p>
    <w:p w:rsidR="003811F8" w:rsidRDefault="003811F8" w:rsidP="00C23697">
      <w:pPr>
        <w:rPr>
          <w:sz w:val="28"/>
          <w:szCs w:val="28"/>
        </w:rPr>
      </w:pPr>
    </w:p>
    <w:p w:rsidR="00784535" w:rsidRDefault="004177CD" w:rsidP="006F78E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внесении изменений в нормативный правовой акт Думы Пожарского муниципального района от 29 июня 2021 года № 51-НПА «</w:t>
      </w:r>
      <w:r w:rsidR="00784535">
        <w:rPr>
          <w:rFonts w:ascii="Times New Roman" w:hAnsi="Times New Roman" w:cs="Times New Roman"/>
          <w:sz w:val="28"/>
          <w:szCs w:val="28"/>
        </w:rPr>
        <w:t>О</w:t>
      </w:r>
      <w:r w:rsidR="00FE6B04" w:rsidRPr="00FE6B04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784535">
        <w:rPr>
          <w:rFonts w:ascii="Times New Roman" w:hAnsi="Times New Roman" w:cs="Times New Roman"/>
          <w:sz w:val="28"/>
          <w:szCs w:val="28"/>
        </w:rPr>
        <w:t>и</w:t>
      </w:r>
      <w:r w:rsidR="00FE6B04" w:rsidRPr="00FE6B04">
        <w:rPr>
          <w:rFonts w:ascii="Times New Roman" w:hAnsi="Times New Roman" w:cs="Times New Roman"/>
          <w:sz w:val="28"/>
          <w:szCs w:val="28"/>
        </w:rPr>
        <w:t xml:space="preserve"> по соблюдению требований к служебному поведению муниципальных служащих органов местного самоуправления Пожарского муниципального района и урегулированию </w:t>
      </w:r>
    </w:p>
    <w:p w:rsidR="006F78E6" w:rsidRPr="00FE6B04" w:rsidRDefault="00FE6B04" w:rsidP="006F78E6">
      <w:pPr>
        <w:pStyle w:val="ConsPlusTitle"/>
        <w:jc w:val="center"/>
        <w:rPr>
          <w:rFonts w:ascii="Times New Roman" w:hAnsi="Times New Roman" w:cs="Times New Roman"/>
          <w:bCs/>
          <w:sz w:val="28"/>
          <w:szCs w:val="28"/>
          <w:lang w:eastAsia="en-US"/>
        </w:rPr>
      </w:pPr>
      <w:r w:rsidRPr="00FE6B04">
        <w:rPr>
          <w:rFonts w:ascii="Times New Roman" w:hAnsi="Times New Roman" w:cs="Times New Roman"/>
          <w:sz w:val="28"/>
          <w:szCs w:val="28"/>
        </w:rPr>
        <w:t>конфликта интересов</w:t>
      </w:r>
      <w:r w:rsidR="004177CD">
        <w:rPr>
          <w:rFonts w:ascii="Times New Roman" w:hAnsi="Times New Roman" w:cs="Times New Roman"/>
          <w:sz w:val="28"/>
          <w:szCs w:val="28"/>
        </w:rPr>
        <w:t>»</w:t>
      </w:r>
    </w:p>
    <w:p w:rsidR="0038039E" w:rsidRDefault="0038039E" w:rsidP="006F78E6">
      <w:pPr>
        <w:pStyle w:val="ConsPlusTitle"/>
        <w:jc w:val="center"/>
        <w:rPr>
          <w:bCs/>
          <w:sz w:val="28"/>
          <w:szCs w:val="28"/>
          <w:lang w:eastAsia="en-US"/>
        </w:rPr>
      </w:pPr>
    </w:p>
    <w:p w:rsidR="003811F8" w:rsidRDefault="003811F8" w:rsidP="006F78E6">
      <w:pPr>
        <w:pStyle w:val="ConsPlusTitle"/>
        <w:jc w:val="center"/>
        <w:rPr>
          <w:bCs/>
          <w:sz w:val="28"/>
          <w:szCs w:val="28"/>
          <w:lang w:eastAsia="en-US"/>
        </w:rPr>
      </w:pPr>
    </w:p>
    <w:p w:rsidR="00C23697" w:rsidRPr="00882FA0" w:rsidRDefault="00C23697" w:rsidP="00C23697">
      <w:pPr>
        <w:ind w:right="-114"/>
        <w:jc w:val="center"/>
      </w:pPr>
      <w:r w:rsidRPr="00882FA0">
        <w:rPr>
          <w:sz w:val="28"/>
          <w:szCs w:val="28"/>
        </w:rPr>
        <w:t xml:space="preserve">          </w:t>
      </w:r>
      <w:proofErr w:type="gramStart"/>
      <w:r w:rsidRPr="00882FA0">
        <w:t>Принят</w:t>
      </w:r>
      <w:proofErr w:type="gramEnd"/>
      <w:r w:rsidRPr="00882FA0">
        <w:t xml:space="preserve"> Думой Пожа</w:t>
      </w:r>
      <w:r>
        <w:t>р</w:t>
      </w:r>
      <w:r w:rsidR="007E4606">
        <w:t>ского муниципального района «29» октября</w:t>
      </w:r>
      <w:r>
        <w:t xml:space="preserve"> 2021</w:t>
      </w:r>
      <w:r w:rsidRPr="00882FA0">
        <w:t xml:space="preserve"> года</w:t>
      </w:r>
    </w:p>
    <w:p w:rsidR="00C23697" w:rsidRDefault="00C23697" w:rsidP="006F78E6">
      <w:pPr>
        <w:pStyle w:val="ConsPlusTitle"/>
        <w:jc w:val="center"/>
        <w:rPr>
          <w:bCs/>
          <w:sz w:val="28"/>
          <w:szCs w:val="28"/>
          <w:lang w:eastAsia="en-US"/>
        </w:rPr>
      </w:pPr>
    </w:p>
    <w:p w:rsidR="00C23697" w:rsidRDefault="00C23697" w:rsidP="006F78E6">
      <w:pPr>
        <w:pStyle w:val="ConsPlusTitle"/>
        <w:jc w:val="center"/>
        <w:rPr>
          <w:bCs/>
          <w:sz w:val="28"/>
          <w:szCs w:val="28"/>
          <w:lang w:eastAsia="en-US"/>
        </w:rPr>
      </w:pPr>
    </w:p>
    <w:p w:rsidR="006366A3" w:rsidRDefault="00FE6B04" w:rsidP="006366A3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6B04">
        <w:rPr>
          <w:rFonts w:ascii="Times New Roman" w:hAnsi="Times New Roman" w:cs="Times New Roman"/>
          <w:bCs/>
          <w:sz w:val="28"/>
          <w:szCs w:val="28"/>
        </w:rPr>
        <w:t xml:space="preserve">В соответствии с Федеральными законами от 25 декабря 2008 года                </w:t>
      </w:r>
      <w:hyperlink r:id="rId7" w:history="1">
        <w:r w:rsidRPr="00FE6B04">
          <w:rPr>
            <w:rStyle w:val="a6"/>
            <w:rFonts w:ascii="Times New Roman" w:hAnsi="Times New Roman"/>
            <w:bCs/>
            <w:color w:val="auto"/>
            <w:sz w:val="28"/>
            <w:szCs w:val="28"/>
            <w:u w:val="none"/>
          </w:rPr>
          <w:t>№ 273-ФЗ</w:t>
        </w:r>
      </w:hyperlink>
      <w:r w:rsidRPr="00FE6B04">
        <w:rPr>
          <w:rFonts w:ascii="Times New Roman" w:hAnsi="Times New Roman" w:cs="Times New Roman"/>
          <w:bCs/>
          <w:sz w:val="28"/>
          <w:szCs w:val="28"/>
        </w:rPr>
        <w:t xml:space="preserve"> «О противодействии коррупции», от 3 декабря 2012 года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</w:t>
      </w:r>
      <w:hyperlink r:id="rId8" w:history="1">
        <w:r w:rsidRPr="00FE6B04">
          <w:rPr>
            <w:rStyle w:val="a6"/>
            <w:rFonts w:ascii="Times New Roman" w:hAnsi="Times New Roman"/>
            <w:bCs/>
            <w:color w:val="auto"/>
            <w:sz w:val="28"/>
            <w:szCs w:val="28"/>
            <w:u w:val="none"/>
          </w:rPr>
          <w:t>№ 230-ФЗ</w:t>
        </w:r>
      </w:hyperlink>
      <w:r w:rsidRPr="00FE6B04">
        <w:rPr>
          <w:rFonts w:ascii="Times New Roman" w:hAnsi="Times New Roman" w:cs="Times New Roman"/>
          <w:bCs/>
          <w:sz w:val="28"/>
          <w:szCs w:val="28"/>
        </w:rPr>
        <w:t xml:space="preserve"> «О контроле за соответствием расходов лиц, замещающих государственные должности, и иных лиц их доходам», </w:t>
      </w:r>
      <w:hyperlink r:id="rId9" w:history="1">
        <w:r w:rsidRPr="00FE6B04">
          <w:rPr>
            <w:rStyle w:val="a6"/>
            <w:rFonts w:ascii="Times New Roman" w:hAnsi="Times New Roman"/>
            <w:bCs/>
            <w:color w:val="auto"/>
            <w:sz w:val="28"/>
            <w:szCs w:val="28"/>
            <w:u w:val="none"/>
          </w:rPr>
          <w:t>Указ</w:t>
        </w:r>
      </w:hyperlink>
      <w:r w:rsidR="00F012A7">
        <w:rPr>
          <w:rFonts w:ascii="Times New Roman" w:hAnsi="Times New Roman" w:cs="Times New Roman"/>
          <w:sz w:val="28"/>
          <w:szCs w:val="28"/>
        </w:rPr>
        <w:t>ом</w:t>
      </w:r>
      <w:r w:rsidRPr="00FE6B04">
        <w:rPr>
          <w:rFonts w:ascii="Times New Roman" w:hAnsi="Times New Roman" w:cs="Times New Roman"/>
          <w:bCs/>
          <w:sz w:val="28"/>
          <w:szCs w:val="28"/>
        </w:rPr>
        <w:t xml:space="preserve"> Президента Российской Федерации от 1 июля 2010 года № 821 «О комиссиях по соблюдению требований к служебному поведению федеральных государственных служащих и урегулированию конфликта интересов</w:t>
      </w:r>
      <w:proofErr w:type="gramEnd"/>
      <w:r w:rsidRPr="00FE6B04">
        <w:rPr>
          <w:rFonts w:ascii="Times New Roman" w:hAnsi="Times New Roman" w:cs="Times New Roman"/>
          <w:bCs/>
          <w:sz w:val="28"/>
          <w:szCs w:val="28"/>
        </w:rPr>
        <w:t xml:space="preserve">», </w:t>
      </w:r>
      <w:proofErr w:type="gramStart"/>
      <w:r w:rsidRPr="00FE6B04">
        <w:rPr>
          <w:rFonts w:ascii="Times New Roman" w:hAnsi="Times New Roman" w:cs="Times New Roman"/>
          <w:bCs/>
          <w:sz w:val="28"/>
          <w:szCs w:val="28"/>
        </w:rPr>
        <w:t xml:space="preserve">постановлением Губернатора Приморского края от 23 ноября 2012 года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</w:t>
      </w:r>
      <w:r w:rsidRPr="00FE6B04">
        <w:rPr>
          <w:rFonts w:ascii="Times New Roman" w:hAnsi="Times New Roman" w:cs="Times New Roman"/>
          <w:bCs/>
          <w:sz w:val="28"/>
          <w:szCs w:val="28"/>
        </w:rPr>
        <w:t xml:space="preserve">№ 80-пг «Об утверждении Положения </w:t>
      </w:r>
      <w:r w:rsidRPr="00FE6B04">
        <w:rPr>
          <w:rFonts w:ascii="Times New Roman" w:eastAsia="Times New Roman" w:hAnsi="Times New Roman" w:cs="Times New Roman"/>
          <w:sz w:val="28"/>
          <w:szCs w:val="28"/>
        </w:rPr>
        <w:t>о порядке образования комиссий по соблюдению требований к служебному поведению муниципальных служащих и урегулированию конфликта интересов»</w:t>
      </w:r>
      <w:r w:rsidR="006F78E6" w:rsidRPr="00406CB7">
        <w:rPr>
          <w:rFonts w:ascii="Times New Roman" w:hAnsi="Times New Roman" w:cs="Times New Roman"/>
          <w:sz w:val="28"/>
          <w:szCs w:val="28"/>
        </w:rPr>
        <w:t xml:space="preserve">, руководствуясь </w:t>
      </w:r>
      <w:hyperlink r:id="rId10" w:tooltip="Устав Хорольского муниципального района Приморского края (принят решением Думы Хорольского муниципального района Приморского края от 21.06.2005 N 84) (Зарегистрировано Управлением Минюста РФ по Приморскому краю 02.12.2011 N RU255180002011004) (ред. от 31.07.20" w:history="1">
        <w:r w:rsidR="006F78E6" w:rsidRPr="00406CB7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 w:rsidR="006F78E6" w:rsidRPr="00406CB7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="00BC0147">
        <w:rPr>
          <w:rFonts w:ascii="Times New Roman" w:hAnsi="Times New Roman" w:cs="Times New Roman"/>
          <w:sz w:val="28"/>
          <w:szCs w:val="28"/>
        </w:rPr>
        <w:t>,</w:t>
      </w:r>
      <w:r w:rsidR="006366A3">
        <w:rPr>
          <w:rFonts w:ascii="Times New Roman" w:hAnsi="Times New Roman" w:cs="Times New Roman"/>
          <w:sz w:val="28"/>
          <w:szCs w:val="28"/>
        </w:rPr>
        <w:t xml:space="preserve"> </w:t>
      </w:r>
      <w:r w:rsidR="007E4606">
        <w:rPr>
          <w:rFonts w:ascii="Times New Roman" w:hAnsi="Times New Roman" w:cs="Times New Roman"/>
          <w:sz w:val="28"/>
          <w:szCs w:val="28"/>
        </w:rPr>
        <w:t xml:space="preserve">в </w:t>
      </w:r>
      <w:r w:rsidR="004177CD" w:rsidRPr="006366A3">
        <w:rPr>
          <w:rFonts w:ascii="Times New Roman" w:hAnsi="Times New Roman" w:cs="Times New Roman"/>
          <w:sz w:val="28"/>
          <w:szCs w:val="28"/>
        </w:rPr>
        <w:t xml:space="preserve">целях обеспечения единства и полноты нормативного правового регулирования вопросов, касающихся формирования и деятельности комиссий по обеспечению требований к служебному поведению муниципальных служащих и урегулированию </w:t>
      </w:r>
      <w:r w:rsidR="006366A3">
        <w:rPr>
          <w:rFonts w:ascii="Times New Roman" w:hAnsi="Times New Roman" w:cs="Times New Roman"/>
          <w:sz w:val="28"/>
          <w:szCs w:val="28"/>
        </w:rPr>
        <w:lastRenderedPageBreak/>
        <w:t>конфликта</w:t>
      </w:r>
      <w:proofErr w:type="gramEnd"/>
      <w:r w:rsidR="006366A3">
        <w:rPr>
          <w:rFonts w:ascii="Times New Roman" w:hAnsi="Times New Roman" w:cs="Times New Roman"/>
          <w:sz w:val="28"/>
          <w:szCs w:val="28"/>
        </w:rPr>
        <w:t xml:space="preserve"> интересов, </w:t>
      </w:r>
    </w:p>
    <w:p w:rsidR="00082CAA" w:rsidRDefault="00082CAA" w:rsidP="006366A3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E6B04" w:rsidRPr="006366A3" w:rsidRDefault="00082CAA" w:rsidP="006366A3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 Положение о комиссии по соблюдению требований к служебному </w:t>
      </w:r>
      <w:r w:rsidR="003811F8" w:rsidRPr="006366A3">
        <w:rPr>
          <w:rFonts w:ascii="Times New Roman" w:hAnsi="Times New Roman" w:cs="Times New Roman"/>
          <w:sz w:val="28"/>
          <w:szCs w:val="28"/>
        </w:rPr>
        <w:t>поведению муниципальных служащих органов местного самоуправления Пожарского муниципального района и урегулированию конфликта интересов</w:t>
      </w:r>
      <w:r w:rsidR="004177CD" w:rsidRPr="006366A3">
        <w:rPr>
          <w:rFonts w:ascii="Times New Roman" w:hAnsi="Times New Roman" w:cs="Times New Roman"/>
          <w:sz w:val="28"/>
          <w:szCs w:val="28"/>
        </w:rPr>
        <w:t xml:space="preserve"> (далее по тексту – Положение), утвержденное </w:t>
      </w:r>
      <w:proofErr w:type="gramStart"/>
      <w:r w:rsidR="004177CD" w:rsidRPr="006366A3">
        <w:rPr>
          <w:rFonts w:ascii="Times New Roman" w:hAnsi="Times New Roman" w:cs="Times New Roman"/>
          <w:sz w:val="28"/>
          <w:szCs w:val="28"/>
        </w:rPr>
        <w:t>нормативным</w:t>
      </w:r>
      <w:proofErr w:type="gramEnd"/>
      <w:r w:rsidR="004177CD" w:rsidRPr="006366A3">
        <w:rPr>
          <w:rFonts w:ascii="Times New Roman" w:hAnsi="Times New Roman" w:cs="Times New Roman"/>
          <w:sz w:val="28"/>
          <w:szCs w:val="28"/>
        </w:rPr>
        <w:t xml:space="preserve"> правовым атом Думы Пожарского муниципального района от 29 июня 2021 года № 51-НПА</w:t>
      </w:r>
      <w:r w:rsidR="006366A3">
        <w:rPr>
          <w:rFonts w:ascii="Times New Roman" w:hAnsi="Times New Roman" w:cs="Times New Roman"/>
          <w:sz w:val="28"/>
          <w:szCs w:val="28"/>
        </w:rPr>
        <w:t>,</w:t>
      </w:r>
      <w:r w:rsidR="004177CD" w:rsidRPr="006366A3">
        <w:rPr>
          <w:rFonts w:ascii="Times New Roman" w:hAnsi="Times New Roman" w:cs="Times New Roman"/>
          <w:sz w:val="28"/>
          <w:szCs w:val="28"/>
        </w:rPr>
        <w:t xml:space="preserve"> внести следующие изменения:</w:t>
      </w:r>
    </w:p>
    <w:p w:rsidR="004177CD" w:rsidRDefault="004177CD" w:rsidP="00FE6B04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В абзаце втором подпункта «г» пункта 10 Положения слова «в муниципальном органе» </w:t>
      </w:r>
      <w:r w:rsidR="00956F7C">
        <w:rPr>
          <w:sz w:val="28"/>
          <w:szCs w:val="28"/>
        </w:rPr>
        <w:t>заменить словами «в органе местного самоуправления».</w:t>
      </w:r>
    </w:p>
    <w:p w:rsidR="00956F7C" w:rsidRDefault="00956F7C" w:rsidP="00FE6B04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1.2. В пунктах 11.4, 11.5 Положения слова «в абзаце первом подпункта «б» заменить словами «в абзаце четвертом подпункта «б».</w:t>
      </w:r>
    </w:p>
    <w:p w:rsidR="00956F7C" w:rsidRDefault="00956F7C" w:rsidP="00FE6B04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1.3. В подпунктах «а», «б» пункта 11.6 Положения слова «в абзацах первом и третьем подпункта «б» заменить словами «в абзацах третьем и четвертом подпункта «б».</w:t>
      </w:r>
    </w:p>
    <w:p w:rsidR="00956F7C" w:rsidRDefault="00956F7C" w:rsidP="00FE6B04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1.4. </w:t>
      </w:r>
      <w:r w:rsidR="008F30FF">
        <w:rPr>
          <w:sz w:val="28"/>
          <w:szCs w:val="28"/>
        </w:rPr>
        <w:t>В абзаце первом пункта 18.2 Положения слова «в абзаце первом подпункта «б» пункта 16 настоящего Положения» заменить словами «в абзаце четвертом подпункта «б» пункта 10 настоящего Положения».</w:t>
      </w:r>
    </w:p>
    <w:p w:rsidR="008F30FF" w:rsidRPr="008F30FF" w:rsidRDefault="008F30FF" w:rsidP="00FE6B04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1.5. В пункте 19 Положения слова «предусмотрено пунктами 16 – 18 и 18.2, 18.3, 20 настоящего Положения» заменить словами «предусмотрено пунктами 16 – 18, 18.1, 18.2, 18.3, 20 настоящего Положения».</w:t>
      </w:r>
    </w:p>
    <w:p w:rsidR="006F78E6" w:rsidRPr="003200D9" w:rsidRDefault="003200D9" w:rsidP="00470498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200D9">
        <w:rPr>
          <w:rFonts w:ascii="Times New Roman" w:hAnsi="Times New Roman" w:cs="Times New Roman"/>
          <w:sz w:val="28"/>
          <w:szCs w:val="28"/>
        </w:rPr>
        <w:t>2</w:t>
      </w:r>
      <w:r w:rsidR="006F78E6" w:rsidRPr="003200D9">
        <w:rPr>
          <w:rFonts w:ascii="Times New Roman" w:hAnsi="Times New Roman" w:cs="Times New Roman"/>
          <w:sz w:val="28"/>
          <w:szCs w:val="28"/>
        </w:rPr>
        <w:t>. Настоящий нормативный правовой а</w:t>
      </w:r>
      <w:proofErr w:type="gramStart"/>
      <w:r w:rsidR="006F78E6" w:rsidRPr="003200D9">
        <w:rPr>
          <w:rFonts w:ascii="Times New Roman" w:hAnsi="Times New Roman" w:cs="Times New Roman"/>
          <w:sz w:val="28"/>
          <w:szCs w:val="28"/>
        </w:rPr>
        <w:t>кт вст</w:t>
      </w:r>
      <w:proofErr w:type="gramEnd"/>
      <w:r w:rsidR="006F78E6" w:rsidRPr="003200D9">
        <w:rPr>
          <w:rFonts w:ascii="Times New Roman" w:hAnsi="Times New Roman" w:cs="Times New Roman"/>
          <w:sz w:val="28"/>
          <w:szCs w:val="28"/>
        </w:rPr>
        <w:t>упает в силу со дня его опубликования в газете «Победа».</w:t>
      </w:r>
    </w:p>
    <w:p w:rsidR="006F78E6" w:rsidRDefault="006F78E6" w:rsidP="006F78E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F78E6" w:rsidRDefault="006F78E6" w:rsidP="006F78E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8F30FF" w:rsidRDefault="008F30FF" w:rsidP="006F78E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F78E6" w:rsidRDefault="006F78E6" w:rsidP="006F78E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F78E6" w:rsidRDefault="006F78E6" w:rsidP="006F78E6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B85EE7">
        <w:rPr>
          <w:rFonts w:ascii="Times New Roman" w:hAnsi="Times New Roman" w:cs="Times New Roman"/>
          <w:sz w:val="28"/>
          <w:szCs w:val="28"/>
        </w:rPr>
        <w:t xml:space="preserve">Глава Пожарского муниципального района         </w:t>
      </w:r>
      <w:r w:rsidR="00E24B99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B85EE7">
        <w:rPr>
          <w:rFonts w:ascii="Times New Roman" w:hAnsi="Times New Roman" w:cs="Times New Roman"/>
          <w:sz w:val="28"/>
          <w:szCs w:val="28"/>
        </w:rPr>
        <w:t xml:space="preserve">      </w:t>
      </w:r>
      <w:r w:rsidR="003811F8">
        <w:rPr>
          <w:rFonts w:ascii="Times New Roman" w:hAnsi="Times New Roman" w:cs="Times New Roman"/>
          <w:sz w:val="28"/>
          <w:szCs w:val="28"/>
        </w:rPr>
        <w:t xml:space="preserve">    </w:t>
      </w:r>
      <w:r w:rsidRPr="00B85EE7">
        <w:rPr>
          <w:rFonts w:ascii="Times New Roman" w:hAnsi="Times New Roman" w:cs="Times New Roman"/>
          <w:sz w:val="28"/>
          <w:szCs w:val="28"/>
        </w:rPr>
        <w:t xml:space="preserve">   </w:t>
      </w:r>
      <w:r w:rsidR="003811F8">
        <w:rPr>
          <w:rFonts w:ascii="Times New Roman" w:hAnsi="Times New Roman" w:cs="Times New Roman"/>
          <w:sz w:val="28"/>
          <w:szCs w:val="28"/>
        </w:rPr>
        <w:t>В.М. Козак</w:t>
      </w:r>
    </w:p>
    <w:p w:rsidR="003811F8" w:rsidRDefault="003811F8" w:rsidP="006F78E6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3811F8" w:rsidRDefault="003811F8" w:rsidP="006F78E6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3811F8" w:rsidRDefault="003811F8" w:rsidP="006F78E6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3811F8" w:rsidRDefault="003811F8" w:rsidP="006F78E6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ED0C10" w:rsidRPr="00B85EE7" w:rsidRDefault="00ED0C10" w:rsidP="006F78E6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sectPr w:rsidR="00ED0C10" w:rsidRPr="00B85EE7" w:rsidSect="00F06EA6">
      <w:pgSz w:w="11906" w:h="16838"/>
      <w:pgMar w:top="993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6F78E6"/>
    <w:rsid w:val="0001474F"/>
    <w:rsid w:val="000200F0"/>
    <w:rsid w:val="00024C0A"/>
    <w:rsid w:val="00030E3A"/>
    <w:rsid w:val="0003297A"/>
    <w:rsid w:val="00044B5C"/>
    <w:rsid w:val="000610A9"/>
    <w:rsid w:val="00074C42"/>
    <w:rsid w:val="00076DFD"/>
    <w:rsid w:val="00082CAA"/>
    <w:rsid w:val="000852C9"/>
    <w:rsid w:val="000919E9"/>
    <w:rsid w:val="00093883"/>
    <w:rsid w:val="000942F6"/>
    <w:rsid w:val="000A642D"/>
    <w:rsid w:val="000C0498"/>
    <w:rsid w:val="000E1468"/>
    <w:rsid w:val="000E50CB"/>
    <w:rsid w:val="000F1492"/>
    <w:rsid w:val="00101864"/>
    <w:rsid w:val="001076EF"/>
    <w:rsid w:val="00113D9D"/>
    <w:rsid w:val="00120BC0"/>
    <w:rsid w:val="00135ECE"/>
    <w:rsid w:val="00137263"/>
    <w:rsid w:val="00153EBD"/>
    <w:rsid w:val="001570E1"/>
    <w:rsid w:val="0016148C"/>
    <w:rsid w:val="00162131"/>
    <w:rsid w:val="00165943"/>
    <w:rsid w:val="00170D77"/>
    <w:rsid w:val="00174B3F"/>
    <w:rsid w:val="001A69E7"/>
    <w:rsid w:val="001B0C9D"/>
    <w:rsid w:val="001C3693"/>
    <w:rsid w:val="001C3D42"/>
    <w:rsid w:val="001D4C15"/>
    <w:rsid w:val="001E3F04"/>
    <w:rsid w:val="001E43DC"/>
    <w:rsid w:val="001E69E6"/>
    <w:rsid w:val="001E6DCA"/>
    <w:rsid w:val="001F6CD6"/>
    <w:rsid w:val="00207715"/>
    <w:rsid w:val="002116C4"/>
    <w:rsid w:val="0022051B"/>
    <w:rsid w:val="00221FBA"/>
    <w:rsid w:val="00232FA7"/>
    <w:rsid w:val="002330B9"/>
    <w:rsid w:val="00235EF3"/>
    <w:rsid w:val="00242730"/>
    <w:rsid w:val="002444B2"/>
    <w:rsid w:val="00246040"/>
    <w:rsid w:val="002509BE"/>
    <w:rsid w:val="00272248"/>
    <w:rsid w:val="002807B1"/>
    <w:rsid w:val="002A520B"/>
    <w:rsid w:val="002B4BA9"/>
    <w:rsid w:val="002D44EA"/>
    <w:rsid w:val="002D4B50"/>
    <w:rsid w:val="002E355B"/>
    <w:rsid w:val="002E6197"/>
    <w:rsid w:val="002F51F0"/>
    <w:rsid w:val="00301CF9"/>
    <w:rsid w:val="0030526A"/>
    <w:rsid w:val="00306BBA"/>
    <w:rsid w:val="0031198A"/>
    <w:rsid w:val="00311F70"/>
    <w:rsid w:val="003132C5"/>
    <w:rsid w:val="00313D26"/>
    <w:rsid w:val="003200D9"/>
    <w:rsid w:val="0033001F"/>
    <w:rsid w:val="0033158A"/>
    <w:rsid w:val="003355DE"/>
    <w:rsid w:val="00364A5B"/>
    <w:rsid w:val="00365A1B"/>
    <w:rsid w:val="0038039E"/>
    <w:rsid w:val="003811F8"/>
    <w:rsid w:val="00381B6F"/>
    <w:rsid w:val="003851BC"/>
    <w:rsid w:val="003902B7"/>
    <w:rsid w:val="00392E90"/>
    <w:rsid w:val="0039413C"/>
    <w:rsid w:val="00394350"/>
    <w:rsid w:val="003A2216"/>
    <w:rsid w:val="003C5A9E"/>
    <w:rsid w:val="003D5432"/>
    <w:rsid w:val="003E41DA"/>
    <w:rsid w:val="00401A25"/>
    <w:rsid w:val="00413E84"/>
    <w:rsid w:val="004177CD"/>
    <w:rsid w:val="00417F8F"/>
    <w:rsid w:val="0042479B"/>
    <w:rsid w:val="00433846"/>
    <w:rsid w:val="00435CA4"/>
    <w:rsid w:val="004412CC"/>
    <w:rsid w:val="004639AB"/>
    <w:rsid w:val="00470498"/>
    <w:rsid w:val="00471643"/>
    <w:rsid w:val="00472D79"/>
    <w:rsid w:val="00481CCF"/>
    <w:rsid w:val="00485603"/>
    <w:rsid w:val="00485DC0"/>
    <w:rsid w:val="00485F23"/>
    <w:rsid w:val="004A45FC"/>
    <w:rsid w:val="004F3EDA"/>
    <w:rsid w:val="0051513D"/>
    <w:rsid w:val="005222BF"/>
    <w:rsid w:val="005328A9"/>
    <w:rsid w:val="00547B67"/>
    <w:rsid w:val="0056252B"/>
    <w:rsid w:val="00587B99"/>
    <w:rsid w:val="005A7D8E"/>
    <w:rsid w:val="005D181D"/>
    <w:rsid w:val="005D18FD"/>
    <w:rsid w:val="005F258A"/>
    <w:rsid w:val="005F3CB2"/>
    <w:rsid w:val="005F6189"/>
    <w:rsid w:val="005F695D"/>
    <w:rsid w:val="006027CA"/>
    <w:rsid w:val="00613646"/>
    <w:rsid w:val="00623FE0"/>
    <w:rsid w:val="00634F7B"/>
    <w:rsid w:val="006366A3"/>
    <w:rsid w:val="00642938"/>
    <w:rsid w:val="00644407"/>
    <w:rsid w:val="00665F0B"/>
    <w:rsid w:val="0067247D"/>
    <w:rsid w:val="00683DB1"/>
    <w:rsid w:val="006A3E3E"/>
    <w:rsid w:val="006A7101"/>
    <w:rsid w:val="006B09B2"/>
    <w:rsid w:val="006C4A8A"/>
    <w:rsid w:val="006D0165"/>
    <w:rsid w:val="006E1411"/>
    <w:rsid w:val="006F0C51"/>
    <w:rsid w:val="006F45E7"/>
    <w:rsid w:val="006F78E6"/>
    <w:rsid w:val="0070112E"/>
    <w:rsid w:val="00701C0A"/>
    <w:rsid w:val="0071296F"/>
    <w:rsid w:val="00717DEE"/>
    <w:rsid w:val="00721AE3"/>
    <w:rsid w:val="007247DF"/>
    <w:rsid w:val="00741065"/>
    <w:rsid w:val="00752CC6"/>
    <w:rsid w:val="007555F1"/>
    <w:rsid w:val="00760422"/>
    <w:rsid w:val="00780A15"/>
    <w:rsid w:val="00784535"/>
    <w:rsid w:val="00787C3A"/>
    <w:rsid w:val="007A68D0"/>
    <w:rsid w:val="007B71C4"/>
    <w:rsid w:val="007C09BF"/>
    <w:rsid w:val="007C522C"/>
    <w:rsid w:val="007E4606"/>
    <w:rsid w:val="007F78B6"/>
    <w:rsid w:val="00803951"/>
    <w:rsid w:val="00811C0C"/>
    <w:rsid w:val="00825DB6"/>
    <w:rsid w:val="00851E81"/>
    <w:rsid w:val="00854053"/>
    <w:rsid w:val="00865FA2"/>
    <w:rsid w:val="008A6074"/>
    <w:rsid w:val="008B6EC4"/>
    <w:rsid w:val="008C5358"/>
    <w:rsid w:val="008D3501"/>
    <w:rsid w:val="008F30FF"/>
    <w:rsid w:val="00902DE4"/>
    <w:rsid w:val="0090623F"/>
    <w:rsid w:val="00923C70"/>
    <w:rsid w:val="00935E7D"/>
    <w:rsid w:val="00936039"/>
    <w:rsid w:val="00943F22"/>
    <w:rsid w:val="00951299"/>
    <w:rsid w:val="00952631"/>
    <w:rsid w:val="00952B40"/>
    <w:rsid w:val="00956F7C"/>
    <w:rsid w:val="009A0910"/>
    <w:rsid w:val="009A2FA4"/>
    <w:rsid w:val="009A6151"/>
    <w:rsid w:val="009C6F9D"/>
    <w:rsid w:val="009E0386"/>
    <w:rsid w:val="009F1BDA"/>
    <w:rsid w:val="009F261F"/>
    <w:rsid w:val="00A1744A"/>
    <w:rsid w:val="00A21BFD"/>
    <w:rsid w:val="00A27A8A"/>
    <w:rsid w:val="00A3334E"/>
    <w:rsid w:val="00A350CD"/>
    <w:rsid w:val="00A36917"/>
    <w:rsid w:val="00A50166"/>
    <w:rsid w:val="00A5287E"/>
    <w:rsid w:val="00A5511D"/>
    <w:rsid w:val="00A74240"/>
    <w:rsid w:val="00A85974"/>
    <w:rsid w:val="00A92C49"/>
    <w:rsid w:val="00A974E1"/>
    <w:rsid w:val="00AA33E1"/>
    <w:rsid w:val="00AA6E34"/>
    <w:rsid w:val="00AC1519"/>
    <w:rsid w:val="00AC7D7B"/>
    <w:rsid w:val="00AE0EE3"/>
    <w:rsid w:val="00B06A89"/>
    <w:rsid w:val="00B20ADE"/>
    <w:rsid w:val="00B30A05"/>
    <w:rsid w:val="00B40196"/>
    <w:rsid w:val="00B454B8"/>
    <w:rsid w:val="00B66485"/>
    <w:rsid w:val="00B72CA5"/>
    <w:rsid w:val="00B75F0C"/>
    <w:rsid w:val="00B76A78"/>
    <w:rsid w:val="00B909B1"/>
    <w:rsid w:val="00BB309E"/>
    <w:rsid w:val="00BC0147"/>
    <w:rsid w:val="00BC0345"/>
    <w:rsid w:val="00BC172E"/>
    <w:rsid w:val="00BC206C"/>
    <w:rsid w:val="00BC4FFF"/>
    <w:rsid w:val="00BC502A"/>
    <w:rsid w:val="00BD4B0C"/>
    <w:rsid w:val="00BD68A8"/>
    <w:rsid w:val="00BD69BD"/>
    <w:rsid w:val="00C0535B"/>
    <w:rsid w:val="00C10A25"/>
    <w:rsid w:val="00C20E80"/>
    <w:rsid w:val="00C23697"/>
    <w:rsid w:val="00C37B58"/>
    <w:rsid w:val="00C5129C"/>
    <w:rsid w:val="00C560F4"/>
    <w:rsid w:val="00C566BE"/>
    <w:rsid w:val="00C606F8"/>
    <w:rsid w:val="00C607F6"/>
    <w:rsid w:val="00C67506"/>
    <w:rsid w:val="00C96E10"/>
    <w:rsid w:val="00CB100A"/>
    <w:rsid w:val="00CC52DE"/>
    <w:rsid w:val="00CD3ABD"/>
    <w:rsid w:val="00CD64D5"/>
    <w:rsid w:val="00CE4ADE"/>
    <w:rsid w:val="00D172B0"/>
    <w:rsid w:val="00D20160"/>
    <w:rsid w:val="00D26C09"/>
    <w:rsid w:val="00D3225A"/>
    <w:rsid w:val="00D36232"/>
    <w:rsid w:val="00D855D1"/>
    <w:rsid w:val="00DA2831"/>
    <w:rsid w:val="00DB49C6"/>
    <w:rsid w:val="00DC07F9"/>
    <w:rsid w:val="00DC7F1E"/>
    <w:rsid w:val="00DE238B"/>
    <w:rsid w:val="00E01ECB"/>
    <w:rsid w:val="00E24B99"/>
    <w:rsid w:val="00E30370"/>
    <w:rsid w:val="00E31619"/>
    <w:rsid w:val="00E32F3F"/>
    <w:rsid w:val="00E44275"/>
    <w:rsid w:val="00E54014"/>
    <w:rsid w:val="00E611C7"/>
    <w:rsid w:val="00E86018"/>
    <w:rsid w:val="00E9047B"/>
    <w:rsid w:val="00EA68BF"/>
    <w:rsid w:val="00EA6FEA"/>
    <w:rsid w:val="00EB1F0F"/>
    <w:rsid w:val="00EB5D43"/>
    <w:rsid w:val="00EC097E"/>
    <w:rsid w:val="00ED0C10"/>
    <w:rsid w:val="00ED160E"/>
    <w:rsid w:val="00ED76F0"/>
    <w:rsid w:val="00EE1415"/>
    <w:rsid w:val="00EE3B6F"/>
    <w:rsid w:val="00EE7EB5"/>
    <w:rsid w:val="00EF71B1"/>
    <w:rsid w:val="00F00C8F"/>
    <w:rsid w:val="00F012A7"/>
    <w:rsid w:val="00F06EA6"/>
    <w:rsid w:val="00F15E17"/>
    <w:rsid w:val="00F24202"/>
    <w:rsid w:val="00F27A27"/>
    <w:rsid w:val="00F662DF"/>
    <w:rsid w:val="00F76477"/>
    <w:rsid w:val="00F8480B"/>
    <w:rsid w:val="00FA6E19"/>
    <w:rsid w:val="00FB2859"/>
    <w:rsid w:val="00FC61DC"/>
    <w:rsid w:val="00FD01AB"/>
    <w:rsid w:val="00FD444E"/>
    <w:rsid w:val="00FE6B04"/>
    <w:rsid w:val="00FF46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78E6"/>
    <w:rPr>
      <w:rFonts w:eastAsia="Calibri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ConsPlusNormal">
    <w:name w:val="ConsPlusNormal"/>
    <w:rsid w:val="006F78E6"/>
    <w:pPr>
      <w:widowControl w:val="0"/>
      <w:autoSpaceDE w:val="0"/>
      <w:autoSpaceDN w:val="0"/>
    </w:pPr>
    <w:rPr>
      <w:rFonts w:ascii="Calibri" w:eastAsia="Calibri" w:hAnsi="Calibri" w:cs="Calibri"/>
      <w:sz w:val="22"/>
    </w:rPr>
  </w:style>
  <w:style w:type="paragraph" w:customStyle="1" w:styleId="ConsPlusTitle">
    <w:name w:val="ConsPlusTitle"/>
    <w:rsid w:val="006F78E6"/>
    <w:pPr>
      <w:widowControl w:val="0"/>
      <w:autoSpaceDE w:val="0"/>
      <w:autoSpaceDN w:val="0"/>
    </w:pPr>
    <w:rPr>
      <w:rFonts w:ascii="Calibri" w:eastAsia="Calibri" w:hAnsi="Calibri" w:cs="Calibri"/>
      <w:b/>
      <w:sz w:val="22"/>
    </w:rPr>
  </w:style>
  <w:style w:type="paragraph" w:customStyle="1" w:styleId="NoSpacing">
    <w:name w:val="No Spacing"/>
    <w:rsid w:val="006F78E6"/>
    <w:rPr>
      <w:rFonts w:eastAsia="Calibri"/>
    </w:rPr>
  </w:style>
  <w:style w:type="table" w:styleId="a3">
    <w:name w:val="Table Grid"/>
    <w:basedOn w:val="a1"/>
    <w:rsid w:val="00F764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rsid w:val="00D20160"/>
    <w:rPr>
      <w:rFonts w:ascii="Segoe UI" w:hAnsi="Segoe UI"/>
      <w:sz w:val="18"/>
      <w:szCs w:val="18"/>
      <w:lang/>
    </w:rPr>
  </w:style>
  <w:style w:type="character" w:customStyle="1" w:styleId="a5">
    <w:name w:val="Текст выноски Знак"/>
    <w:link w:val="a4"/>
    <w:rsid w:val="00D20160"/>
    <w:rPr>
      <w:rFonts w:ascii="Segoe UI" w:eastAsia="Calibri" w:hAnsi="Segoe UI" w:cs="Segoe UI"/>
      <w:sz w:val="18"/>
      <w:szCs w:val="18"/>
    </w:rPr>
  </w:style>
  <w:style w:type="character" w:styleId="a6">
    <w:name w:val="Hyperlink"/>
    <w:rsid w:val="00FE6B04"/>
    <w:rPr>
      <w:rFonts w:cs="Times New Roman"/>
      <w:color w:val="0000FF"/>
      <w:u w:val="single"/>
    </w:rPr>
  </w:style>
  <w:style w:type="paragraph" w:customStyle="1" w:styleId="CharChar">
    <w:name w:val="Char Char"/>
    <w:basedOn w:val="a"/>
    <w:rsid w:val="00FE6B04"/>
    <w:rPr>
      <w:rFonts w:eastAsia="Times New Roman"/>
      <w:sz w:val="20"/>
      <w:szCs w:val="20"/>
      <w:lang w:val="en-US" w:eastAsia="en-US"/>
    </w:rPr>
  </w:style>
  <w:style w:type="paragraph" w:styleId="a7">
    <w:name w:val="Body Text"/>
    <w:basedOn w:val="a"/>
    <w:link w:val="a8"/>
    <w:rsid w:val="003811F8"/>
    <w:pPr>
      <w:spacing w:line="360" w:lineRule="auto"/>
    </w:pPr>
    <w:rPr>
      <w:rFonts w:eastAsia="Times New Roman"/>
      <w:sz w:val="26"/>
      <w:szCs w:val="20"/>
      <w:lang/>
    </w:rPr>
  </w:style>
  <w:style w:type="character" w:customStyle="1" w:styleId="a8">
    <w:name w:val="Основной текст Знак"/>
    <w:link w:val="a7"/>
    <w:rsid w:val="003811F8"/>
    <w:rPr>
      <w:sz w:val="26"/>
    </w:rPr>
  </w:style>
  <w:style w:type="paragraph" w:customStyle="1" w:styleId="ConsPlusNonformat">
    <w:name w:val="ConsPlusNonformat"/>
    <w:rsid w:val="00E611C7"/>
    <w:pPr>
      <w:autoSpaceDE w:val="0"/>
      <w:autoSpaceDN w:val="0"/>
      <w:adjustRightInd w:val="0"/>
    </w:pPr>
    <w:rPr>
      <w:rFonts w:ascii="Courier New" w:eastAsia="Calibri" w:hAnsi="Courier New" w:cs="Courier New"/>
    </w:rPr>
  </w:style>
  <w:style w:type="paragraph" w:customStyle="1" w:styleId="pboth">
    <w:name w:val="pboth"/>
    <w:basedOn w:val="a"/>
    <w:rsid w:val="003132C5"/>
    <w:pPr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471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9F82EE77EDCD5103EB7BF71A79F69AA4EBA01F239AC7E3490559E9D6CX1l2H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79F82EE77EDCD5103EB7BF71A79F69AA4EBC0FFE3EA57E3490559E9D6CX1l2H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consultantplus://offline/ref=2EA446140DE7BF9B0E4275698B3F5C9B60299802818E35BCBE938DA8EFCB19B6L0q8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79F82EE77EDCD5103EB7BF71A79F69AA4EBC0CF53DAD7E3490559E9D6CX1l2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854</Words>
  <Characters>4872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5715</CharactersWithSpaces>
  <SharedDoc>false</SharedDoc>
  <HLinks>
    <vt:vector size="24" baseType="variant">
      <vt:variant>
        <vt:i4>7340083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consultantplus://offline/ref=2EA446140DE7BF9B0E4275698B3F5C9B60299802818E35BCBE938DA8EFCB19B6L0q8X</vt:lpwstr>
      </vt:variant>
      <vt:variant>
        <vt:lpwstr/>
      </vt:variant>
      <vt:variant>
        <vt:i4>6226008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consultantplus://offline/ref=79F82EE77EDCD5103EB7BF71A79F69AA4EBC0CF53DAD7E3490559E9D6CX1l2H</vt:lpwstr>
      </vt:variant>
      <vt:variant>
        <vt:lpwstr/>
      </vt:variant>
      <vt:variant>
        <vt:i4>6226005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consultantplus://offline/ref=79F82EE77EDCD5103EB7BF71A79F69AA4EBA01F239AC7E3490559E9D6CX1l2H</vt:lpwstr>
      </vt:variant>
      <vt:variant>
        <vt:lpwstr/>
      </vt:variant>
      <vt:variant>
        <vt:i4>6226013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consultantplus://offline/ref=79F82EE77EDCD5103EB7BF71A79F69AA4EBC0FFE3EA57E3490559E9D6CX1l2H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</cp:lastModifiedBy>
  <cp:revision>3</cp:revision>
  <cp:lastPrinted>2021-10-23T00:53:00Z</cp:lastPrinted>
  <dcterms:created xsi:type="dcterms:W3CDTF">2021-11-01T00:56:00Z</dcterms:created>
  <dcterms:modified xsi:type="dcterms:W3CDTF">2021-11-01T00:56:00Z</dcterms:modified>
</cp:coreProperties>
</file>