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782425" w:rsidRPr="005F4D29" w:rsidTr="009C2D92">
        <w:trPr>
          <w:trHeight w:val="1276"/>
        </w:trPr>
        <w:tc>
          <w:tcPr>
            <w:tcW w:w="9570" w:type="dxa"/>
            <w:gridSpan w:val="4"/>
            <w:shd w:val="clear" w:color="auto" w:fill="auto"/>
          </w:tcPr>
          <w:p w:rsidR="00782425" w:rsidRPr="005F4D29" w:rsidRDefault="00434C0D" w:rsidP="000555F8">
            <w:pPr>
              <w:jc w:val="right"/>
              <w:rPr>
                <w:color w:val="auto"/>
              </w:rPr>
            </w:pPr>
            <w:r w:rsidRPr="005F4D29">
              <w:rPr>
                <w:noProof/>
                <w:color w:val="auto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2425" w:rsidRPr="005F4D29" w:rsidRDefault="00782425" w:rsidP="009C2D92">
            <w:pPr>
              <w:jc w:val="center"/>
              <w:rPr>
                <w:color w:val="auto"/>
              </w:rPr>
            </w:pPr>
          </w:p>
          <w:p w:rsidR="00782425" w:rsidRPr="005F4D29" w:rsidRDefault="00782425" w:rsidP="009C2D92">
            <w:pPr>
              <w:jc w:val="center"/>
              <w:rPr>
                <w:color w:val="auto"/>
              </w:rPr>
            </w:pPr>
          </w:p>
        </w:tc>
      </w:tr>
      <w:tr w:rsidR="00782425" w:rsidRPr="005F4D29" w:rsidTr="009C2D92">
        <w:tc>
          <w:tcPr>
            <w:tcW w:w="9570" w:type="dxa"/>
            <w:gridSpan w:val="4"/>
            <w:shd w:val="clear" w:color="auto" w:fill="auto"/>
          </w:tcPr>
          <w:p w:rsidR="00782425" w:rsidRPr="005F4D29" w:rsidRDefault="00782425" w:rsidP="009C2D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32"/>
              </w:rPr>
            </w:pPr>
            <w:r w:rsidRPr="005F4D29">
              <w:rPr>
                <w:rFonts w:ascii="Times New Roman" w:hAnsi="Times New Roman" w:cs="Times New Roman"/>
                <w:b/>
                <w:bCs/>
                <w:color w:val="auto"/>
                <w:sz w:val="32"/>
              </w:rPr>
              <w:t>АДМИНИСТРАЦИЯ</w:t>
            </w:r>
          </w:p>
          <w:p w:rsidR="00782425" w:rsidRPr="005F4D29" w:rsidRDefault="00782425" w:rsidP="009C2D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32"/>
              </w:rPr>
            </w:pPr>
            <w:r w:rsidRPr="005F4D29">
              <w:rPr>
                <w:rFonts w:ascii="Times New Roman" w:hAnsi="Times New Roman" w:cs="Times New Roman"/>
                <w:b/>
                <w:bCs/>
                <w:color w:val="auto"/>
                <w:sz w:val="32"/>
              </w:rPr>
              <w:t>ПОЖАРСКОГО МУНИЦИПАЛЬНОГО РАЙОНА</w:t>
            </w:r>
          </w:p>
          <w:p w:rsidR="00782425" w:rsidRPr="005F4D29" w:rsidRDefault="00782425" w:rsidP="009C2D9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32"/>
              </w:rPr>
            </w:pPr>
            <w:r w:rsidRPr="005F4D29">
              <w:rPr>
                <w:rFonts w:ascii="Times New Roman" w:hAnsi="Times New Roman" w:cs="Times New Roman"/>
                <w:b/>
                <w:bCs/>
                <w:color w:val="auto"/>
                <w:sz w:val="32"/>
              </w:rPr>
              <w:t>ПРИМОРСКОГО КРАЯ</w:t>
            </w:r>
          </w:p>
          <w:p w:rsidR="00782425" w:rsidRPr="005F4D29" w:rsidRDefault="00782425" w:rsidP="009C2D92">
            <w:pPr>
              <w:jc w:val="center"/>
              <w:rPr>
                <w:rFonts w:ascii="Times New Roman" w:hAnsi="Times New Roman" w:cs="Times New Roman"/>
                <w:color w:val="auto"/>
                <w:sz w:val="32"/>
                <w:szCs w:val="32"/>
              </w:rPr>
            </w:pPr>
          </w:p>
        </w:tc>
      </w:tr>
      <w:tr w:rsidR="00782425" w:rsidRPr="005F4D29" w:rsidTr="009C2D92">
        <w:tc>
          <w:tcPr>
            <w:tcW w:w="9570" w:type="dxa"/>
            <w:gridSpan w:val="4"/>
            <w:shd w:val="clear" w:color="auto" w:fill="auto"/>
          </w:tcPr>
          <w:p w:rsidR="00782425" w:rsidRPr="005F4D29" w:rsidRDefault="00782425" w:rsidP="009C2D9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П  О  С  Т  А  Н  О  В  Л  Е  Н  И  Е</w:t>
            </w:r>
          </w:p>
          <w:p w:rsidR="00782425" w:rsidRPr="005F4D29" w:rsidRDefault="00782425" w:rsidP="009C2D9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:rsidR="00782425" w:rsidRPr="005F4D29" w:rsidRDefault="00782425" w:rsidP="009C2D9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82425" w:rsidRPr="005F4D29" w:rsidTr="009C2D92">
        <w:trPr>
          <w:trHeight w:val="349"/>
        </w:trPr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782425" w:rsidRPr="005F4D29" w:rsidRDefault="0097349D" w:rsidP="009C2D92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22 ноября 2021 года</w:t>
            </w:r>
          </w:p>
        </w:tc>
        <w:tc>
          <w:tcPr>
            <w:tcW w:w="4135" w:type="dxa"/>
            <w:shd w:val="clear" w:color="auto" w:fill="auto"/>
          </w:tcPr>
          <w:p w:rsidR="00782425" w:rsidRPr="005F4D29" w:rsidRDefault="00782425" w:rsidP="009C2D92">
            <w:pPr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</w:pPr>
            <w:r w:rsidRPr="005F4D29"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782425" w:rsidRPr="005F4D29" w:rsidRDefault="00782425" w:rsidP="009C2D92">
            <w:pPr>
              <w:ind w:left="562" w:right="-72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782425" w:rsidRPr="005F4D29" w:rsidRDefault="0097349D" w:rsidP="009C2D92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649-па</w:t>
            </w:r>
          </w:p>
        </w:tc>
      </w:tr>
    </w:tbl>
    <w:p w:rsidR="004F3B6F" w:rsidRPr="005F4D29" w:rsidRDefault="00782425" w:rsidP="004F3B6F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5F4D29">
        <w:rPr>
          <w:color w:val="auto"/>
        </w:rPr>
        <w:br/>
      </w:r>
    </w:p>
    <w:p w:rsidR="004F3B6F" w:rsidRPr="005F4D29" w:rsidRDefault="004F3B6F" w:rsidP="00DB0BF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bookmarkStart w:id="0" w:name="_Hlk87995405"/>
      <w:r w:rsidRPr="005F4D29">
        <w:rPr>
          <w:rFonts w:ascii="Times New Roman" w:hAnsi="Times New Roman" w:cs="Times New Roman"/>
          <w:b/>
          <w:color w:val="auto"/>
        </w:rPr>
        <w:t xml:space="preserve">Об утверждении Порядка </w:t>
      </w:r>
      <w:bookmarkStart w:id="1" w:name="_Hlk88171926"/>
      <w:r w:rsidR="008C24C5" w:rsidRPr="005F4D29">
        <w:rPr>
          <w:rFonts w:ascii="Times New Roman" w:hAnsi="Times New Roman" w:cs="Times New Roman"/>
          <w:b/>
          <w:color w:val="auto"/>
        </w:rPr>
        <w:t>предоставления субсиди</w:t>
      </w:r>
      <w:r w:rsidR="00DB0BF9">
        <w:rPr>
          <w:rFonts w:ascii="Times New Roman" w:hAnsi="Times New Roman" w:cs="Times New Roman"/>
          <w:b/>
          <w:color w:val="auto"/>
        </w:rPr>
        <w:t>й</w:t>
      </w:r>
      <w:r w:rsidR="008C24C5" w:rsidRPr="005F4D29">
        <w:rPr>
          <w:rFonts w:ascii="Times New Roman" w:hAnsi="Times New Roman" w:cs="Times New Roman"/>
          <w:b/>
          <w:color w:val="auto"/>
        </w:rPr>
        <w:t xml:space="preserve"> </w:t>
      </w:r>
      <w:r w:rsidR="001E2FBA" w:rsidRPr="005F4D29">
        <w:rPr>
          <w:rFonts w:ascii="Times New Roman" w:hAnsi="Times New Roman" w:cs="Times New Roman"/>
          <w:b/>
          <w:color w:val="auto"/>
        </w:rPr>
        <w:t>из бюджета</w:t>
      </w:r>
      <w:r w:rsidR="005D49FF">
        <w:rPr>
          <w:rFonts w:ascii="Times New Roman" w:hAnsi="Times New Roman" w:cs="Times New Roman"/>
          <w:b/>
          <w:color w:val="auto"/>
        </w:rPr>
        <w:t xml:space="preserve"> </w:t>
      </w:r>
      <w:r w:rsidR="001E2FBA" w:rsidRPr="005F4D29">
        <w:rPr>
          <w:rFonts w:ascii="Times New Roman" w:hAnsi="Times New Roman" w:cs="Times New Roman"/>
          <w:b/>
          <w:color w:val="auto"/>
        </w:rPr>
        <w:t>Пожарского муниципального ра</w:t>
      </w:r>
      <w:r w:rsidR="001E2FBA" w:rsidRPr="005F4D29">
        <w:rPr>
          <w:rFonts w:ascii="Times New Roman" w:hAnsi="Times New Roman" w:cs="Times New Roman"/>
          <w:b/>
          <w:color w:val="auto"/>
        </w:rPr>
        <w:t>й</w:t>
      </w:r>
      <w:r w:rsidR="001E2FBA" w:rsidRPr="005F4D29">
        <w:rPr>
          <w:rFonts w:ascii="Times New Roman" w:hAnsi="Times New Roman" w:cs="Times New Roman"/>
          <w:b/>
          <w:color w:val="auto"/>
        </w:rPr>
        <w:t xml:space="preserve">она </w:t>
      </w:r>
      <w:r w:rsidR="00DB0BF9">
        <w:rPr>
          <w:rFonts w:ascii="Times New Roman" w:hAnsi="Times New Roman" w:cs="Times New Roman"/>
          <w:b/>
          <w:color w:val="auto"/>
        </w:rPr>
        <w:t xml:space="preserve">на возмещение недополученных доходов в связи с </w:t>
      </w:r>
      <w:r w:rsidR="008C24C5" w:rsidRPr="005F4D29">
        <w:rPr>
          <w:rFonts w:ascii="Times New Roman" w:hAnsi="Times New Roman"/>
          <w:b/>
          <w:color w:val="auto"/>
        </w:rPr>
        <w:t>обеспечение</w:t>
      </w:r>
      <w:r w:rsidR="00DB0BF9">
        <w:rPr>
          <w:rFonts w:ascii="Times New Roman" w:hAnsi="Times New Roman"/>
          <w:b/>
          <w:color w:val="auto"/>
        </w:rPr>
        <w:t>м</w:t>
      </w:r>
      <w:r w:rsidR="008C24C5" w:rsidRPr="005F4D29">
        <w:rPr>
          <w:rFonts w:ascii="Times New Roman" w:hAnsi="Times New Roman"/>
          <w:b/>
          <w:color w:val="auto"/>
        </w:rPr>
        <w:t xml:space="preserve"> </w:t>
      </w:r>
      <w:r w:rsidR="00DB0BF9">
        <w:rPr>
          <w:rFonts w:ascii="Times New Roman" w:hAnsi="Times New Roman"/>
          <w:b/>
          <w:color w:val="auto"/>
        </w:rPr>
        <w:t>населения</w:t>
      </w:r>
      <w:r w:rsidR="008C24C5" w:rsidRPr="005F4D29">
        <w:rPr>
          <w:rFonts w:ascii="Times New Roman" w:hAnsi="Times New Roman"/>
          <w:b/>
          <w:color w:val="auto"/>
        </w:rPr>
        <w:t xml:space="preserve"> </w:t>
      </w:r>
      <w:r w:rsidR="00782425" w:rsidRPr="005F4D29">
        <w:rPr>
          <w:rFonts w:ascii="Times New Roman" w:hAnsi="Times New Roman" w:cs="Times New Roman"/>
          <w:b/>
          <w:color w:val="auto"/>
        </w:rPr>
        <w:t>Пожарского</w:t>
      </w:r>
      <w:r w:rsidR="008C24C5" w:rsidRPr="005F4D29">
        <w:rPr>
          <w:rFonts w:ascii="Times New Roman" w:hAnsi="Times New Roman" w:cs="Times New Roman"/>
          <w:b/>
          <w:color w:val="auto"/>
        </w:rPr>
        <w:t xml:space="preserve"> муниципального района</w:t>
      </w:r>
      <w:r w:rsidR="00DB0BF9" w:rsidRPr="00DB0BF9">
        <w:rPr>
          <w:rFonts w:ascii="Times New Roman" w:hAnsi="Times New Roman"/>
          <w:b/>
          <w:color w:val="auto"/>
        </w:rPr>
        <w:t xml:space="preserve"> </w:t>
      </w:r>
      <w:r w:rsidR="00DB0BF9" w:rsidRPr="005F4D29">
        <w:rPr>
          <w:rFonts w:ascii="Times New Roman" w:hAnsi="Times New Roman"/>
          <w:b/>
          <w:color w:val="auto"/>
        </w:rPr>
        <w:t>твердым топливом (дровами)</w:t>
      </w:r>
      <w:bookmarkEnd w:id="1"/>
    </w:p>
    <w:bookmarkEnd w:id="0"/>
    <w:p w:rsidR="004F3B6F" w:rsidRPr="005F4D29" w:rsidRDefault="004F3B6F" w:rsidP="001E2FBA">
      <w:pPr>
        <w:ind w:firstLine="709"/>
        <w:rPr>
          <w:rFonts w:ascii="Times New Roman" w:hAnsi="Times New Roman" w:cs="Times New Roman"/>
          <w:color w:val="auto"/>
        </w:rPr>
      </w:pPr>
    </w:p>
    <w:p w:rsidR="000600B8" w:rsidRPr="005F4D29" w:rsidRDefault="000600B8" w:rsidP="001E2FBA">
      <w:pPr>
        <w:ind w:firstLine="709"/>
        <w:rPr>
          <w:rFonts w:ascii="Times New Roman" w:hAnsi="Times New Roman" w:cs="Times New Roman"/>
          <w:color w:val="auto"/>
        </w:rPr>
      </w:pPr>
    </w:p>
    <w:p w:rsidR="00181CAA" w:rsidRPr="005F4D29" w:rsidRDefault="00DB0BF9" w:rsidP="00181CAA">
      <w:pPr>
        <w:pStyle w:val="ab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DB0BF9">
        <w:rPr>
          <w:sz w:val="28"/>
          <w:szCs w:val="28"/>
        </w:rPr>
        <w:t>В соответствии с Федеральным законом от 06</w:t>
      </w:r>
      <w:r w:rsidR="00E56499">
        <w:rPr>
          <w:sz w:val="28"/>
          <w:szCs w:val="28"/>
        </w:rPr>
        <w:t xml:space="preserve"> ноября </w:t>
      </w:r>
      <w:r w:rsidRPr="00DB0BF9">
        <w:rPr>
          <w:sz w:val="28"/>
          <w:szCs w:val="28"/>
        </w:rPr>
        <w:t>2003</w:t>
      </w:r>
      <w:r w:rsidR="00E56499">
        <w:rPr>
          <w:sz w:val="28"/>
          <w:szCs w:val="28"/>
        </w:rPr>
        <w:t xml:space="preserve"> года</w:t>
      </w:r>
      <w:r w:rsidRPr="00DB0BF9">
        <w:rPr>
          <w:sz w:val="28"/>
          <w:szCs w:val="28"/>
        </w:rPr>
        <w:t xml:space="preserve"> </w:t>
      </w:r>
      <w:r w:rsidR="00972CE3">
        <w:rPr>
          <w:sz w:val="28"/>
          <w:szCs w:val="28"/>
        </w:rPr>
        <w:t xml:space="preserve">           </w:t>
      </w:r>
      <w:r w:rsidR="00985A07">
        <w:rPr>
          <w:sz w:val="28"/>
          <w:szCs w:val="28"/>
        </w:rPr>
        <w:t xml:space="preserve">№ </w:t>
      </w:r>
      <w:r w:rsidRPr="00DB0BF9">
        <w:rPr>
          <w:sz w:val="28"/>
          <w:szCs w:val="28"/>
        </w:rPr>
        <w:t xml:space="preserve">131-ФЗ </w:t>
      </w:r>
      <w:r w:rsidR="00985A07">
        <w:rPr>
          <w:sz w:val="28"/>
          <w:szCs w:val="28"/>
        </w:rPr>
        <w:t>«</w:t>
      </w:r>
      <w:r w:rsidRPr="00DB0BF9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85A07">
        <w:rPr>
          <w:sz w:val="28"/>
          <w:szCs w:val="28"/>
        </w:rPr>
        <w:t>»</w:t>
      </w:r>
      <w:r w:rsidRPr="00DB0BF9">
        <w:rPr>
          <w:sz w:val="28"/>
          <w:szCs w:val="28"/>
        </w:rPr>
        <w:t>, Постановлением Правительства Российской Федерации от 18</w:t>
      </w:r>
      <w:r w:rsidR="00E56499">
        <w:rPr>
          <w:sz w:val="28"/>
          <w:szCs w:val="28"/>
        </w:rPr>
        <w:t xml:space="preserve"> октября 2020 года</w:t>
      </w:r>
      <w:r w:rsidRPr="00DB0BF9">
        <w:rPr>
          <w:sz w:val="28"/>
          <w:szCs w:val="28"/>
        </w:rPr>
        <w:t xml:space="preserve"> </w:t>
      </w:r>
      <w:r w:rsidR="00985A07">
        <w:rPr>
          <w:sz w:val="28"/>
          <w:szCs w:val="28"/>
        </w:rPr>
        <w:t>№</w:t>
      </w:r>
      <w:r w:rsidRPr="00DB0BF9">
        <w:rPr>
          <w:sz w:val="28"/>
          <w:szCs w:val="28"/>
        </w:rPr>
        <w:t xml:space="preserve"> 1492 </w:t>
      </w:r>
      <w:r w:rsidR="00E56499">
        <w:rPr>
          <w:sz w:val="28"/>
          <w:szCs w:val="28"/>
        </w:rPr>
        <w:t>«</w:t>
      </w:r>
      <w:r w:rsidRPr="00DB0BF9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</w:t>
      </w:r>
      <w:r w:rsidR="00985A07">
        <w:rPr>
          <w:sz w:val="28"/>
          <w:szCs w:val="28"/>
        </w:rPr>
        <w:t>»</w:t>
      </w:r>
      <w:r w:rsidR="00181CAA" w:rsidRPr="005F4D29">
        <w:rPr>
          <w:sz w:val="28"/>
          <w:szCs w:val="28"/>
        </w:rPr>
        <w:t xml:space="preserve">, </w:t>
      </w:r>
      <w:r w:rsidR="00D11E2C" w:rsidRPr="005F4D29">
        <w:rPr>
          <w:sz w:val="28"/>
          <w:szCs w:val="28"/>
        </w:rPr>
        <w:t xml:space="preserve">руководствуясь </w:t>
      </w:r>
      <w:r w:rsidR="00181CAA" w:rsidRPr="005F4D29">
        <w:rPr>
          <w:sz w:val="28"/>
          <w:szCs w:val="28"/>
        </w:rPr>
        <w:t xml:space="preserve">Уставом </w:t>
      </w:r>
      <w:r w:rsidR="00D11E2C" w:rsidRPr="005F4D29">
        <w:rPr>
          <w:sz w:val="28"/>
          <w:szCs w:val="28"/>
        </w:rPr>
        <w:t>Пожарского муниципального района</w:t>
      </w:r>
      <w:r w:rsidR="00181CAA" w:rsidRPr="005F4D29">
        <w:rPr>
          <w:sz w:val="28"/>
          <w:szCs w:val="28"/>
        </w:rPr>
        <w:t xml:space="preserve"> </w:t>
      </w:r>
      <w:r w:rsidR="00D11E2C" w:rsidRPr="005F4D29">
        <w:rPr>
          <w:sz w:val="28"/>
          <w:szCs w:val="28"/>
        </w:rPr>
        <w:t>Приморского</w:t>
      </w:r>
      <w:r w:rsidR="00D420D3">
        <w:rPr>
          <w:sz w:val="28"/>
          <w:szCs w:val="28"/>
        </w:rPr>
        <w:t xml:space="preserve">, </w:t>
      </w:r>
      <w:r w:rsidR="00D420D3" w:rsidRPr="002C6597">
        <w:rPr>
          <w:sz w:val="28"/>
          <w:szCs w:val="28"/>
        </w:rPr>
        <w:t>администрация Пожарского муниципального района Приморского края</w:t>
      </w:r>
    </w:p>
    <w:p w:rsidR="00D11E2C" w:rsidRPr="005F4D29" w:rsidRDefault="00D11E2C" w:rsidP="00D11E2C">
      <w:pPr>
        <w:pStyle w:val="ab"/>
        <w:spacing w:before="0" w:beforeAutospacing="0" w:after="0" w:afterAutospacing="0"/>
        <w:ind w:firstLine="709"/>
        <w:jc w:val="both"/>
        <w:textAlignment w:val="baseline"/>
        <w:rPr>
          <w:rStyle w:val="afe"/>
          <w:b w:val="0"/>
          <w:sz w:val="28"/>
          <w:szCs w:val="28"/>
          <w:bdr w:val="none" w:sz="0" w:space="0" w:color="auto" w:frame="1"/>
        </w:rPr>
      </w:pPr>
    </w:p>
    <w:p w:rsidR="00181CAA" w:rsidRPr="006D440B" w:rsidRDefault="00181CAA" w:rsidP="00F7147A">
      <w:pPr>
        <w:pStyle w:val="ab"/>
        <w:spacing w:before="0" w:beforeAutospacing="0" w:after="0" w:afterAutospacing="0"/>
        <w:jc w:val="both"/>
        <w:textAlignment w:val="baseline"/>
        <w:rPr>
          <w:rStyle w:val="afe"/>
          <w:b w:val="0"/>
          <w:sz w:val="28"/>
          <w:szCs w:val="28"/>
          <w:bdr w:val="none" w:sz="0" w:space="0" w:color="auto" w:frame="1"/>
        </w:rPr>
      </w:pPr>
      <w:r w:rsidRPr="006D440B">
        <w:rPr>
          <w:rStyle w:val="afe"/>
          <w:b w:val="0"/>
          <w:sz w:val="28"/>
          <w:szCs w:val="28"/>
          <w:bdr w:val="none" w:sz="0" w:space="0" w:color="auto" w:frame="1"/>
        </w:rPr>
        <w:t>ПОСТАНОВЛЯЕТ:</w:t>
      </w:r>
    </w:p>
    <w:p w:rsidR="00D11E2C" w:rsidRPr="005F4D29" w:rsidRDefault="00D11E2C" w:rsidP="00D11E2C">
      <w:pPr>
        <w:pStyle w:val="ab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181CAA" w:rsidRPr="005F4D29" w:rsidRDefault="00181CAA" w:rsidP="00D420D3">
      <w:pPr>
        <w:numPr>
          <w:ilvl w:val="0"/>
          <w:numId w:val="27"/>
        </w:numPr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Fonts w:ascii="Times New Roman" w:hAnsi="Times New Roman" w:cs="Times New Roman"/>
          <w:color w:val="auto"/>
        </w:rPr>
        <w:t xml:space="preserve">Утвердить </w:t>
      </w:r>
      <w:r w:rsidR="00E56499">
        <w:rPr>
          <w:rFonts w:ascii="Times New Roman" w:hAnsi="Times New Roman" w:cs="Times New Roman"/>
          <w:color w:val="auto"/>
        </w:rPr>
        <w:t xml:space="preserve">прилагаемый </w:t>
      </w:r>
      <w:r w:rsidRPr="005F4D29">
        <w:rPr>
          <w:rFonts w:ascii="Times New Roman" w:hAnsi="Times New Roman" w:cs="Times New Roman"/>
          <w:color w:val="auto"/>
        </w:rPr>
        <w:t xml:space="preserve">Порядок </w:t>
      </w:r>
      <w:r w:rsidR="00DB0BF9" w:rsidRPr="00DB0BF9">
        <w:rPr>
          <w:rFonts w:ascii="Times New Roman" w:hAnsi="Times New Roman" w:cs="Times New Roman"/>
          <w:color w:val="auto"/>
        </w:rPr>
        <w:t xml:space="preserve">предоставления субсидий из бюджета Пожарского муниципального района на возмещение недополученных </w:t>
      </w:r>
      <w:r w:rsidR="00DB0BF9" w:rsidRPr="00DB0BF9">
        <w:rPr>
          <w:rFonts w:ascii="Times New Roman" w:hAnsi="Times New Roman" w:cs="Times New Roman"/>
          <w:color w:val="auto"/>
        </w:rPr>
        <w:lastRenderedPageBreak/>
        <w:t>доходов в связи с обеспечением населения Пожарского муниципального района твердым топливом (дровами)</w:t>
      </w:r>
      <w:r w:rsidR="00E56499">
        <w:rPr>
          <w:rFonts w:ascii="Times New Roman" w:hAnsi="Times New Roman" w:cs="Times New Roman"/>
          <w:color w:val="auto"/>
        </w:rPr>
        <w:t>.</w:t>
      </w:r>
    </w:p>
    <w:p w:rsidR="00D11E2C" w:rsidRPr="005F4D29" w:rsidRDefault="00181CAA" w:rsidP="00D420D3">
      <w:pPr>
        <w:numPr>
          <w:ilvl w:val="0"/>
          <w:numId w:val="27"/>
        </w:numPr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Fonts w:ascii="Times New Roman" w:hAnsi="Times New Roman" w:cs="Times New Roman"/>
          <w:color w:val="auto"/>
        </w:rPr>
        <w:t xml:space="preserve">Признать утратившим силу постановление </w:t>
      </w:r>
      <w:r w:rsidR="00EF2E9A">
        <w:rPr>
          <w:rFonts w:ascii="Times New Roman" w:hAnsi="Times New Roman" w:cs="Times New Roman"/>
          <w:color w:val="auto"/>
        </w:rPr>
        <w:t xml:space="preserve">администрации </w:t>
      </w:r>
      <w:r w:rsidR="00D11E2C" w:rsidRPr="005F4D29">
        <w:rPr>
          <w:rFonts w:ascii="Times New Roman" w:hAnsi="Times New Roman" w:cs="Times New Roman"/>
          <w:color w:val="auto"/>
        </w:rPr>
        <w:t>Пожарского муниципального района</w:t>
      </w:r>
      <w:r w:rsidR="00E56499">
        <w:rPr>
          <w:rFonts w:ascii="Times New Roman" w:hAnsi="Times New Roman" w:cs="Times New Roman"/>
          <w:color w:val="auto"/>
        </w:rPr>
        <w:t xml:space="preserve"> Приморского края</w:t>
      </w:r>
      <w:r w:rsidRPr="005F4D29">
        <w:rPr>
          <w:rFonts w:ascii="Times New Roman" w:hAnsi="Times New Roman" w:cs="Times New Roman"/>
          <w:color w:val="auto"/>
        </w:rPr>
        <w:t xml:space="preserve"> от </w:t>
      </w:r>
      <w:r w:rsidR="00D11E2C" w:rsidRPr="005F4D29">
        <w:rPr>
          <w:rFonts w:ascii="Times New Roman" w:hAnsi="Times New Roman" w:cs="Times New Roman"/>
          <w:color w:val="auto"/>
        </w:rPr>
        <w:t>15 ноября 2019 года</w:t>
      </w:r>
      <w:r w:rsidRPr="005F4D29">
        <w:rPr>
          <w:rFonts w:ascii="Times New Roman" w:hAnsi="Times New Roman" w:cs="Times New Roman"/>
          <w:color w:val="auto"/>
        </w:rPr>
        <w:t xml:space="preserve"> № </w:t>
      </w:r>
      <w:r w:rsidR="00D11E2C" w:rsidRPr="005F4D29">
        <w:rPr>
          <w:rFonts w:ascii="Times New Roman" w:hAnsi="Times New Roman" w:cs="Times New Roman"/>
          <w:color w:val="auto"/>
        </w:rPr>
        <w:t>510-па</w:t>
      </w:r>
      <w:r w:rsidRPr="005F4D29">
        <w:rPr>
          <w:rFonts w:ascii="Times New Roman" w:hAnsi="Times New Roman" w:cs="Times New Roman"/>
          <w:color w:val="auto"/>
        </w:rPr>
        <w:t xml:space="preserve"> «Об утверждении Порядка предоставления субсидии юридическим лицам (за исключением субсидий государственным (муниципальным) учреждениям), индивидуальным предпринимателям, </w:t>
      </w:r>
      <w:r w:rsidR="00D11E2C" w:rsidRPr="005F4D29">
        <w:rPr>
          <w:rFonts w:ascii="Times New Roman" w:hAnsi="Times New Roman" w:cs="Times New Roman"/>
          <w:color w:val="auto"/>
        </w:rPr>
        <w:t xml:space="preserve">физическим лицам - </w:t>
      </w:r>
      <w:r w:rsidRPr="005F4D29">
        <w:rPr>
          <w:rFonts w:ascii="Times New Roman" w:hAnsi="Times New Roman" w:cs="Times New Roman"/>
          <w:color w:val="auto"/>
        </w:rPr>
        <w:t xml:space="preserve">производителям товаров, работ, услуг, </w:t>
      </w:r>
      <w:r w:rsidR="00D11E2C" w:rsidRPr="005F4D29">
        <w:rPr>
          <w:rFonts w:ascii="Times New Roman" w:hAnsi="Times New Roman" w:cs="Times New Roman"/>
          <w:color w:val="auto"/>
        </w:rPr>
        <w:t>осуществляющим обеспечение граждан твердым топливом (дровами) на территории Пожарского муниципального района».</w:t>
      </w:r>
    </w:p>
    <w:p w:rsidR="00D11E2C" w:rsidRPr="005F4D29" w:rsidRDefault="00D11E2C" w:rsidP="00D420D3">
      <w:pPr>
        <w:numPr>
          <w:ilvl w:val="0"/>
          <w:numId w:val="27"/>
        </w:numPr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Fonts w:ascii="Times New Roman" w:hAnsi="Times New Roman" w:cs="Times New Roman"/>
          <w:color w:val="auto"/>
        </w:rPr>
        <w:t>Общему отделу администрации Пожарского муниципального района настоящее постановление разместить на официальном сайте администрации Пожарского муниципального района Приморского края и опубликовать в газете «Победа».</w:t>
      </w:r>
    </w:p>
    <w:p w:rsidR="00D11E2C" w:rsidRPr="005F4D29" w:rsidRDefault="00D11E2C" w:rsidP="00D420D3">
      <w:pPr>
        <w:numPr>
          <w:ilvl w:val="0"/>
          <w:numId w:val="27"/>
        </w:numPr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Fonts w:ascii="Times New Roman" w:hAnsi="Times New Roman" w:cs="Times New Roman"/>
          <w:color w:val="auto"/>
        </w:rPr>
        <w:t>Настоящее постановление вступает в силу с момента его официального опубликования.</w:t>
      </w:r>
    </w:p>
    <w:p w:rsidR="00D11E2C" w:rsidRPr="005F4D29" w:rsidRDefault="00D11E2C" w:rsidP="00D420D3">
      <w:pPr>
        <w:numPr>
          <w:ilvl w:val="0"/>
          <w:numId w:val="27"/>
        </w:numPr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Fonts w:ascii="Times New Roman" w:hAnsi="Times New Roman" w:cs="Times New Roman"/>
          <w:color w:val="auto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181CAA" w:rsidRPr="005F4D29" w:rsidRDefault="00181CAA" w:rsidP="00181CAA">
      <w:pPr>
        <w:pStyle w:val="ab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F7147A" w:rsidRPr="005F4D29" w:rsidRDefault="00F7147A" w:rsidP="00181CAA">
      <w:pPr>
        <w:pStyle w:val="ab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181CAA" w:rsidRPr="005F4D29" w:rsidRDefault="00181CAA" w:rsidP="00F7147A">
      <w:pPr>
        <w:pStyle w:val="ab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Глава</w:t>
      </w:r>
      <w:r w:rsidR="00F7147A" w:rsidRPr="005F4D29">
        <w:rPr>
          <w:sz w:val="28"/>
          <w:szCs w:val="28"/>
        </w:rPr>
        <w:t xml:space="preserve"> Пожарского муниципального района </w:t>
      </w:r>
      <w:r w:rsidR="00F7147A" w:rsidRPr="005F4D29">
        <w:rPr>
          <w:sz w:val="28"/>
          <w:szCs w:val="28"/>
        </w:rPr>
        <w:tab/>
      </w:r>
      <w:r w:rsidR="00F7147A" w:rsidRPr="005F4D29">
        <w:rPr>
          <w:sz w:val="28"/>
          <w:szCs w:val="28"/>
        </w:rPr>
        <w:tab/>
      </w:r>
      <w:r w:rsidR="00F7147A" w:rsidRPr="005F4D29">
        <w:rPr>
          <w:sz w:val="28"/>
          <w:szCs w:val="28"/>
        </w:rPr>
        <w:tab/>
      </w:r>
      <w:r w:rsidR="00F7147A" w:rsidRPr="005F4D29">
        <w:rPr>
          <w:sz w:val="28"/>
          <w:szCs w:val="28"/>
        </w:rPr>
        <w:tab/>
        <w:t xml:space="preserve">   В.М. Козак</w:t>
      </w: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F7147A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F7147A" w:rsidRPr="005F4D29" w:rsidRDefault="00985A07" w:rsidP="00F7147A">
      <w:pPr>
        <w:pStyle w:val="af3"/>
        <w:ind w:left="5103"/>
        <w:rPr>
          <w:b/>
          <w:szCs w:val="28"/>
          <w:lang w:val="ru-RU"/>
        </w:rPr>
      </w:pPr>
      <w:r>
        <w:rPr>
          <w:szCs w:val="28"/>
          <w:lang w:val="ru-RU"/>
        </w:rPr>
        <w:br w:type="page"/>
      </w:r>
      <w:r w:rsidR="00F7147A" w:rsidRPr="005F4D29">
        <w:rPr>
          <w:szCs w:val="28"/>
          <w:lang w:val="ru-RU"/>
        </w:rPr>
        <w:lastRenderedPageBreak/>
        <w:t>УТВЕРЖДЕН</w:t>
      </w:r>
    </w:p>
    <w:p w:rsidR="00F7147A" w:rsidRPr="005F4D29" w:rsidRDefault="00F7147A" w:rsidP="00F7147A">
      <w:pPr>
        <w:pStyle w:val="af3"/>
        <w:ind w:left="5103"/>
        <w:rPr>
          <w:b/>
          <w:szCs w:val="28"/>
        </w:rPr>
      </w:pPr>
    </w:p>
    <w:p w:rsidR="00F7147A" w:rsidRPr="005F4D29" w:rsidRDefault="00F7147A" w:rsidP="00F7147A">
      <w:pPr>
        <w:pStyle w:val="af3"/>
        <w:ind w:left="5103"/>
        <w:rPr>
          <w:b/>
          <w:szCs w:val="28"/>
          <w:lang w:val="ru-RU"/>
        </w:rPr>
      </w:pPr>
      <w:r w:rsidRPr="005F4D29">
        <w:rPr>
          <w:szCs w:val="28"/>
        </w:rPr>
        <w:t>постановлени</w:t>
      </w:r>
      <w:r w:rsidR="00E56499">
        <w:rPr>
          <w:szCs w:val="28"/>
          <w:lang w:val="ru-RU"/>
        </w:rPr>
        <w:t>ем</w:t>
      </w:r>
      <w:r w:rsidRPr="005F4D29">
        <w:rPr>
          <w:szCs w:val="28"/>
        </w:rPr>
        <w:t xml:space="preserve"> администрации</w:t>
      </w:r>
    </w:p>
    <w:p w:rsidR="00F7147A" w:rsidRPr="005F4D29" w:rsidRDefault="00F7147A" w:rsidP="00F7147A">
      <w:pPr>
        <w:pStyle w:val="af3"/>
        <w:ind w:left="5103"/>
        <w:rPr>
          <w:b/>
          <w:szCs w:val="28"/>
        </w:rPr>
      </w:pPr>
      <w:r w:rsidRPr="005F4D29">
        <w:rPr>
          <w:szCs w:val="28"/>
        </w:rPr>
        <w:t>Пожарского муниципального</w:t>
      </w:r>
    </w:p>
    <w:p w:rsidR="00F7147A" w:rsidRPr="005F4D29" w:rsidRDefault="00F7147A" w:rsidP="00F7147A">
      <w:pPr>
        <w:pStyle w:val="af3"/>
        <w:ind w:left="5103"/>
        <w:rPr>
          <w:b/>
          <w:szCs w:val="28"/>
        </w:rPr>
      </w:pPr>
      <w:r w:rsidRPr="005F4D29">
        <w:rPr>
          <w:szCs w:val="28"/>
        </w:rPr>
        <w:t>района Приморского края</w:t>
      </w:r>
    </w:p>
    <w:p w:rsidR="00F7147A" w:rsidRPr="005F4D29" w:rsidRDefault="00F7147A" w:rsidP="00F7147A">
      <w:pPr>
        <w:pStyle w:val="af3"/>
        <w:ind w:left="5103"/>
        <w:rPr>
          <w:b/>
          <w:szCs w:val="28"/>
        </w:rPr>
      </w:pPr>
      <w:r w:rsidRPr="005F4D29">
        <w:rPr>
          <w:szCs w:val="28"/>
        </w:rPr>
        <w:t>от «_</w:t>
      </w:r>
      <w:r w:rsidR="0097349D" w:rsidRPr="0097349D">
        <w:rPr>
          <w:szCs w:val="28"/>
          <w:u w:val="single"/>
          <w:lang w:val="ru-RU"/>
        </w:rPr>
        <w:t>22</w:t>
      </w:r>
      <w:r w:rsidR="0097349D">
        <w:rPr>
          <w:szCs w:val="28"/>
        </w:rPr>
        <w:t>_</w:t>
      </w:r>
      <w:r w:rsidRPr="005F4D29">
        <w:rPr>
          <w:szCs w:val="28"/>
        </w:rPr>
        <w:t>»_</w:t>
      </w:r>
      <w:r w:rsidR="0097349D" w:rsidRPr="0097349D">
        <w:rPr>
          <w:szCs w:val="28"/>
          <w:u w:val="single"/>
          <w:lang w:val="ru-RU"/>
        </w:rPr>
        <w:t>ноября 2021 года</w:t>
      </w:r>
      <w:r w:rsidRPr="005F4D29">
        <w:rPr>
          <w:szCs w:val="28"/>
        </w:rPr>
        <w:t>_ №_</w:t>
      </w:r>
      <w:r w:rsidR="0097349D" w:rsidRPr="0097349D">
        <w:rPr>
          <w:szCs w:val="28"/>
          <w:u w:val="single"/>
          <w:lang w:val="ru-RU"/>
        </w:rPr>
        <w:t>649-па</w:t>
      </w:r>
      <w:r w:rsidR="0097349D">
        <w:rPr>
          <w:szCs w:val="28"/>
        </w:rPr>
        <w:t>_</w:t>
      </w:r>
    </w:p>
    <w:p w:rsidR="00F7147A" w:rsidRPr="005F4D29" w:rsidRDefault="00F7147A" w:rsidP="00F7147A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</w:p>
    <w:p w:rsidR="00F7147A" w:rsidRPr="005F4D29" w:rsidRDefault="00F7147A" w:rsidP="00F7147A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</w:p>
    <w:p w:rsidR="00181CAA" w:rsidRPr="005F4D29" w:rsidRDefault="00181CAA" w:rsidP="005D49FF">
      <w:pPr>
        <w:pStyle w:val="ab"/>
        <w:spacing w:before="0" w:beforeAutospacing="0" w:after="0" w:afterAutospacing="0"/>
        <w:ind w:firstLine="709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Порядок</w:t>
      </w:r>
    </w:p>
    <w:p w:rsidR="00181CAA" w:rsidRDefault="00DB0BF9" w:rsidP="00985A07">
      <w:pPr>
        <w:pStyle w:val="ab"/>
        <w:spacing w:before="0" w:beforeAutospacing="0" w:after="0" w:afterAutospacing="0"/>
        <w:jc w:val="center"/>
        <w:textAlignment w:val="baseline"/>
        <w:rPr>
          <w:rStyle w:val="afe"/>
          <w:sz w:val="28"/>
          <w:szCs w:val="28"/>
          <w:bdr w:val="none" w:sz="0" w:space="0" w:color="auto" w:frame="1"/>
        </w:rPr>
      </w:pPr>
      <w:r w:rsidRPr="00DB0BF9">
        <w:rPr>
          <w:rStyle w:val="afe"/>
          <w:sz w:val="28"/>
          <w:szCs w:val="28"/>
          <w:bdr w:val="none" w:sz="0" w:space="0" w:color="auto" w:frame="1"/>
        </w:rPr>
        <w:t>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твердым топливом (дровами)</w:t>
      </w:r>
    </w:p>
    <w:p w:rsidR="00DB0BF9" w:rsidRPr="005F4D29" w:rsidRDefault="00DB0BF9" w:rsidP="00260765">
      <w:pPr>
        <w:pStyle w:val="ab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4F1B41" w:rsidRPr="004F1B41" w:rsidRDefault="00181CAA" w:rsidP="00985A07">
      <w:pPr>
        <w:numPr>
          <w:ilvl w:val="0"/>
          <w:numId w:val="28"/>
        </w:numPr>
        <w:tabs>
          <w:tab w:val="left" w:pos="1134"/>
        </w:tabs>
        <w:spacing w:line="360" w:lineRule="auto"/>
        <w:ind w:left="0" w:firstLine="709"/>
        <w:jc w:val="center"/>
        <w:textAlignment w:val="baseline"/>
        <w:rPr>
          <w:rStyle w:val="afe"/>
          <w:rFonts w:ascii="Times New Roman" w:hAnsi="Times New Roman" w:cs="Times New Roman"/>
          <w:b w:val="0"/>
          <w:bCs w:val="0"/>
          <w:color w:val="auto"/>
        </w:rPr>
      </w:pPr>
      <w:r w:rsidRPr="004F1B41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Общие положения</w:t>
      </w:r>
      <w:r w:rsidR="00985A07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 xml:space="preserve"> о предоставлении субсидий</w:t>
      </w:r>
    </w:p>
    <w:p w:rsidR="004F1B41" w:rsidRPr="004F1B41" w:rsidRDefault="004F1B41" w:rsidP="00E56499">
      <w:pPr>
        <w:tabs>
          <w:tab w:val="left" w:pos="1134"/>
        </w:tabs>
        <w:spacing w:line="360" w:lineRule="auto"/>
        <w:ind w:firstLine="709"/>
        <w:jc w:val="both"/>
        <w:textAlignment w:val="baseline"/>
        <w:rPr>
          <w:rStyle w:val="afe"/>
          <w:rFonts w:ascii="Times New Roman" w:hAnsi="Times New Roman" w:cs="Times New Roman"/>
          <w:b w:val="0"/>
          <w:bCs w:val="0"/>
          <w:color w:val="auto"/>
        </w:rPr>
      </w:pPr>
    </w:p>
    <w:p w:rsidR="00181CAA" w:rsidRPr="004F1B41" w:rsidRDefault="00181CAA" w:rsidP="00E56499">
      <w:pPr>
        <w:numPr>
          <w:ilvl w:val="1"/>
          <w:numId w:val="28"/>
        </w:numPr>
        <w:tabs>
          <w:tab w:val="left" w:pos="1418"/>
        </w:tabs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F1B41">
        <w:rPr>
          <w:rFonts w:ascii="Times New Roman" w:hAnsi="Times New Roman" w:cs="Times New Roman"/>
        </w:rPr>
        <w:t>Настоящий Порядок</w:t>
      </w:r>
      <w:r w:rsidR="00DB0BF9" w:rsidRPr="004F1B41">
        <w:rPr>
          <w:rFonts w:ascii="Times New Roman" w:hAnsi="Times New Roman" w:cs="Times New Roman"/>
        </w:rPr>
        <w:t xml:space="preserve">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твердым топливом (дровами)</w:t>
      </w:r>
      <w:r w:rsidRPr="004F1B41">
        <w:rPr>
          <w:rFonts w:ascii="Times New Roman" w:hAnsi="Times New Roman" w:cs="Times New Roman"/>
        </w:rPr>
        <w:t xml:space="preserve"> </w:t>
      </w:r>
      <w:r w:rsidR="00DB0BF9" w:rsidRPr="004F1B41">
        <w:rPr>
          <w:rFonts w:ascii="Times New Roman" w:hAnsi="Times New Roman" w:cs="Times New Roman"/>
        </w:rPr>
        <w:t>(далее - Порядок) регулирует предоставление субсидий юридическим лицам (за исключением государственных и муниципальных учреждений), индивидуальным предпринимателям</w:t>
      </w:r>
      <w:r w:rsidR="00064048" w:rsidRPr="004F1B41">
        <w:rPr>
          <w:rFonts w:ascii="Times New Roman" w:hAnsi="Times New Roman" w:cs="Times New Roman"/>
        </w:rPr>
        <w:t xml:space="preserve"> и физическим лицам - производителям товаров, работ, услуг </w:t>
      </w:r>
      <w:r w:rsidR="00DB0BF9" w:rsidRPr="004F1B41">
        <w:rPr>
          <w:rFonts w:ascii="Times New Roman" w:hAnsi="Times New Roman" w:cs="Times New Roman"/>
        </w:rPr>
        <w:t>(далее юридические лица, индивидуальные предприниматели</w:t>
      </w:r>
      <w:r w:rsidR="00064048" w:rsidRPr="004F1B41">
        <w:rPr>
          <w:rFonts w:ascii="Times New Roman" w:hAnsi="Times New Roman" w:cs="Times New Roman"/>
        </w:rPr>
        <w:t>, физические лица</w:t>
      </w:r>
      <w:r w:rsidR="00DB0BF9" w:rsidRPr="004F1B41">
        <w:rPr>
          <w:rFonts w:ascii="Times New Roman" w:hAnsi="Times New Roman" w:cs="Times New Roman"/>
        </w:rPr>
        <w:t>) на возмещение недополученных доходов в связи с обеспечением населения Пожарского муниципального района твердым топливом (дровами) (далее - субсидии) в рамках реализации мероприятия соответствующей муниципальной программы (далее - муниципальная программа).</w:t>
      </w:r>
    </w:p>
    <w:p w:rsidR="005C65E6" w:rsidRPr="004F1B41" w:rsidRDefault="00DB0BF9" w:rsidP="00E56499">
      <w:pPr>
        <w:numPr>
          <w:ilvl w:val="1"/>
          <w:numId w:val="28"/>
        </w:numPr>
        <w:tabs>
          <w:tab w:val="left" w:pos="1418"/>
        </w:tabs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F1B41">
        <w:rPr>
          <w:rFonts w:ascii="Times New Roman" w:hAnsi="Times New Roman" w:cs="Times New Roman"/>
        </w:rPr>
        <w:t xml:space="preserve">Целью предоставления субсидий из бюджета </w:t>
      </w:r>
      <w:r w:rsidR="005C65E6" w:rsidRPr="004F1B41">
        <w:rPr>
          <w:rFonts w:ascii="Times New Roman" w:hAnsi="Times New Roman" w:cs="Times New Roman"/>
        </w:rPr>
        <w:t xml:space="preserve">Пожарского муниципального района </w:t>
      </w:r>
      <w:r w:rsidRPr="004F1B41">
        <w:rPr>
          <w:rFonts w:ascii="Times New Roman" w:hAnsi="Times New Roman" w:cs="Times New Roman"/>
        </w:rPr>
        <w:t>является возмещение недополученных доходов юридическим лицам, индивидуальным предпринимателям</w:t>
      </w:r>
      <w:r w:rsidR="00064048" w:rsidRPr="004F1B41">
        <w:rPr>
          <w:rFonts w:ascii="Times New Roman" w:hAnsi="Times New Roman" w:cs="Times New Roman"/>
        </w:rPr>
        <w:t>, физическим лицам</w:t>
      </w:r>
      <w:r w:rsidRPr="004F1B41">
        <w:rPr>
          <w:rFonts w:ascii="Times New Roman" w:hAnsi="Times New Roman" w:cs="Times New Roman"/>
        </w:rPr>
        <w:t xml:space="preserve"> в связи с обеспечением в соответствии с муниципальной программой </w:t>
      </w:r>
      <w:r w:rsidR="000202FF" w:rsidRPr="004F1B41">
        <w:rPr>
          <w:rFonts w:ascii="Times New Roman" w:hAnsi="Times New Roman" w:cs="Times New Roman"/>
        </w:rPr>
        <w:t xml:space="preserve">по снабжению </w:t>
      </w:r>
      <w:r w:rsidRPr="004F1B41">
        <w:rPr>
          <w:rFonts w:ascii="Times New Roman" w:hAnsi="Times New Roman" w:cs="Times New Roman"/>
        </w:rPr>
        <w:t xml:space="preserve">твердым топливом (дровами) населения Пожарского муниципального района, проживающего в домах с печным отоплением (далее - население </w:t>
      </w:r>
      <w:r w:rsidR="005C65E6" w:rsidRPr="004F1B41">
        <w:rPr>
          <w:rFonts w:ascii="Times New Roman" w:hAnsi="Times New Roman" w:cs="Times New Roman"/>
        </w:rPr>
        <w:t>района</w:t>
      </w:r>
      <w:r w:rsidRPr="004F1B41">
        <w:rPr>
          <w:rFonts w:ascii="Times New Roman" w:hAnsi="Times New Roman" w:cs="Times New Roman"/>
        </w:rPr>
        <w:t xml:space="preserve">), по предельным ценам на твердое топливо (дрова), утвержденным постановлением департамента по тарифам Приморского края от </w:t>
      </w:r>
      <w:r w:rsidRPr="004F1B41">
        <w:rPr>
          <w:rFonts w:ascii="Times New Roman" w:hAnsi="Times New Roman" w:cs="Times New Roman"/>
        </w:rPr>
        <w:lastRenderedPageBreak/>
        <w:t>25</w:t>
      </w:r>
      <w:r w:rsidR="00E56499">
        <w:rPr>
          <w:rFonts w:ascii="Times New Roman" w:hAnsi="Times New Roman" w:cs="Times New Roman"/>
        </w:rPr>
        <w:t xml:space="preserve"> июля </w:t>
      </w:r>
      <w:r w:rsidRPr="004F1B41">
        <w:rPr>
          <w:rFonts w:ascii="Times New Roman" w:hAnsi="Times New Roman" w:cs="Times New Roman"/>
        </w:rPr>
        <w:t>2013</w:t>
      </w:r>
      <w:r w:rsidR="00E56499">
        <w:rPr>
          <w:rFonts w:ascii="Times New Roman" w:hAnsi="Times New Roman" w:cs="Times New Roman"/>
        </w:rPr>
        <w:t xml:space="preserve"> года</w:t>
      </w:r>
      <w:r w:rsidRPr="004F1B41">
        <w:rPr>
          <w:rFonts w:ascii="Times New Roman" w:hAnsi="Times New Roman" w:cs="Times New Roman"/>
        </w:rPr>
        <w:t xml:space="preserve"> </w:t>
      </w:r>
      <w:r w:rsidR="00985A07">
        <w:rPr>
          <w:rFonts w:ascii="Times New Roman" w:hAnsi="Times New Roman" w:cs="Times New Roman"/>
        </w:rPr>
        <w:t xml:space="preserve">№ </w:t>
      </w:r>
      <w:r w:rsidRPr="004F1B41">
        <w:rPr>
          <w:rFonts w:ascii="Times New Roman" w:hAnsi="Times New Roman" w:cs="Times New Roman"/>
        </w:rPr>
        <w:t xml:space="preserve">45/9 </w:t>
      </w:r>
      <w:r w:rsidR="00985A07">
        <w:rPr>
          <w:rFonts w:ascii="Times New Roman" w:hAnsi="Times New Roman" w:cs="Times New Roman"/>
        </w:rPr>
        <w:t>«</w:t>
      </w:r>
      <w:r w:rsidRPr="004F1B41">
        <w:rPr>
          <w:rFonts w:ascii="Times New Roman" w:hAnsi="Times New Roman" w:cs="Times New Roman"/>
        </w:rPr>
        <w:t>Об утверждении предельных цен на твердое топливо (дрова), реализуемое гражданам, управляющим организациям, товариществам собственников жилья, жилищным, жилищно-строительным или иным специализированным потребительским кооперативам, созданным в целях удовлетворения потребностей граждан в жилье, на территориях муниципальных образований Приморского края</w:t>
      </w:r>
      <w:r w:rsidR="00985A07">
        <w:rPr>
          <w:rFonts w:ascii="Times New Roman" w:hAnsi="Times New Roman" w:cs="Times New Roman"/>
        </w:rPr>
        <w:t>»</w:t>
      </w:r>
      <w:r w:rsidR="00A356FC" w:rsidRPr="004F1B41">
        <w:rPr>
          <w:rFonts w:ascii="Times New Roman" w:hAnsi="Times New Roman" w:cs="Times New Roman"/>
        </w:rPr>
        <w:t>.</w:t>
      </w:r>
    </w:p>
    <w:p w:rsidR="00181CAA" w:rsidRPr="004F1B41" w:rsidRDefault="005C65E6" w:rsidP="00E56499">
      <w:pPr>
        <w:numPr>
          <w:ilvl w:val="1"/>
          <w:numId w:val="28"/>
        </w:numPr>
        <w:tabs>
          <w:tab w:val="left" w:pos="1418"/>
        </w:tabs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F1B41">
        <w:rPr>
          <w:rFonts w:ascii="Times New Roman" w:hAnsi="Times New Roman" w:cs="Times New Roman"/>
        </w:rPr>
        <w:t>Реализация твердого топлива (дров</w:t>
      </w:r>
      <w:r w:rsidR="000202FF" w:rsidRPr="004F1B41">
        <w:rPr>
          <w:rFonts w:ascii="Times New Roman" w:hAnsi="Times New Roman" w:cs="Times New Roman"/>
        </w:rPr>
        <w:t>а</w:t>
      </w:r>
      <w:r w:rsidRPr="004F1B41">
        <w:rPr>
          <w:rFonts w:ascii="Times New Roman" w:hAnsi="Times New Roman" w:cs="Times New Roman"/>
        </w:rPr>
        <w:t>) населению района осуществляется по предельным ценам исходя из установленного норматива потребления твердого топлива (дров</w:t>
      </w:r>
      <w:r w:rsidR="000202FF" w:rsidRPr="004F1B41">
        <w:rPr>
          <w:rFonts w:ascii="Times New Roman" w:hAnsi="Times New Roman" w:cs="Times New Roman"/>
        </w:rPr>
        <w:t>а</w:t>
      </w:r>
      <w:r w:rsidRPr="004F1B41">
        <w:rPr>
          <w:rFonts w:ascii="Times New Roman" w:hAnsi="Times New Roman" w:cs="Times New Roman"/>
        </w:rPr>
        <w:t>) для населения района, утвержденного постановлением департамента по тарифам Приморского края от 20</w:t>
      </w:r>
      <w:r w:rsidR="00E56499">
        <w:rPr>
          <w:rFonts w:ascii="Times New Roman" w:hAnsi="Times New Roman" w:cs="Times New Roman"/>
        </w:rPr>
        <w:t xml:space="preserve"> июля </w:t>
      </w:r>
      <w:r w:rsidRPr="004F1B41">
        <w:rPr>
          <w:rFonts w:ascii="Times New Roman" w:hAnsi="Times New Roman" w:cs="Times New Roman"/>
        </w:rPr>
        <w:t>2016</w:t>
      </w:r>
      <w:r w:rsidR="00E56499">
        <w:rPr>
          <w:rFonts w:ascii="Times New Roman" w:hAnsi="Times New Roman" w:cs="Times New Roman"/>
        </w:rPr>
        <w:t xml:space="preserve"> года</w:t>
      </w:r>
      <w:r w:rsidRPr="004F1B41">
        <w:rPr>
          <w:rFonts w:ascii="Times New Roman" w:hAnsi="Times New Roman" w:cs="Times New Roman"/>
        </w:rPr>
        <w:t xml:space="preserve"> </w:t>
      </w:r>
      <w:r w:rsidR="00985A07">
        <w:rPr>
          <w:rFonts w:ascii="Times New Roman" w:hAnsi="Times New Roman" w:cs="Times New Roman"/>
        </w:rPr>
        <w:t>№</w:t>
      </w:r>
      <w:r w:rsidRPr="004F1B41">
        <w:rPr>
          <w:rFonts w:ascii="Times New Roman" w:hAnsi="Times New Roman" w:cs="Times New Roman"/>
        </w:rPr>
        <w:t xml:space="preserve"> 34/5 </w:t>
      </w:r>
      <w:r w:rsidR="00985A07">
        <w:rPr>
          <w:rFonts w:ascii="Times New Roman" w:hAnsi="Times New Roman" w:cs="Times New Roman"/>
        </w:rPr>
        <w:t>«</w:t>
      </w:r>
      <w:r w:rsidRPr="004F1B41">
        <w:rPr>
          <w:rFonts w:ascii="Times New Roman" w:hAnsi="Times New Roman" w:cs="Times New Roman"/>
        </w:rPr>
        <w:t>Об установлении нормативов потребления твердого топлива при наличии печного отопления для населения на территории Приморского края</w:t>
      </w:r>
      <w:r w:rsidR="00985A07">
        <w:rPr>
          <w:rFonts w:ascii="Times New Roman" w:hAnsi="Times New Roman" w:cs="Times New Roman"/>
        </w:rPr>
        <w:t>»</w:t>
      </w:r>
      <w:r w:rsidRPr="004F1B41">
        <w:rPr>
          <w:rFonts w:ascii="Times New Roman" w:hAnsi="Times New Roman" w:cs="Times New Roman"/>
        </w:rPr>
        <w:t>, однократно в течение календарного года на один жилой дом (квартиру).</w:t>
      </w:r>
    </w:p>
    <w:p w:rsidR="00260765" w:rsidRPr="004F1B41" w:rsidRDefault="005C65E6" w:rsidP="00E56499">
      <w:pPr>
        <w:numPr>
          <w:ilvl w:val="1"/>
          <w:numId w:val="28"/>
        </w:numPr>
        <w:tabs>
          <w:tab w:val="left" w:pos="1418"/>
        </w:tabs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F1B41">
        <w:rPr>
          <w:rFonts w:ascii="Times New Roman" w:eastAsia="Calibri" w:hAnsi="Times New Roman" w:cs="Times New Roman"/>
        </w:rPr>
        <w:t>Главным распорядителем средств бюджета Пожарского муниципального района является администрация Пожарского муниципального района.</w:t>
      </w:r>
    </w:p>
    <w:p w:rsidR="005C65E6" w:rsidRPr="004F1B41" w:rsidRDefault="005C65E6" w:rsidP="00E56499">
      <w:pPr>
        <w:numPr>
          <w:ilvl w:val="1"/>
          <w:numId w:val="28"/>
        </w:numPr>
        <w:tabs>
          <w:tab w:val="left" w:pos="1418"/>
        </w:tabs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F1B41">
        <w:rPr>
          <w:rFonts w:ascii="Times New Roman" w:eastAsia="Calibri" w:hAnsi="Times New Roman" w:cs="Times New Roman"/>
        </w:rPr>
        <w:t>Субсидии предоставляются в соответствии со сводной бюджетной росписью бюджета Пожарского муниципального района, кассовым планом исполнения бюджета Пожарского муниципального района в пределах</w:t>
      </w:r>
      <w:r w:rsidRPr="004F1B41">
        <w:rPr>
          <w:rFonts w:ascii="Times New Roman" w:eastAsia="Calibri" w:hAnsi="Times New Roman" w:cs="Times New Roman"/>
          <w:color w:val="auto"/>
          <w:spacing w:val="0"/>
        </w:rPr>
        <w:t xml:space="preserve"> лимитов бюджетных обязательств на данные цели в соответствующем финансовом году.</w:t>
      </w:r>
    </w:p>
    <w:p w:rsidR="005C65E6" w:rsidRPr="004514C3" w:rsidRDefault="005C65E6" w:rsidP="00E56499">
      <w:pPr>
        <w:numPr>
          <w:ilvl w:val="1"/>
          <w:numId w:val="28"/>
        </w:numPr>
        <w:tabs>
          <w:tab w:val="left" w:pos="1418"/>
        </w:tabs>
        <w:spacing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F1B41">
        <w:rPr>
          <w:rFonts w:ascii="Times New Roman" w:eastAsia="Calibri" w:hAnsi="Times New Roman" w:cs="Times New Roman"/>
          <w:color w:val="auto"/>
          <w:spacing w:val="0"/>
        </w:rPr>
        <w:t>Главным распорядителем средств бюджета размещаются сведения о субсидиях на едином портале бюджетной системы Российской Федерации в информационно-телекоммуникационной сети Интернет после утверждения решения о бюджете, о внесении изменений в решение о бюджете в течение 7 рабочих дней.</w:t>
      </w:r>
    </w:p>
    <w:p w:rsidR="004514C3" w:rsidRPr="004F1B41" w:rsidRDefault="004514C3" w:rsidP="00E56499">
      <w:pPr>
        <w:tabs>
          <w:tab w:val="left" w:pos="1418"/>
        </w:tabs>
        <w:spacing w:line="360" w:lineRule="auto"/>
        <w:jc w:val="both"/>
        <w:textAlignment w:val="baseline"/>
        <w:rPr>
          <w:rFonts w:ascii="Times New Roman" w:hAnsi="Times New Roman" w:cs="Times New Roman"/>
          <w:color w:val="auto"/>
        </w:rPr>
      </w:pPr>
    </w:p>
    <w:p w:rsidR="00260765" w:rsidRPr="005C65E6" w:rsidRDefault="00181CAA" w:rsidP="004514C3">
      <w:pPr>
        <w:numPr>
          <w:ilvl w:val="0"/>
          <w:numId w:val="29"/>
        </w:numPr>
        <w:tabs>
          <w:tab w:val="clear" w:pos="720"/>
          <w:tab w:val="left" w:pos="1134"/>
        </w:tabs>
        <w:spacing w:line="360" w:lineRule="auto"/>
        <w:ind w:left="0" w:firstLine="709"/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C65E6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Условия</w:t>
      </w:r>
      <w:r w:rsidR="005C65E6" w:rsidRPr="005C65E6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 xml:space="preserve"> предоставления субсидий</w:t>
      </w:r>
    </w:p>
    <w:p w:rsidR="000C68EF" w:rsidRDefault="000C68EF" w:rsidP="004514C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0C68EF" w:rsidRPr="000C68EF" w:rsidRDefault="00064048" w:rsidP="00E56499">
      <w:pPr>
        <w:pStyle w:val="ab"/>
        <w:tabs>
          <w:tab w:val="left" w:pos="1418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</w:t>
      </w:r>
      <w:r w:rsidR="000C68EF" w:rsidRPr="000C68E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0C68EF" w:rsidRPr="000C68EF">
        <w:rPr>
          <w:sz w:val="28"/>
          <w:szCs w:val="28"/>
        </w:rPr>
        <w:t>.</w:t>
      </w:r>
      <w:r w:rsidR="00E56499">
        <w:rPr>
          <w:sz w:val="28"/>
          <w:szCs w:val="28"/>
        </w:rPr>
        <w:tab/>
      </w:r>
      <w:r w:rsidR="000C68EF" w:rsidRPr="000C68EF">
        <w:rPr>
          <w:sz w:val="28"/>
          <w:szCs w:val="28"/>
        </w:rPr>
        <w:t>Субсидия предоставляется юридическим лицам</w:t>
      </w:r>
      <w:r>
        <w:rPr>
          <w:sz w:val="28"/>
          <w:szCs w:val="28"/>
        </w:rPr>
        <w:t>, индивидуальным предпринимателям и физическим лицам</w:t>
      </w:r>
      <w:r w:rsidR="000C68EF" w:rsidRPr="000C68EF">
        <w:rPr>
          <w:sz w:val="28"/>
          <w:szCs w:val="28"/>
        </w:rPr>
        <w:t xml:space="preserve"> (далее – получатель субсидии, участник отбора), соответствующим на 1 число месяца, </w:t>
      </w:r>
      <w:r w:rsidR="003472CC" w:rsidRPr="003472CC">
        <w:rPr>
          <w:sz w:val="28"/>
          <w:szCs w:val="28"/>
        </w:rPr>
        <w:t>в котором планируется проведение отбора</w:t>
      </w:r>
      <w:r w:rsidR="00BB7DBC">
        <w:rPr>
          <w:sz w:val="28"/>
          <w:szCs w:val="28"/>
        </w:rPr>
        <w:t>, следующим требованиям</w:t>
      </w:r>
      <w:r w:rsidR="000C68EF" w:rsidRPr="000C68EF">
        <w:rPr>
          <w:sz w:val="28"/>
          <w:szCs w:val="28"/>
        </w:rPr>
        <w:t>:</w:t>
      </w:r>
    </w:p>
    <w:p w:rsidR="00BB7DBC" w:rsidRPr="00BB7DBC" w:rsidRDefault="00BB7DBC" w:rsidP="004514C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BB7DBC">
        <w:rPr>
          <w:sz w:val="28"/>
          <w:szCs w:val="28"/>
        </w:rPr>
        <w:lastRenderedPageBreak/>
        <w:t>1)</w:t>
      </w:r>
      <w:r w:rsidRPr="00BB7DBC">
        <w:rPr>
          <w:sz w:val="28"/>
          <w:szCs w:val="28"/>
        </w:rPr>
        <w:tab/>
        <w:t>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случае, если такое требование предусмотрено правовым актом);</w:t>
      </w:r>
    </w:p>
    <w:p w:rsidR="00BB7DBC" w:rsidRPr="00BB7DBC" w:rsidRDefault="00BB7DBC" w:rsidP="00BB7DBC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BB7DBC">
        <w:rPr>
          <w:sz w:val="28"/>
          <w:szCs w:val="28"/>
        </w:rPr>
        <w:t>2)</w:t>
      </w:r>
      <w:r w:rsidRPr="00BB7DBC">
        <w:rPr>
          <w:sz w:val="28"/>
          <w:szCs w:val="28"/>
        </w:rPr>
        <w:tab/>
        <w:t>у участника отбора должна отсутствовать просроченная задолженность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субсидий, предоставляемых государственным (муниципальным) учреждениям, субсидий в целях возмещения недополученных доходов, субсидий в целях финансового обеспечения или возмещения затрат, связанных с поставкой товаров (выполнением работ, оказанием услуг) получателями субсидий физическим лицам) (в случае, если такие требования предусмотрены правовым актом);</w:t>
      </w:r>
    </w:p>
    <w:p w:rsidR="00BB7DBC" w:rsidRPr="00BB7DBC" w:rsidRDefault="00BB7DBC" w:rsidP="00BB7DBC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BB7DBC">
        <w:rPr>
          <w:sz w:val="28"/>
          <w:szCs w:val="28"/>
        </w:rPr>
        <w:t>3)</w:t>
      </w:r>
      <w:r w:rsidRPr="00BB7DBC">
        <w:rPr>
          <w:sz w:val="28"/>
          <w:szCs w:val="28"/>
        </w:rPr>
        <w:tab/>
        <w:t>участники отбора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- индивидуальные предприниматели не должны прекратить деятельность в качестве индивидуального предпринимателя (в случае, если такие требования предусмотрены правовым актом);</w:t>
      </w:r>
    </w:p>
    <w:p w:rsidR="00BB7DBC" w:rsidRPr="00BB7DBC" w:rsidRDefault="00BB7DBC" w:rsidP="00BB7DBC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BB7DBC">
        <w:rPr>
          <w:sz w:val="28"/>
          <w:szCs w:val="28"/>
        </w:rPr>
        <w:t>4)</w:t>
      </w:r>
      <w:r w:rsidRPr="00BB7DBC">
        <w:rPr>
          <w:sz w:val="28"/>
          <w:szCs w:val="28"/>
        </w:rPr>
        <w:tab/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 и о </w:t>
      </w:r>
      <w:r w:rsidRPr="00BB7DBC">
        <w:rPr>
          <w:sz w:val="28"/>
          <w:szCs w:val="28"/>
        </w:rPr>
        <w:lastRenderedPageBreak/>
        <w:t>физическом лице - производителе товаров, работ, услуг, являющихся участниками отбора (в случае, если такие требования предусмотрены правовым актом);</w:t>
      </w:r>
    </w:p>
    <w:p w:rsidR="00BB7DBC" w:rsidRPr="00BB7DBC" w:rsidRDefault="00BB7DBC" w:rsidP="00BB7DBC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BB7DBC">
        <w:rPr>
          <w:sz w:val="28"/>
          <w:szCs w:val="28"/>
        </w:rPr>
        <w:t>5)</w:t>
      </w:r>
      <w:r w:rsidRPr="00BB7DBC">
        <w:rPr>
          <w:sz w:val="28"/>
          <w:szCs w:val="28"/>
        </w:rPr>
        <w:tab/>
        <w:t>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6D440B" w:rsidRDefault="00BB7DBC" w:rsidP="004514C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BB7DBC">
        <w:rPr>
          <w:sz w:val="28"/>
          <w:szCs w:val="28"/>
        </w:rPr>
        <w:t>6)</w:t>
      </w:r>
      <w:r w:rsidRPr="00BB7DBC">
        <w:rPr>
          <w:sz w:val="28"/>
          <w:szCs w:val="28"/>
        </w:rPr>
        <w:tab/>
        <w:t>участники отбора не должны получать средства из федерального бюджета (бюджета субъекта Российской Федерации, местного бюджета),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правовым актом.</w:t>
      </w:r>
    </w:p>
    <w:p w:rsidR="00BB7DBC" w:rsidRDefault="00BB7DBC" w:rsidP="004514C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6D440B" w:rsidRPr="00985A07" w:rsidRDefault="006D440B" w:rsidP="004514C3">
      <w:pPr>
        <w:pStyle w:val="ab"/>
        <w:numPr>
          <w:ilvl w:val="0"/>
          <w:numId w:val="29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center"/>
        <w:textAlignment w:val="baseline"/>
        <w:rPr>
          <w:b/>
          <w:sz w:val="28"/>
          <w:szCs w:val="28"/>
        </w:rPr>
      </w:pPr>
      <w:r w:rsidRPr="00985A07">
        <w:rPr>
          <w:b/>
          <w:sz w:val="28"/>
          <w:szCs w:val="28"/>
        </w:rPr>
        <w:t xml:space="preserve">Условия и </w:t>
      </w:r>
      <w:r w:rsidR="00035585">
        <w:rPr>
          <w:b/>
          <w:sz w:val="28"/>
          <w:szCs w:val="28"/>
        </w:rPr>
        <w:t>п</w:t>
      </w:r>
      <w:r w:rsidRPr="00985A07">
        <w:rPr>
          <w:b/>
          <w:sz w:val="28"/>
          <w:szCs w:val="28"/>
        </w:rPr>
        <w:t>орядок проведения отбора для получателей субсидии</w:t>
      </w:r>
    </w:p>
    <w:p w:rsidR="006D440B" w:rsidRPr="006D440B" w:rsidRDefault="006D440B" w:rsidP="004514C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1</w:t>
      </w:r>
      <w:r w:rsidR="006D440B" w:rsidRPr="00E56499">
        <w:rPr>
          <w:sz w:val="28"/>
          <w:szCs w:val="28"/>
        </w:rPr>
        <w:t>. Проведение отбора осуществляется администрацией Пожарского муниципального района (далее – уполномоченный орган) и проводится путем запроса предложений. Для проведения отбора получателей субсидии на основании постановления администрации</w:t>
      </w:r>
      <w:r w:rsidR="00E56499" w:rsidRPr="00E56499">
        <w:rPr>
          <w:sz w:val="28"/>
          <w:szCs w:val="28"/>
        </w:rPr>
        <w:t xml:space="preserve"> Пожарского муниципального района Приморского края</w:t>
      </w:r>
      <w:r w:rsidR="006D440B" w:rsidRPr="00E56499">
        <w:rPr>
          <w:sz w:val="28"/>
          <w:szCs w:val="28"/>
        </w:rPr>
        <w:t xml:space="preserve"> </w:t>
      </w:r>
      <w:r w:rsidR="000202FF" w:rsidRPr="00E56499">
        <w:rPr>
          <w:sz w:val="28"/>
          <w:szCs w:val="28"/>
        </w:rPr>
        <w:t>создается</w:t>
      </w:r>
      <w:r w:rsidR="006D440B" w:rsidRPr="00E56499">
        <w:rPr>
          <w:sz w:val="28"/>
          <w:szCs w:val="28"/>
        </w:rPr>
        <w:t xml:space="preserve"> комиссия из числа компетентных специалистов.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Отбор проводится на основании предложений (заявок), направленных участниками отбора для участия в отборе, исходя из соответствия участника отбора критериям отбора и очередности поступления предложений (заявок) на участие в отборе.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3.2</w:t>
      </w:r>
      <w:r w:rsidR="006D440B" w:rsidRPr="00E56499">
        <w:rPr>
          <w:sz w:val="28"/>
          <w:szCs w:val="28"/>
        </w:rPr>
        <w:t>. Для получения субсидии участник отбора представляет в уполномоченный орган предложение (заявку), содержащее следующие документы: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 xml:space="preserve">– </w:t>
      </w:r>
      <w:r w:rsidR="009436EB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 xml:space="preserve">заявка для участия в отборе, согласно </w:t>
      </w:r>
      <w:r w:rsidR="00E56499" w:rsidRPr="00E56499">
        <w:rPr>
          <w:rFonts w:ascii="Times New Roman" w:hAnsi="Times New Roman" w:cs="Times New Roman"/>
        </w:rPr>
        <w:t>Приложению</w:t>
      </w:r>
      <w:r w:rsidRPr="00E56499">
        <w:rPr>
          <w:rFonts w:ascii="Times New Roman" w:hAnsi="Times New Roman" w:cs="Times New Roman"/>
        </w:rPr>
        <w:t xml:space="preserve"> 1 к настоящему Порядку;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 xml:space="preserve">– </w:t>
      </w:r>
      <w:r w:rsidR="009436EB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 xml:space="preserve">сведения о получателе субсидий согласно </w:t>
      </w:r>
      <w:r w:rsidR="00E56499" w:rsidRPr="00E56499">
        <w:rPr>
          <w:rFonts w:ascii="Times New Roman" w:hAnsi="Times New Roman" w:cs="Times New Roman"/>
        </w:rPr>
        <w:t xml:space="preserve">Приложению </w:t>
      </w:r>
      <w:r w:rsidRPr="00E56499">
        <w:rPr>
          <w:rFonts w:ascii="Times New Roman" w:hAnsi="Times New Roman" w:cs="Times New Roman"/>
        </w:rPr>
        <w:t>2 к настоящему Порядку;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 xml:space="preserve">– </w:t>
      </w:r>
      <w:r w:rsidR="009436EB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 xml:space="preserve">справка за подписью уполномоченного лица по форме, согласно </w:t>
      </w:r>
      <w:r w:rsidR="00E56499" w:rsidRPr="00E56499">
        <w:rPr>
          <w:rFonts w:ascii="Times New Roman" w:hAnsi="Times New Roman" w:cs="Times New Roman"/>
        </w:rPr>
        <w:t xml:space="preserve">Приложению </w:t>
      </w:r>
      <w:r w:rsidRPr="00E56499">
        <w:rPr>
          <w:rFonts w:ascii="Times New Roman" w:hAnsi="Times New Roman" w:cs="Times New Roman"/>
        </w:rPr>
        <w:t>3 к настоящему порядку;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 xml:space="preserve">– </w:t>
      </w:r>
      <w:r w:rsidR="009436EB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>копии учредительных документов;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 xml:space="preserve">– </w:t>
      </w:r>
      <w:r w:rsidR="009436EB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 xml:space="preserve">справка-расчет на предоставление субсидии согласно </w:t>
      </w:r>
      <w:r w:rsidR="00E56499" w:rsidRPr="00E56499">
        <w:rPr>
          <w:rFonts w:ascii="Times New Roman" w:hAnsi="Times New Roman" w:cs="Times New Roman"/>
        </w:rPr>
        <w:t xml:space="preserve">Приложению </w:t>
      </w:r>
      <w:r w:rsidRPr="00E56499">
        <w:rPr>
          <w:rFonts w:ascii="Times New Roman" w:hAnsi="Times New Roman" w:cs="Times New Roman"/>
        </w:rPr>
        <w:t>4 к настоящему порядку;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>–</w:t>
      </w:r>
      <w:r w:rsidR="00DF2F98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>копии документов, подтверждающих полномочия руководителя участника отбора;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 xml:space="preserve">– </w:t>
      </w:r>
      <w:r w:rsidR="009436EB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>письмо-подтверждение о том, что на дату подачи заявки на участие в отборе участник не находится в процессе ликвидации, реорганизации или банкротства, а также об отсутствии действующего решения уполномоченного органа (органа юстиции, прокуратуры, суда) о приостановлении деятельности организации на момент подачи заявки (письмо-подтверждение составляет участник в свободной форме).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>–</w:t>
      </w:r>
      <w:r w:rsidR="00DF2F98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>согласие на публикацию (размещение) в информационно-телекоммуникационной сети «Интернет» информации об участнике отбора, о подаваемом участником отбора предложении (заявке), иной информации об участнике отбора, связанной с соответствующим отбором;</w:t>
      </w:r>
    </w:p>
    <w:p w:rsidR="006D440B" w:rsidRPr="00E56499" w:rsidRDefault="006D440B" w:rsidP="00E56499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56499">
        <w:rPr>
          <w:rFonts w:ascii="Times New Roman" w:hAnsi="Times New Roman" w:cs="Times New Roman"/>
        </w:rPr>
        <w:t xml:space="preserve">– </w:t>
      </w:r>
      <w:r w:rsidR="009436EB" w:rsidRPr="00E56499">
        <w:rPr>
          <w:rFonts w:ascii="Times New Roman" w:hAnsi="Times New Roman" w:cs="Times New Roman"/>
        </w:rPr>
        <w:tab/>
      </w:r>
      <w:r w:rsidRPr="00E56499">
        <w:rPr>
          <w:rFonts w:ascii="Times New Roman" w:hAnsi="Times New Roman" w:cs="Times New Roman"/>
        </w:rPr>
        <w:t>согласие на обработку персональных данных (для физического лица).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Документы представляются участником отбора на бумажном носителе.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Все документы, поданные на бумажном носителе,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 – участника отбора. Все листы предложения (заявки), поданные на бумажном носителе, должны быть прошиты, пронумерованы, заверены подписью уполномоченного лица – участника отбора и скреплены печатью (при наличии печати) на обороте предложения (заявки) с указанием общего количества листов.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Участник отбора самостоятельно несет все расходы, связанные с подготовкой и подачей заявки и приложенных к ней документов.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Предложение (заявка) отклоняется в день проведения регистрации в случае выявления на документах грубых исправлений, пятен, подтеков, а также неразборчивости шрифта.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 xml:space="preserve">. Участник отбора </w:t>
      </w:r>
      <w:r w:rsidR="00035585" w:rsidRPr="00E56499">
        <w:rPr>
          <w:sz w:val="28"/>
          <w:szCs w:val="28"/>
        </w:rPr>
        <w:t>обязан</w:t>
      </w:r>
      <w:r w:rsidR="006D440B" w:rsidRPr="00E56499">
        <w:rPr>
          <w:sz w:val="28"/>
          <w:szCs w:val="28"/>
        </w:rPr>
        <w:t xml:space="preserve"> представить в уполномоченный орган следующие документы: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8C5007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копи</w:t>
      </w:r>
      <w:r w:rsidR="000239B3" w:rsidRPr="00E56499">
        <w:rPr>
          <w:sz w:val="28"/>
          <w:szCs w:val="28"/>
        </w:rPr>
        <w:t>я</w:t>
      </w:r>
      <w:r w:rsidRPr="00E56499">
        <w:rPr>
          <w:sz w:val="28"/>
          <w:szCs w:val="28"/>
        </w:rPr>
        <w:t xml:space="preserve"> свидетельства о государственной регистрации юридического лица либо копию листа записи Единого государственного реестра юридических лиц/индивидуальных предпринимателей;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8C5007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копия свидетельства о постановке на учет в налоговом органе;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8C5007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банковские реквизиты юридического лица/индивидуального предпринимателя</w:t>
      </w:r>
      <w:r w:rsidR="00EA4A0C" w:rsidRPr="00E56499">
        <w:rPr>
          <w:sz w:val="28"/>
          <w:szCs w:val="28"/>
        </w:rPr>
        <w:t>/физического лица</w:t>
      </w:r>
      <w:r w:rsidRPr="00E56499">
        <w:rPr>
          <w:sz w:val="28"/>
          <w:szCs w:val="28"/>
        </w:rPr>
        <w:t>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8C5007" w:rsidRPr="00E56499">
        <w:rPr>
          <w:sz w:val="28"/>
          <w:szCs w:val="28"/>
        </w:rPr>
        <w:tab/>
      </w:r>
      <w:r w:rsidR="00BD6B2F" w:rsidRPr="00E56499">
        <w:rPr>
          <w:sz w:val="28"/>
          <w:szCs w:val="28"/>
        </w:rPr>
        <w:t>с</w:t>
      </w:r>
      <w:r w:rsidRPr="00E56499">
        <w:rPr>
          <w:sz w:val="28"/>
          <w:szCs w:val="28"/>
        </w:rPr>
        <w:t>правк</w:t>
      </w:r>
      <w:r w:rsidR="00A11029" w:rsidRPr="00E56499">
        <w:rPr>
          <w:sz w:val="28"/>
          <w:szCs w:val="28"/>
        </w:rPr>
        <w:t>а</w:t>
      </w:r>
      <w:r w:rsidRPr="00E56499">
        <w:rPr>
          <w:sz w:val="28"/>
          <w:szCs w:val="28"/>
        </w:rPr>
        <w:t xml:space="preserve"> об отсутствии неисполненной обязанности по уплате налогов, сборов, страховых взносов, пени, штрафов и процентов, подлежащих уплате в соответствии с законодательством Российской Федерации о налогах и сборах, выданную налоговым органом не ранее чем за 30 дней до подачи заявки;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8C5007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выписк</w:t>
      </w:r>
      <w:r w:rsidR="00A11029" w:rsidRPr="00E56499">
        <w:rPr>
          <w:sz w:val="28"/>
          <w:szCs w:val="28"/>
        </w:rPr>
        <w:t>а</w:t>
      </w:r>
      <w:r w:rsidRPr="00E56499">
        <w:rPr>
          <w:sz w:val="28"/>
          <w:szCs w:val="28"/>
        </w:rPr>
        <w:t xml:space="preserve"> из Единого государственного реестра юридических лиц/индивидуальных предпринимателей.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4</w:t>
      </w:r>
      <w:r w:rsidR="006D440B" w:rsidRPr="00E56499">
        <w:rPr>
          <w:sz w:val="28"/>
          <w:szCs w:val="28"/>
        </w:rPr>
        <w:t xml:space="preserve">. Уполномоченный орган в трехдневный срок со дня принятия решения о проведении </w:t>
      </w:r>
      <w:r w:rsidR="00CD6369" w:rsidRPr="00E56499">
        <w:rPr>
          <w:sz w:val="28"/>
          <w:szCs w:val="28"/>
        </w:rPr>
        <w:t>запроса предложений</w:t>
      </w:r>
      <w:r w:rsidR="006D440B" w:rsidRPr="00E56499">
        <w:rPr>
          <w:sz w:val="28"/>
          <w:szCs w:val="28"/>
        </w:rPr>
        <w:t xml:space="preserve"> размещает объявление о проведении отбора на официальном сайте администрации Пожарского муниципального района</w:t>
      </w:r>
      <w:r w:rsidR="00E56499">
        <w:rPr>
          <w:sz w:val="28"/>
          <w:szCs w:val="28"/>
        </w:rPr>
        <w:t xml:space="preserve"> Приморского края</w:t>
      </w:r>
      <w:r w:rsidR="005520E2" w:rsidRPr="00E56499">
        <w:rPr>
          <w:sz w:val="28"/>
          <w:szCs w:val="28"/>
        </w:rPr>
        <w:t xml:space="preserve"> и опубликовывает в газете «Победа», </w:t>
      </w:r>
      <w:r w:rsidR="0007391A" w:rsidRPr="00E56499">
        <w:rPr>
          <w:sz w:val="28"/>
          <w:szCs w:val="28"/>
        </w:rPr>
        <w:t xml:space="preserve">осуществляет </w:t>
      </w:r>
      <w:r w:rsidR="005520E2" w:rsidRPr="00E56499">
        <w:rPr>
          <w:sz w:val="28"/>
          <w:szCs w:val="28"/>
        </w:rPr>
        <w:t>прием</w:t>
      </w:r>
      <w:r w:rsidR="006D440B" w:rsidRPr="00E56499">
        <w:rPr>
          <w:sz w:val="28"/>
          <w:szCs w:val="28"/>
        </w:rPr>
        <w:t xml:space="preserve"> предложений (заявок) осуществляется в срок, исчисляемый в календарных днях, со дня размещения объявления о проведении отбора.</w:t>
      </w:r>
    </w:p>
    <w:p w:rsidR="00BC290A" w:rsidRPr="00E56499" w:rsidRDefault="00BC290A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Даты начала подачи или окончания приема предложений (заявок) участников отбора, которая не может быть ранее 30-го календарного дня, следующего за днем размещения объявления о проведении отбора.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Объявление о проведении отбора содержит: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сроки проведения отбора (дату и время начала (окончания) подачи (приема) предложений (заявок) участников отбора);</w:t>
      </w:r>
    </w:p>
    <w:p w:rsidR="00F07833" w:rsidRPr="00E56499" w:rsidRDefault="00F0783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 даты начала подачи или окончания приема предложений (заявок) участников отбора;</w:t>
      </w:r>
    </w:p>
    <w:p w:rsidR="00F07833" w:rsidRPr="00E56499" w:rsidRDefault="00F0783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2A38E5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наименования, места нахождения, почтового адреса, адреса электронной почты уполномоченного органа;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цели предоставления субсидии;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результаты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детализации), значения которых устанавливаются в соглашениях;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 xml:space="preserve">требования к участникам отбора в соответствии с пунктами </w:t>
      </w:r>
      <w:r w:rsidR="004D4953" w:rsidRPr="00E56499">
        <w:rPr>
          <w:sz w:val="28"/>
          <w:szCs w:val="28"/>
        </w:rPr>
        <w:t>2.1.</w:t>
      </w:r>
      <w:r w:rsidRPr="00E56499">
        <w:rPr>
          <w:sz w:val="28"/>
          <w:szCs w:val="28"/>
        </w:rPr>
        <w:t xml:space="preserve"> настоящего Порядка и перечень документов, представляемых участниками отбора для подтверждения их соответствия указанным требованиям;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 xml:space="preserve">критерии к участникам отбора в соответствии с пунктом </w:t>
      </w:r>
      <w:r w:rsidR="004D4953" w:rsidRPr="00E56499">
        <w:rPr>
          <w:sz w:val="28"/>
          <w:szCs w:val="28"/>
        </w:rPr>
        <w:t>3</w:t>
      </w:r>
      <w:r w:rsidRPr="00E56499">
        <w:rPr>
          <w:sz w:val="28"/>
          <w:szCs w:val="28"/>
        </w:rPr>
        <w:t>.</w:t>
      </w:r>
      <w:r w:rsidR="004D4953" w:rsidRPr="00E56499">
        <w:rPr>
          <w:sz w:val="28"/>
          <w:szCs w:val="28"/>
        </w:rPr>
        <w:t>6</w:t>
      </w:r>
      <w:r w:rsidRPr="00E56499">
        <w:rPr>
          <w:sz w:val="28"/>
          <w:szCs w:val="28"/>
        </w:rPr>
        <w:t xml:space="preserve"> настоящего Порядка;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A835F0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порядок подачи предложений (заявок) участниками отбора и требований, предъявляемых к форме и содержанию предложений (заявок), подаваемых участниками отбора;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порядок отзыва предложений (заявок) участников отбора, порядок возврата предложений (заявок) участников отбора, определяющий в том числе основания для возврата предложений (заявок) участников отбора, порядок внесения изменений в предложения (заявки) участников отбора;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правила рассмотрения и оценки предложений (заявок) участников отбора;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BD6B2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срок подписания соглашения о предоставлении субсидии;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 условия признания получателя субсидии уклонившимся от заключения соглашения;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DF2F9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дата размещения результатов отбора на официальном сайте уполномоченного органа в информационно-телекоммуникационной сети «Интернет».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5</w:t>
      </w:r>
      <w:r w:rsidR="006D440B" w:rsidRPr="00E56499">
        <w:rPr>
          <w:sz w:val="28"/>
          <w:szCs w:val="28"/>
        </w:rPr>
        <w:t>. Уполномоченный орган: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70545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регистрирует предложения (заявки) в день их поступления в порядке очередности их поступления в журнале, который должен быть пронумерован, прошнурован и скреплен печатью. Номер при регистрации предложения (заявки) должен содержать указание на дату и время его поступления;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Заявки, прошитые и пронумерованные с описью, предоставляются: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70545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в администрацию</w:t>
      </w:r>
      <w:r w:rsidR="005520E2" w:rsidRPr="00E56499">
        <w:rPr>
          <w:sz w:val="28"/>
          <w:szCs w:val="28"/>
        </w:rPr>
        <w:t xml:space="preserve"> Пожарского муниципального района</w:t>
      </w:r>
      <w:r w:rsidRPr="00E56499">
        <w:rPr>
          <w:sz w:val="28"/>
          <w:szCs w:val="28"/>
        </w:rPr>
        <w:t xml:space="preserve"> по адресу: Приморский край, Пожарский район, пгт</w:t>
      </w:r>
      <w:r w:rsidR="00E56499">
        <w:rPr>
          <w:sz w:val="28"/>
          <w:szCs w:val="28"/>
        </w:rPr>
        <w:t xml:space="preserve"> </w:t>
      </w:r>
      <w:r w:rsidRPr="00E56499">
        <w:rPr>
          <w:sz w:val="28"/>
          <w:szCs w:val="28"/>
        </w:rPr>
        <w:t xml:space="preserve">Лучегорск, </w:t>
      </w:r>
      <w:r w:rsidR="00E56499">
        <w:rPr>
          <w:sz w:val="28"/>
          <w:szCs w:val="28"/>
        </w:rPr>
        <w:t>О</w:t>
      </w:r>
      <w:r w:rsidRPr="00E56499">
        <w:rPr>
          <w:sz w:val="28"/>
          <w:szCs w:val="28"/>
        </w:rPr>
        <w:t>бщественный центр, 1;</w:t>
      </w:r>
    </w:p>
    <w:p w:rsidR="00B57684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70545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почтовым отправлением. При почтовом отправлении датой принятия заявки и документов считается дата, указанная на штампе почтового отделения</w:t>
      </w:r>
      <w:r w:rsidR="00B57684" w:rsidRPr="00E56499">
        <w:rPr>
          <w:sz w:val="28"/>
          <w:szCs w:val="28"/>
        </w:rPr>
        <w:t>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В течение двух рабочих дней после дня окончания приема предложений (заявок) Комиссия рассматривает представленные документы на соответствие критериям отбора и требованиям настоящего Порядка и принимает решение о предоставлении субсидии участнику отбора либо об отказе в ее предоставлении. Получатель субсидии определяется Комиссией среди участников отбора в соответствии с критериями отбора и очередностью поступления предложений (заявок).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В случае если на участие в отборе не представлено ни одного предложения (заявки), отбор признается несостоявшимся.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Предложения (заявки) оцениваются по каждому критерию отбора по пятибалльной шкале (от 1 до 5) путем внесения баллов в лист голосования по форме, утвержденной уполномоченным органом. В случае наличия нескольких предложений (заявок), отвечающих установленным критериям отбора, субсидия предоставляется участнику отбора, имеющему преимущество по порядку очередности поданного предложения (заявки).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6</w:t>
      </w:r>
      <w:r w:rsidR="006D440B" w:rsidRPr="00E56499">
        <w:rPr>
          <w:sz w:val="28"/>
          <w:szCs w:val="28"/>
        </w:rPr>
        <w:t>. При рассмотрении предложений (заявок) Комиссия проверяет</w:t>
      </w:r>
      <w:r w:rsidRPr="00E56499">
        <w:rPr>
          <w:sz w:val="28"/>
          <w:szCs w:val="28"/>
        </w:rPr>
        <w:t xml:space="preserve"> участников отбора на</w:t>
      </w:r>
      <w:r w:rsidR="006D440B" w:rsidRPr="00E56499">
        <w:rPr>
          <w:sz w:val="28"/>
          <w:szCs w:val="28"/>
        </w:rPr>
        <w:t xml:space="preserve"> соответствие требованиям, установленным в пунктах </w:t>
      </w:r>
      <w:r w:rsidR="00AF736F" w:rsidRPr="00E56499">
        <w:rPr>
          <w:sz w:val="28"/>
          <w:szCs w:val="28"/>
        </w:rPr>
        <w:t>2</w:t>
      </w:r>
      <w:r w:rsidR="006D440B" w:rsidRPr="00E56499">
        <w:rPr>
          <w:sz w:val="28"/>
          <w:szCs w:val="28"/>
        </w:rPr>
        <w:t>.</w:t>
      </w:r>
      <w:r w:rsidR="00AF736F" w:rsidRPr="00E56499">
        <w:rPr>
          <w:sz w:val="28"/>
          <w:szCs w:val="28"/>
        </w:rPr>
        <w:t>1</w:t>
      </w:r>
      <w:r w:rsidRPr="00E56499">
        <w:rPr>
          <w:sz w:val="28"/>
          <w:szCs w:val="28"/>
        </w:rPr>
        <w:t>, 3.2.</w:t>
      </w:r>
      <w:r w:rsidR="00AF736F" w:rsidRPr="00E56499">
        <w:rPr>
          <w:sz w:val="28"/>
          <w:szCs w:val="28"/>
        </w:rPr>
        <w:t xml:space="preserve"> и 3.3.</w:t>
      </w:r>
      <w:r w:rsidRPr="00E56499">
        <w:rPr>
          <w:sz w:val="28"/>
          <w:szCs w:val="28"/>
        </w:rPr>
        <w:t xml:space="preserve"> </w:t>
      </w:r>
      <w:r w:rsidR="006D440B" w:rsidRPr="00E56499">
        <w:rPr>
          <w:sz w:val="28"/>
          <w:szCs w:val="28"/>
        </w:rPr>
        <w:t>настоящего Порядка, и руководствуется следующими критериями отбора:</w:t>
      </w:r>
    </w:p>
    <w:p w:rsidR="00C9220B" w:rsidRPr="00E56499" w:rsidRDefault="00C9220B" w:rsidP="00E56499">
      <w:pPr>
        <w:pStyle w:val="ab"/>
        <w:numPr>
          <w:ilvl w:val="0"/>
          <w:numId w:val="43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наличие опыта, необходимого для достижения результатов предоставления субсидии;</w:t>
      </w:r>
    </w:p>
    <w:p w:rsidR="00EA4A0C" w:rsidRPr="00E56499" w:rsidRDefault="00EA4A0C" w:rsidP="00E56499">
      <w:pPr>
        <w:pStyle w:val="ab"/>
        <w:numPr>
          <w:ilvl w:val="0"/>
          <w:numId w:val="43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наличие кадрового состава, необходимого для достижения результатов предоставления субсидии;</w:t>
      </w:r>
    </w:p>
    <w:p w:rsidR="006D440B" w:rsidRPr="00E56499" w:rsidRDefault="005520E2" w:rsidP="00E56499">
      <w:pPr>
        <w:pStyle w:val="ab"/>
        <w:numPr>
          <w:ilvl w:val="0"/>
          <w:numId w:val="43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наличие</w:t>
      </w:r>
      <w:r w:rsidR="004B00BE" w:rsidRPr="00E56499">
        <w:rPr>
          <w:sz w:val="28"/>
          <w:szCs w:val="28"/>
        </w:rPr>
        <w:t xml:space="preserve"> материально-технической базы, необходимой для достижения результатов предоставления субсидии</w:t>
      </w:r>
      <w:r w:rsidR="00C9220B" w:rsidRPr="00E56499">
        <w:rPr>
          <w:sz w:val="28"/>
          <w:szCs w:val="28"/>
        </w:rPr>
        <w:t xml:space="preserve"> (</w:t>
      </w:r>
      <w:r w:rsidRPr="00E56499">
        <w:rPr>
          <w:sz w:val="28"/>
          <w:szCs w:val="28"/>
        </w:rPr>
        <w:t>на праве собственности или на ином законном основании на территории Пожарского муниципального района складов, баз для хранения твердого топлива (дров), грузового автотранспорта, технических средств погрузочно-разгрузочных работ, пунктов приема и оформления заказов на твердое топливо от населения)</w:t>
      </w:r>
      <w:r w:rsidR="004D4953" w:rsidRPr="00E56499">
        <w:rPr>
          <w:sz w:val="28"/>
          <w:szCs w:val="28"/>
        </w:rPr>
        <w:t>;</w:t>
      </w:r>
    </w:p>
    <w:p w:rsidR="00EA4A0C" w:rsidRPr="00E56499" w:rsidRDefault="00EA4A0C" w:rsidP="00E56499">
      <w:pPr>
        <w:pStyle w:val="ab"/>
        <w:numPr>
          <w:ilvl w:val="0"/>
          <w:numId w:val="43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наличие договора купли-продажи, договора поставки, иные гражданско-правовые договоры, акт - передачи, счет фактура, транспортная накладная, приходный ордер, и другие документы, свидетельствующие о деятельности на территории Приморского края, связанной с реализацией твердого топлива (дрова);</w:t>
      </w:r>
    </w:p>
    <w:p w:rsidR="00810403" w:rsidRPr="00E56499" w:rsidRDefault="00810403" w:rsidP="00E56499">
      <w:pPr>
        <w:pStyle w:val="ab"/>
        <w:numPr>
          <w:ilvl w:val="0"/>
          <w:numId w:val="43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перечень документов, необходимых для подтверждения соответствия участника отбора требованиям</w:t>
      </w:r>
      <w:r w:rsidR="00EA4A0C" w:rsidRPr="00E56499">
        <w:rPr>
          <w:sz w:val="28"/>
          <w:szCs w:val="28"/>
        </w:rPr>
        <w:t>, предусмотренным настоящим Порядком.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7</w:t>
      </w:r>
      <w:r w:rsidR="006D440B" w:rsidRPr="00E56499">
        <w:rPr>
          <w:sz w:val="28"/>
          <w:szCs w:val="28"/>
        </w:rPr>
        <w:t>. Участник отбора имеет право отозвать предложение (заявку) в любое время до истечения срока завершения отбора.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8</w:t>
      </w:r>
      <w:r w:rsidR="006D440B" w:rsidRPr="00E56499">
        <w:rPr>
          <w:sz w:val="28"/>
          <w:szCs w:val="28"/>
        </w:rPr>
        <w:t>. Основаниями для отклонения предложений (заявок) участника отбора на стадии их рассмотрения Комиссией и оценки участников являются: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DF2F9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несоответствие участника отбора требованиям, установленным в пункт</w:t>
      </w:r>
      <w:r w:rsidR="002E3D90" w:rsidRPr="00E56499">
        <w:rPr>
          <w:sz w:val="28"/>
          <w:szCs w:val="28"/>
        </w:rPr>
        <w:t>ах 2 и 3</w:t>
      </w:r>
      <w:r w:rsidRPr="00E56499">
        <w:rPr>
          <w:sz w:val="28"/>
          <w:szCs w:val="28"/>
        </w:rPr>
        <w:t xml:space="preserve"> настоящего Порядка;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DF2F9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несоответствие представленных участником отбора предложений (заявок) и документов требованиям к предложениям (заявкам) участника отбора, установленным в объявлении о проведении отбора;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DF2F9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="00DF2F98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подача участником отбора предложения (заявки) после даты и(или) времени, определенных для подачи предложений (заявок).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</w:t>
      </w:r>
      <w:r w:rsidRPr="00E56499">
        <w:rPr>
          <w:sz w:val="28"/>
          <w:szCs w:val="28"/>
        </w:rPr>
        <w:t>9</w:t>
      </w:r>
      <w:r w:rsidR="006D440B" w:rsidRPr="00E56499">
        <w:rPr>
          <w:sz w:val="28"/>
          <w:szCs w:val="28"/>
        </w:rPr>
        <w:t>. Участник отбора имеет право устранить недостатки и подать заявку повторно с полным пакетом исправленных документов в сроки, отведенные на проведение отбора. При этом исправленное предложение (заявка) с пакетом документов регистрируется в день их повторного поступления в порядке очередности поступления предложений (заявок).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.1</w:t>
      </w:r>
      <w:r w:rsidRPr="00E56499">
        <w:rPr>
          <w:sz w:val="28"/>
          <w:szCs w:val="28"/>
        </w:rPr>
        <w:t>0</w:t>
      </w:r>
      <w:r w:rsidR="006D440B" w:rsidRPr="00E56499">
        <w:rPr>
          <w:sz w:val="28"/>
          <w:szCs w:val="28"/>
        </w:rPr>
        <w:t xml:space="preserve">. Рассмотрение предложений (заявок) осуществляется по адресу: Приморский край, Пожарский район, пгт Лучегорск, </w:t>
      </w:r>
      <w:r w:rsidR="00E56499">
        <w:rPr>
          <w:sz w:val="28"/>
          <w:szCs w:val="28"/>
        </w:rPr>
        <w:t>О</w:t>
      </w:r>
      <w:r w:rsidR="006D440B" w:rsidRPr="00E56499">
        <w:rPr>
          <w:sz w:val="28"/>
          <w:szCs w:val="28"/>
        </w:rPr>
        <w:t xml:space="preserve">бщественный центр, 1, каб. </w:t>
      </w:r>
      <w:r w:rsidR="00B57684" w:rsidRPr="00E56499">
        <w:rPr>
          <w:sz w:val="28"/>
          <w:szCs w:val="28"/>
        </w:rPr>
        <w:t>30</w:t>
      </w:r>
      <w:r w:rsidR="00E56499">
        <w:rPr>
          <w:sz w:val="28"/>
          <w:szCs w:val="28"/>
        </w:rPr>
        <w:t>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.1</w:t>
      </w:r>
      <w:r w:rsidRPr="00E56499">
        <w:rPr>
          <w:sz w:val="28"/>
          <w:szCs w:val="28"/>
        </w:rPr>
        <w:t>1</w:t>
      </w:r>
      <w:r w:rsidR="006D440B" w:rsidRPr="00E56499">
        <w:rPr>
          <w:sz w:val="28"/>
          <w:szCs w:val="28"/>
        </w:rPr>
        <w:t>. Решение о предоставлении или об отказе в предоставлении субсидии оформляется протоколом заседания комиссии и подписывается председателем комиссии.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В протоколе отражается, в том числе следующая информация:</w:t>
      </w:r>
    </w:p>
    <w:p w:rsidR="00A853D4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C963F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дата, время и место проведения рассмотрения</w:t>
      </w:r>
      <w:r w:rsidR="00BA4F1E" w:rsidRPr="00E56499">
        <w:rPr>
          <w:sz w:val="28"/>
          <w:szCs w:val="28"/>
        </w:rPr>
        <w:t xml:space="preserve"> и оценки</w:t>
      </w:r>
      <w:r w:rsidRPr="00E56499">
        <w:rPr>
          <w:sz w:val="28"/>
          <w:szCs w:val="28"/>
        </w:rPr>
        <w:t xml:space="preserve"> предложений (заявок);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C963F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информация об участниках отбора, предложения (заявки) которых были рассмотрены;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 xml:space="preserve">– </w:t>
      </w:r>
      <w:r w:rsidR="00C963FF" w:rsidRPr="00E56499">
        <w:rPr>
          <w:sz w:val="28"/>
          <w:szCs w:val="28"/>
        </w:rPr>
        <w:tab/>
      </w:r>
      <w:r w:rsidRPr="00E56499">
        <w:rPr>
          <w:sz w:val="28"/>
          <w:szCs w:val="28"/>
        </w:rPr>
        <w:t>информация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FC5F56" w:rsidRPr="00E56499" w:rsidRDefault="00FC5F56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</w:t>
      </w:r>
      <w:r w:rsidRPr="00E56499">
        <w:rPr>
          <w:sz w:val="28"/>
          <w:szCs w:val="28"/>
        </w:rPr>
        <w:tab/>
        <w:t>последовательность оценки предложений (заявок) участников отбора, присвоенные предложениям (заявкам) участников отбора значения по каждому из предусмотренных критериев оценки предложений (заявок) участников отбора, принятое на основании результатов оценки указанных предложений решение о присвоении таким предложениям (заявкам) порядковых номеров (в случае проведения конкурса);</w:t>
      </w:r>
    </w:p>
    <w:p w:rsidR="00FC5F56" w:rsidRPr="00E56499" w:rsidRDefault="00FC5F56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– наименование получателя (получателей) субсидии, с которым заключается соглашение, и размер предоставляемой ему субсидии.</w:t>
      </w:r>
    </w:p>
    <w:p w:rsidR="006D440B" w:rsidRPr="00E56499" w:rsidRDefault="006D440B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Протокол проведения запроса предложений размещается уполномоченным органом не позднее 14 календарных дней с момента завершения отбора на официальном сайте администрации Пожарского муниципального района.</w:t>
      </w:r>
    </w:p>
    <w:p w:rsidR="006D440B" w:rsidRPr="00E56499" w:rsidRDefault="004D4953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56499">
        <w:rPr>
          <w:sz w:val="28"/>
          <w:szCs w:val="28"/>
        </w:rPr>
        <w:t>3</w:t>
      </w:r>
      <w:r w:rsidR="006D440B" w:rsidRPr="00E56499">
        <w:rPr>
          <w:sz w:val="28"/>
          <w:szCs w:val="28"/>
        </w:rPr>
        <w:t>.1</w:t>
      </w:r>
      <w:r w:rsidRPr="00E56499">
        <w:rPr>
          <w:sz w:val="28"/>
          <w:szCs w:val="28"/>
        </w:rPr>
        <w:t>2</w:t>
      </w:r>
      <w:r w:rsidR="006D440B" w:rsidRPr="00E56499">
        <w:rPr>
          <w:sz w:val="28"/>
          <w:szCs w:val="28"/>
        </w:rPr>
        <w:t>. Определенный комиссией в результате отбора конкретный получатель субсидии указывается в постановлении администрации Пожарского муниципального района.</w:t>
      </w:r>
    </w:p>
    <w:p w:rsidR="00181CAA" w:rsidRPr="005F4D29" w:rsidRDefault="00181CAA" w:rsidP="0030512B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textAlignment w:val="baseline"/>
        <w:rPr>
          <w:sz w:val="28"/>
          <w:szCs w:val="28"/>
        </w:rPr>
      </w:pPr>
    </w:p>
    <w:p w:rsidR="0007391A" w:rsidRPr="0007391A" w:rsidRDefault="00181CAA" w:rsidP="0030512B">
      <w:pPr>
        <w:numPr>
          <w:ilvl w:val="0"/>
          <w:numId w:val="29"/>
        </w:numPr>
        <w:tabs>
          <w:tab w:val="clear" w:pos="720"/>
          <w:tab w:val="left" w:pos="1134"/>
        </w:tabs>
        <w:spacing w:line="360" w:lineRule="auto"/>
        <w:ind w:left="0" w:firstLine="709"/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 xml:space="preserve">Условия и порядок </w:t>
      </w:r>
      <w:r w:rsidR="0007391A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заключения соглашения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4D4953" w:rsidP="00DD02AB">
      <w:pPr>
        <w:pStyle w:val="ab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181CAA" w:rsidRPr="005F4D29">
        <w:rPr>
          <w:sz w:val="28"/>
          <w:szCs w:val="28"/>
        </w:rPr>
        <w:t>.1. Предоставление субсидии осуществляется на основании соглашения. Соглашение заключается между главным распорядителем и получателем субсидии в соответствии с типовой формой, установленной администрацией, подписывается в течение трех рабочих дней со дня объявления получателя субсидии.</w:t>
      </w:r>
    </w:p>
    <w:p w:rsidR="00181CAA" w:rsidRPr="005F4D29" w:rsidRDefault="00181CAA" w:rsidP="00DD02AB">
      <w:pPr>
        <w:pStyle w:val="ab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случае если получатель субсидии не подписывает соглашение о предоставлении субсидии в установленный срок, получатель субсидии считается уклонившимся от заключения соглашения.</w:t>
      </w:r>
    </w:p>
    <w:p w:rsidR="00181CAA" w:rsidRPr="005F4D29" w:rsidRDefault="00181CAA" w:rsidP="00DD02AB">
      <w:pPr>
        <w:pStyle w:val="ab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соглашении предусматриваются: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>размер субсидии, ее целевое назначение;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>порядок и сроки ее перечисления;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>значение результата предоставления субсидии;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>виды расходов, связанных с организацией и проведением мероприятия;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>порядок и сроки возврата субсидии (остатков субсидии);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 xml:space="preserve">условия согласования новых требований соглашения или расторжения соглашения при недостижении согласия по новым условиям в случае уменьшения уполномоченному органу ранее доведенных лимитов бюджетных обязательств, </w:t>
      </w:r>
      <w:r w:rsidRPr="0098424F">
        <w:rPr>
          <w:sz w:val="28"/>
          <w:szCs w:val="28"/>
        </w:rPr>
        <w:t>указанных в пункте 1.</w:t>
      </w:r>
      <w:r w:rsidR="00DD02AB" w:rsidRPr="0098424F">
        <w:rPr>
          <w:sz w:val="28"/>
          <w:szCs w:val="28"/>
        </w:rPr>
        <w:t>6</w:t>
      </w:r>
      <w:r w:rsidRPr="0098424F">
        <w:rPr>
          <w:sz w:val="28"/>
          <w:szCs w:val="28"/>
        </w:rPr>
        <w:t xml:space="preserve"> настоящего Порядка, приводящего к невозможности предоставления субсидии в размере, определенном в соглашении;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>согласие получателя субсидии и лиц, являющихся подрядчиками (исполнителями) по договорам (соглашениям), заключенным в целях исполнения обязательств по соглашению о предоставлении субсидии, на осуществление уполномоченным органом и/или органами финансового контроля проверок соблюдения участником отбора условий, целей и порядка предоставления субсидии, а также о включении таких положений в соглашение;</w:t>
      </w:r>
    </w:p>
    <w:p w:rsidR="00181CAA" w:rsidRPr="005F4D29" w:rsidRDefault="00181CAA" w:rsidP="00DF2F98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DF2F98">
        <w:rPr>
          <w:sz w:val="28"/>
          <w:szCs w:val="28"/>
        </w:rPr>
        <w:tab/>
      </w:r>
      <w:r w:rsidRPr="005F4D29">
        <w:rPr>
          <w:sz w:val="28"/>
          <w:szCs w:val="28"/>
        </w:rPr>
        <w:t>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При необходимости главный распорядитель и получатель субсидии заключают дополнительное соглашение к соглашению о предоставлении субсидии или дополнительное соглашение о расторжении соглашения.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случае если субсидия предоставляется из средств межбюджетных трансфертов из федерального бюджета, имеющих целевое назначение, Соглашение заключается в соответствии с типовыми формами, установленными Министерством финансов Российской Федерации для соглашений о предоставлении субсидий из федерального бюджета.</w:t>
      </w:r>
    </w:p>
    <w:p w:rsidR="00181CAA" w:rsidRPr="005F4D29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181CAA" w:rsidRPr="005F4D29">
        <w:rPr>
          <w:sz w:val="28"/>
          <w:szCs w:val="28"/>
        </w:rPr>
        <w:t>.2. Главный распорядитель перечисляет субсидию на расчетный счет получателя субсидии, открытый в российской кредитной организации, единовременно, не позднее 10 рабочих дней со дня заключения соглашения.</w:t>
      </w:r>
    </w:p>
    <w:p w:rsidR="00181CAA" w:rsidRPr="005F4D29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181CAA" w:rsidRPr="005F4D29">
        <w:rPr>
          <w:sz w:val="28"/>
          <w:szCs w:val="28"/>
        </w:rPr>
        <w:t>.3. В случае невозможности предоставления субсидии в текущем финансовом году в связи с недостаточностью лимитов бюджетных обязательств, указанных в пункте 1.2 настоящего Порядка, субсидия предоставляется получателю субсидии в очередном финансовом году.</w:t>
      </w:r>
    </w:p>
    <w:p w:rsidR="00181CAA" w:rsidRPr="00F52587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181CAA" w:rsidRPr="005F4D29">
        <w:rPr>
          <w:sz w:val="28"/>
          <w:szCs w:val="28"/>
        </w:rPr>
        <w:t xml:space="preserve">.4. Основаниями для отказа в предоставлении субсидии получателю </w:t>
      </w:r>
      <w:r w:rsidR="00181CAA" w:rsidRPr="00F52587">
        <w:rPr>
          <w:sz w:val="28"/>
          <w:szCs w:val="28"/>
        </w:rPr>
        <w:t>субсидии являются: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52587">
        <w:rPr>
          <w:sz w:val="28"/>
          <w:szCs w:val="28"/>
        </w:rPr>
        <w:t xml:space="preserve">– несоответствие представленных получателем субсидии документов требованиям, установленным в пунктах </w:t>
      </w:r>
      <w:r w:rsidR="00F52587" w:rsidRPr="00F52587">
        <w:rPr>
          <w:sz w:val="28"/>
          <w:szCs w:val="28"/>
        </w:rPr>
        <w:t>1.2</w:t>
      </w:r>
      <w:r w:rsidR="00CC5067">
        <w:rPr>
          <w:sz w:val="28"/>
          <w:szCs w:val="28"/>
        </w:rPr>
        <w:t>.</w:t>
      </w:r>
      <w:r w:rsidR="00617000">
        <w:rPr>
          <w:sz w:val="28"/>
          <w:szCs w:val="28"/>
        </w:rPr>
        <w:t>, 1.3. и 2.1.</w:t>
      </w:r>
      <w:r w:rsidRPr="00F52587">
        <w:rPr>
          <w:sz w:val="28"/>
          <w:szCs w:val="28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361D7B" w:rsidRDefault="00181CAA" w:rsidP="00B75C17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– </w:t>
      </w:r>
      <w:r w:rsidR="0077079F" w:rsidRPr="005F4D29">
        <w:rPr>
          <w:sz w:val="28"/>
          <w:szCs w:val="28"/>
        </w:rPr>
        <w:t>установление факта недостоверности,</w:t>
      </w:r>
      <w:r w:rsidRPr="005F4D29">
        <w:rPr>
          <w:sz w:val="28"/>
          <w:szCs w:val="28"/>
        </w:rPr>
        <w:t xml:space="preserve"> представленной получателем субсидии информации.</w:t>
      </w:r>
    </w:p>
    <w:p w:rsidR="00CC5067" w:rsidRPr="005F4D29" w:rsidRDefault="00CC5067" w:rsidP="00B75C17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181CAA" w:rsidRPr="005F4D29" w:rsidRDefault="00181CAA" w:rsidP="00B75C17">
      <w:pPr>
        <w:pStyle w:val="ab"/>
        <w:keepNext/>
        <w:numPr>
          <w:ilvl w:val="0"/>
          <w:numId w:val="29"/>
        </w:numPr>
        <w:tabs>
          <w:tab w:val="num" w:pos="1134"/>
        </w:tabs>
        <w:spacing w:before="0" w:beforeAutospacing="0" w:after="0" w:afterAutospacing="0" w:line="360" w:lineRule="auto"/>
        <w:ind w:left="0" w:firstLine="709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Требования к отчетности</w:t>
      </w:r>
    </w:p>
    <w:p w:rsidR="00181CAA" w:rsidRPr="005F4D29" w:rsidRDefault="00181CAA" w:rsidP="00B75C17">
      <w:pPr>
        <w:pStyle w:val="ab"/>
        <w:keepNext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4D4953" w:rsidP="00B75C17">
      <w:pPr>
        <w:pStyle w:val="ab"/>
        <w:keepNext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181CAA" w:rsidRPr="005F4D29">
        <w:rPr>
          <w:sz w:val="28"/>
          <w:szCs w:val="28"/>
        </w:rPr>
        <w:t>.1. По результатам использования субсидий получатель субсидии предоставляет в уполномоченный орган отчет об использовании средств бюджета.</w:t>
      </w:r>
    </w:p>
    <w:p w:rsidR="00181CAA" w:rsidRPr="005F4D29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181CAA" w:rsidRPr="005F4D29">
        <w:rPr>
          <w:sz w:val="28"/>
          <w:szCs w:val="28"/>
        </w:rPr>
        <w:t>.2. Сроки и форма представления получателем субсидии отчетности об осуществлении расходов, источником финансового обеспечения которых является субсидия, устанавливаются главным распорядителем бюджетных средств в соглашении о предоставлении субсидии.</w:t>
      </w:r>
    </w:p>
    <w:p w:rsidR="00181CAA" w:rsidRPr="005F4D29" w:rsidRDefault="00181CAA" w:rsidP="00B75C17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center"/>
        <w:textAlignment w:val="baseline"/>
        <w:rPr>
          <w:sz w:val="28"/>
          <w:szCs w:val="28"/>
        </w:rPr>
      </w:pPr>
    </w:p>
    <w:p w:rsidR="00181CAA" w:rsidRPr="005F4D29" w:rsidRDefault="00181CAA" w:rsidP="00B75C17">
      <w:pPr>
        <w:numPr>
          <w:ilvl w:val="0"/>
          <w:numId w:val="29"/>
        </w:numPr>
        <w:tabs>
          <w:tab w:val="left" w:pos="1134"/>
        </w:tabs>
        <w:spacing w:line="360" w:lineRule="auto"/>
        <w:ind w:left="0" w:firstLine="709"/>
        <w:contextualSpacing/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Требование об осуществлении контроля за соблюдением условий,</w:t>
      </w:r>
      <w:r w:rsidR="00361D7B"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 xml:space="preserve"> </w:t>
      </w: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целей и порядка предоставления субсидии и ответственности за их нарушения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181CAA" w:rsidRPr="005F4D29">
        <w:rPr>
          <w:sz w:val="28"/>
          <w:szCs w:val="28"/>
        </w:rPr>
        <w:t>.1. Главный распорядитель и/или органы финансового контроля осуществляют проверки соблюдения целей, условий и порядка предоставления субсидии, установленных настоящим Порядком.</w:t>
      </w:r>
    </w:p>
    <w:p w:rsidR="00181CAA" w:rsidRPr="005F4D29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181CAA" w:rsidRPr="005F4D29">
        <w:rPr>
          <w:sz w:val="28"/>
          <w:szCs w:val="28"/>
        </w:rPr>
        <w:t xml:space="preserve">.2. Субсидия подлежит возврату получателем субсидии в бюджет </w:t>
      </w:r>
      <w:r w:rsidR="00361D7B" w:rsidRPr="005F4D29">
        <w:rPr>
          <w:sz w:val="28"/>
          <w:szCs w:val="28"/>
        </w:rPr>
        <w:t xml:space="preserve">Пожарского </w:t>
      </w:r>
      <w:r w:rsidR="00181CAA" w:rsidRPr="005F4D29">
        <w:rPr>
          <w:sz w:val="28"/>
          <w:szCs w:val="28"/>
        </w:rPr>
        <w:t xml:space="preserve">муниципального </w:t>
      </w:r>
      <w:r w:rsidR="00361D7B" w:rsidRPr="005F4D29">
        <w:rPr>
          <w:sz w:val="28"/>
          <w:szCs w:val="28"/>
        </w:rPr>
        <w:t>района</w:t>
      </w:r>
      <w:r w:rsidR="00181CAA" w:rsidRPr="005F4D29">
        <w:rPr>
          <w:sz w:val="28"/>
          <w:szCs w:val="28"/>
        </w:rPr>
        <w:t xml:space="preserve"> в течение 30 рабочих дней со дня принятия решения о ее возврате в случаях: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B75C17">
        <w:rPr>
          <w:sz w:val="28"/>
          <w:szCs w:val="28"/>
        </w:rPr>
        <w:tab/>
      </w:r>
      <w:r w:rsidRPr="005F4D29">
        <w:rPr>
          <w:sz w:val="28"/>
          <w:szCs w:val="28"/>
        </w:rPr>
        <w:t>нарушения получателем субсидии условий, установленных при предоставлении субсидии, выявленного по фактам проверок, проведенных уполномоченным органом и/или органами финансового контроля;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B75C17">
        <w:rPr>
          <w:sz w:val="28"/>
          <w:szCs w:val="28"/>
        </w:rPr>
        <w:tab/>
      </w:r>
      <w:r w:rsidRPr="005F4D29">
        <w:rPr>
          <w:sz w:val="28"/>
          <w:szCs w:val="28"/>
        </w:rPr>
        <w:t>представления недостоверных (неполных) сведений и документов для получения субсидии;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B75C17">
        <w:rPr>
          <w:sz w:val="28"/>
          <w:szCs w:val="28"/>
        </w:rPr>
        <w:tab/>
      </w:r>
      <w:r w:rsidRPr="005F4D29">
        <w:rPr>
          <w:sz w:val="28"/>
          <w:szCs w:val="28"/>
        </w:rPr>
        <w:t>непредставления отчетов о расходах, источником финансового обеспечения которых является субсидия, о достижениях результата предоставления субсидии в установленные сроки;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B75C17">
        <w:rPr>
          <w:sz w:val="28"/>
          <w:szCs w:val="28"/>
        </w:rPr>
        <w:tab/>
      </w:r>
      <w:r w:rsidRPr="005F4D29">
        <w:rPr>
          <w:sz w:val="28"/>
          <w:szCs w:val="28"/>
        </w:rPr>
        <w:t>нецелевого использования средств субсидии;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B75C17">
        <w:rPr>
          <w:sz w:val="28"/>
          <w:szCs w:val="28"/>
        </w:rPr>
        <w:tab/>
      </w:r>
      <w:r w:rsidRPr="005F4D29">
        <w:rPr>
          <w:sz w:val="28"/>
          <w:szCs w:val="28"/>
        </w:rPr>
        <w:t>недостижения результата предоставления субсидии.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В случае если по результатам проверок, проведенных главным распорядителем и/или органами финансового контроля, будут установлены факты нарушения целей, условия и порядка предоставления субсидии, получатель субсидии обязан возвратить соответствующие денежные средства в бюджет </w:t>
      </w:r>
      <w:r w:rsidR="00361D7B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в 30-дневный срок, исчисляемый в рабочих днях, со дня получения требования главного распорядителя: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–</w:t>
      </w:r>
      <w:r w:rsidR="0060555E">
        <w:rPr>
          <w:sz w:val="28"/>
          <w:szCs w:val="28"/>
        </w:rPr>
        <w:tab/>
      </w:r>
      <w:r w:rsidRPr="005F4D29">
        <w:rPr>
          <w:sz w:val="28"/>
          <w:szCs w:val="28"/>
        </w:rPr>
        <w:t>в полном объеме:</w:t>
      </w:r>
    </w:p>
    <w:p w:rsidR="00181CAA" w:rsidRPr="005F4D29" w:rsidRDefault="00D37498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ab/>
      </w:r>
      <w:r w:rsidR="00181CAA" w:rsidRPr="005F4D29">
        <w:rPr>
          <w:sz w:val="28"/>
          <w:szCs w:val="28"/>
        </w:rPr>
        <w:t>в случае представления недостоверных сведений и документов для получения субсидии;</w:t>
      </w:r>
    </w:p>
    <w:p w:rsidR="00181CAA" w:rsidRPr="005F4D29" w:rsidRDefault="00D37498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</w:r>
      <w:r w:rsidR="00181CAA" w:rsidRPr="005F4D29">
        <w:rPr>
          <w:sz w:val="28"/>
          <w:szCs w:val="28"/>
        </w:rPr>
        <w:t>в случае непредставления отчета об использовании субсидии и о достижении результата предоставления субсидии;</w:t>
      </w:r>
    </w:p>
    <w:p w:rsidR="00181CAA" w:rsidRPr="005F4D29" w:rsidRDefault="00D37498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</w:r>
      <w:r w:rsidR="00181CAA" w:rsidRPr="005F4D29">
        <w:rPr>
          <w:sz w:val="28"/>
          <w:szCs w:val="28"/>
        </w:rPr>
        <w:t>за недостигнутое значение результата предоставления субсидии;</w:t>
      </w:r>
    </w:p>
    <w:p w:rsidR="00181CAA" w:rsidRPr="005F4D29" w:rsidRDefault="00D37498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</w:r>
      <w:r w:rsidR="00181CAA" w:rsidRPr="005F4D29">
        <w:rPr>
          <w:sz w:val="28"/>
          <w:szCs w:val="28"/>
        </w:rPr>
        <w:t>в случае нарушения получателем субсидии условий, целей и порядка предоставления субсидии;</w:t>
      </w:r>
    </w:p>
    <w:p w:rsidR="00181CAA" w:rsidRPr="005F4D29" w:rsidRDefault="00D37498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</w:r>
      <w:r w:rsidR="00181CAA" w:rsidRPr="005F4D29">
        <w:rPr>
          <w:sz w:val="28"/>
          <w:szCs w:val="28"/>
        </w:rPr>
        <w:t>в объеме использованной не по целевому назначению субсидии:</w:t>
      </w:r>
    </w:p>
    <w:p w:rsidR="00181CAA" w:rsidRPr="005F4D29" w:rsidRDefault="00181CAA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случае выявления нецелевого использования средств субсидии.</w:t>
      </w:r>
    </w:p>
    <w:p w:rsidR="00181CAA" w:rsidRPr="005F4D29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181CAA" w:rsidRPr="005F4D29">
        <w:rPr>
          <w:sz w:val="28"/>
          <w:szCs w:val="28"/>
        </w:rPr>
        <w:t xml:space="preserve">.3. В случаях, предусмотренных соглашением, остатки субсидии, не использованные в отчетном финансовом году, подлежат возврату получателем субсидии в бюджет </w:t>
      </w:r>
      <w:r w:rsidR="00361D7B" w:rsidRPr="005F4D29">
        <w:rPr>
          <w:sz w:val="28"/>
          <w:szCs w:val="28"/>
        </w:rPr>
        <w:t>Пожарского муниципального района</w:t>
      </w:r>
      <w:r w:rsidR="00181CAA" w:rsidRPr="005F4D29">
        <w:rPr>
          <w:sz w:val="28"/>
          <w:szCs w:val="28"/>
        </w:rPr>
        <w:t xml:space="preserve"> до 25 декабря текущего финансового года.</w:t>
      </w:r>
    </w:p>
    <w:p w:rsidR="00181CAA" w:rsidRPr="005F4D29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181CAA" w:rsidRPr="005F4D29">
        <w:rPr>
          <w:sz w:val="28"/>
          <w:szCs w:val="28"/>
        </w:rPr>
        <w:t xml:space="preserve">.4. При нарушении получателем субсидии сроков возврата субсидии, указанных в пунктах </w:t>
      </w:r>
      <w:r w:rsidR="00DD02AB">
        <w:rPr>
          <w:sz w:val="28"/>
          <w:szCs w:val="28"/>
        </w:rPr>
        <w:t>6</w:t>
      </w:r>
      <w:r w:rsidR="00181CAA" w:rsidRPr="005F4D29">
        <w:rPr>
          <w:sz w:val="28"/>
          <w:szCs w:val="28"/>
        </w:rPr>
        <w:t xml:space="preserve">.2 и </w:t>
      </w:r>
      <w:r w:rsidR="00DD02AB">
        <w:rPr>
          <w:sz w:val="28"/>
          <w:szCs w:val="28"/>
        </w:rPr>
        <w:t>6</w:t>
      </w:r>
      <w:r w:rsidR="00181CAA" w:rsidRPr="005F4D29">
        <w:rPr>
          <w:sz w:val="28"/>
          <w:szCs w:val="28"/>
        </w:rPr>
        <w:t xml:space="preserve">.3 настоящего Порядка, главный распорядитель в семидневный срок, исчисляемый в рабочих днях, со дня истечения срока возврата субсидии принимает меры по взысканию указанных средств в бюджет </w:t>
      </w:r>
      <w:r w:rsidR="00361D7B" w:rsidRPr="005F4D29">
        <w:rPr>
          <w:sz w:val="28"/>
          <w:szCs w:val="28"/>
        </w:rPr>
        <w:t>Пожарского муниципального района</w:t>
      </w:r>
      <w:r w:rsidR="00181CAA" w:rsidRPr="005F4D29">
        <w:rPr>
          <w:sz w:val="28"/>
          <w:szCs w:val="28"/>
        </w:rPr>
        <w:t xml:space="preserve"> в установленном законодательством порядке.</w:t>
      </w:r>
    </w:p>
    <w:p w:rsidR="00181CAA" w:rsidRDefault="004D4953" w:rsidP="004D4953">
      <w:pPr>
        <w:pStyle w:val="ab"/>
        <w:tabs>
          <w:tab w:val="left" w:pos="1134"/>
        </w:tabs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181CAA" w:rsidRPr="005F4D29">
        <w:rPr>
          <w:sz w:val="28"/>
          <w:szCs w:val="28"/>
        </w:rPr>
        <w:t>.5. Контроль за соблюдением условий, целей и порядка предоставления субсидии осуществляется главным распорядителем в соответствии с законодательством Российской Федерации.</w:t>
      </w:r>
    </w:p>
    <w:p w:rsidR="002F5580" w:rsidRPr="005F4D29" w:rsidRDefault="002F5580" w:rsidP="00E56499">
      <w:pPr>
        <w:pStyle w:val="ab"/>
        <w:tabs>
          <w:tab w:val="left" w:pos="1134"/>
        </w:tabs>
        <w:spacing w:before="0" w:beforeAutospacing="0" w:after="0" w:afterAutospacing="0" w:line="360" w:lineRule="auto"/>
        <w:contextualSpacing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181CAA" w:rsidRPr="005F4D29" w:rsidRDefault="006C2402" w:rsidP="00181CAA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  <w:r>
        <w:rPr>
          <w:rFonts w:ascii="Helvetica" w:hAnsi="Helvetica" w:cs="Helvetica"/>
          <w:sz w:val="21"/>
          <w:szCs w:val="21"/>
        </w:rPr>
        <w:br w:type="page"/>
      </w:r>
      <w:r w:rsidR="00181CAA" w:rsidRPr="005F4D29">
        <w:rPr>
          <w:sz w:val="28"/>
          <w:szCs w:val="28"/>
        </w:rPr>
        <w:t>Приложение 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38"/>
        <w:gridCol w:w="4760"/>
      </w:tblGrid>
      <w:tr w:rsidR="00E56499" w:rsidTr="00EA248C">
        <w:tc>
          <w:tcPr>
            <w:tcW w:w="4784" w:type="dxa"/>
            <w:shd w:val="clear" w:color="auto" w:fill="auto"/>
          </w:tcPr>
          <w:p w:rsidR="00E56499" w:rsidRPr="00EA248C" w:rsidRDefault="00E56499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E56499" w:rsidRPr="00EA248C" w:rsidRDefault="00E56499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к Порядку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твердым топливом (дровами)</w:t>
            </w:r>
          </w:p>
        </w:tc>
      </w:tr>
      <w:tr w:rsidR="00E56499" w:rsidTr="00EA248C">
        <w:tc>
          <w:tcPr>
            <w:tcW w:w="4784" w:type="dxa"/>
            <w:shd w:val="clear" w:color="auto" w:fill="auto"/>
          </w:tcPr>
          <w:p w:rsidR="00E56499" w:rsidRPr="00EA248C" w:rsidRDefault="00E56499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E56499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 xml:space="preserve">утвержденного </w:t>
            </w:r>
            <w:r w:rsidR="00E56499" w:rsidRPr="00EA248C">
              <w:rPr>
                <w:sz w:val="28"/>
                <w:szCs w:val="28"/>
              </w:rPr>
              <w:t>постановлением администрации</w:t>
            </w:r>
            <w:r w:rsidRPr="00EA248C">
              <w:rPr>
                <w:sz w:val="28"/>
                <w:szCs w:val="28"/>
              </w:rPr>
              <w:t xml:space="preserve"> </w:t>
            </w:r>
            <w:r w:rsidR="00E56499" w:rsidRPr="00EA248C">
              <w:rPr>
                <w:sz w:val="28"/>
                <w:szCs w:val="28"/>
              </w:rPr>
              <w:t>Пожарского муниципального</w:t>
            </w:r>
            <w:r w:rsidRPr="00EA248C">
              <w:rPr>
                <w:sz w:val="28"/>
                <w:szCs w:val="28"/>
              </w:rPr>
              <w:t xml:space="preserve"> </w:t>
            </w:r>
            <w:r w:rsidR="00E56499" w:rsidRPr="00EA248C">
              <w:rPr>
                <w:sz w:val="28"/>
                <w:szCs w:val="28"/>
              </w:rPr>
              <w:t>района Приморского края</w:t>
            </w:r>
          </w:p>
          <w:p w:rsidR="00E56499" w:rsidRPr="00EA248C" w:rsidRDefault="0097349D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5F4D29">
              <w:rPr>
                <w:szCs w:val="28"/>
              </w:rPr>
              <w:t>от «_</w:t>
            </w:r>
            <w:r w:rsidRPr="0097349D">
              <w:rPr>
                <w:szCs w:val="28"/>
                <w:u w:val="single"/>
              </w:rPr>
              <w:t>22</w:t>
            </w:r>
            <w:r>
              <w:rPr>
                <w:szCs w:val="28"/>
              </w:rPr>
              <w:t>_</w:t>
            </w:r>
            <w:r w:rsidRPr="005F4D29">
              <w:rPr>
                <w:szCs w:val="28"/>
              </w:rPr>
              <w:t>»_</w:t>
            </w:r>
            <w:r w:rsidRPr="0097349D">
              <w:rPr>
                <w:szCs w:val="28"/>
                <w:u w:val="single"/>
              </w:rPr>
              <w:t>ноября 2021 года</w:t>
            </w:r>
            <w:r w:rsidRPr="005F4D29">
              <w:rPr>
                <w:szCs w:val="28"/>
              </w:rPr>
              <w:t>_ №_</w:t>
            </w:r>
            <w:r w:rsidRPr="0097349D">
              <w:rPr>
                <w:szCs w:val="28"/>
                <w:u w:val="single"/>
              </w:rPr>
              <w:t>649-па</w:t>
            </w:r>
            <w:r>
              <w:rPr>
                <w:szCs w:val="28"/>
              </w:rPr>
              <w:t>_</w:t>
            </w:r>
          </w:p>
        </w:tc>
      </w:tr>
    </w:tbl>
    <w:p w:rsidR="00E56499" w:rsidRPr="005F4D29" w:rsidRDefault="00E56499" w:rsidP="0030512B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</w:p>
    <w:p w:rsidR="00181CAA" w:rsidRPr="005F4D29" w:rsidRDefault="00181CAA" w:rsidP="00607EB4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Форма</w:t>
      </w:r>
    </w:p>
    <w:p w:rsidR="00181CAA" w:rsidRPr="005F4D29" w:rsidRDefault="00181CAA" w:rsidP="00D6218C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Главе администрации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_____________________________________от ________________________________</w:t>
      </w:r>
    </w:p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361D7B">
      <w:pPr>
        <w:pStyle w:val="ab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Заявка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на получение субсидий из бюджета </w:t>
      </w:r>
      <w:r w:rsidR="00361D7B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Прошу принять на рассмотрение документы от _____________________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__________________________________________________________________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(полное и сокращенное наименование организации, фамилия, имя, отчество индивидуального предпринимателя)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для предоставления субсидий из бюджета </w:t>
      </w:r>
      <w:r w:rsidR="00361D7B" w:rsidRPr="005F4D29">
        <w:rPr>
          <w:sz w:val="28"/>
          <w:szCs w:val="28"/>
        </w:rPr>
        <w:t xml:space="preserve">Пожарского </w:t>
      </w:r>
      <w:r w:rsidRPr="005F4D29">
        <w:rPr>
          <w:sz w:val="28"/>
          <w:szCs w:val="28"/>
        </w:rPr>
        <w:t xml:space="preserve">муниципального </w:t>
      </w:r>
      <w:r w:rsidR="00361D7B" w:rsidRPr="005F4D29">
        <w:rPr>
          <w:sz w:val="28"/>
          <w:szCs w:val="28"/>
        </w:rPr>
        <w:t>района</w:t>
      </w:r>
      <w:r w:rsidRPr="005F4D29">
        <w:rPr>
          <w:sz w:val="28"/>
          <w:szCs w:val="28"/>
        </w:rPr>
        <w:t xml:space="preserve"> на возмещение части затрат юридическим лицам (за исключением субсидий государственным (муниципальным) учреждениям), индивидуальным предпринимателям, физическим лицам, производителям товаров, работ, услуг.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Сумма запрашиваемой субсидии _________________________ тыс. руб.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Цель получения субсидии _______________________________________ __________________________________________________________________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С условиями отбора ознакомлен (а) и предоставляю согласно Порядку предоставления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 из бюджета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>, необходимые документы в соответствии с нижеприведенным перечнем.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361D7B">
      <w:pPr>
        <w:pStyle w:val="ab"/>
        <w:spacing w:before="0" w:beforeAutospacing="0" w:after="0" w:afterAutospacing="0"/>
        <w:contextualSpacing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Перечень представленных документов</w:t>
      </w:r>
    </w:p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5715"/>
        <w:gridCol w:w="2827"/>
      </w:tblGrid>
      <w:tr w:rsidR="00181CAA" w:rsidRPr="005F4D29" w:rsidTr="00361D7B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361D7B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 xml:space="preserve">№ </w:t>
            </w:r>
            <w:r w:rsidR="00181CAA" w:rsidRPr="005F4D29">
              <w:rPr>
                <w:rFonts w:ascii="Times New Roman" w:hAnsi="Times New Roman" w:cs="Times New Roman"/>
                <w:color w:val="auto"/>
              </w:rPr>
              <w:t>п/п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Наименование документа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Количество листов</w:t>
            </w:r>
          </w:p>
        </w:tc>
      </w:tr>
      <w:tr w:rsidR="00181CAA" w:rsidRPr="005F4D29" w:rsidTr="00361D7B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3</w:t>
            </w:r>
          </w:p>
        </w:tc>
      </w:tr>
      <w:tr w:rsidR="00181CAA" w:rsidRPr="005F4D29" w:rsidTr="00361D7B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361D7B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361D7B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361D7B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361D7B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</w:tbl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Руководитель</w:t>
      </w:r>
    </w:p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(индивидуальный предприниматель) _______________ _____________________</w:t>
      </w:r>
    </w:p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(подпись)                                    (Ф.И.О.)</w:t>
      </w:r>
    </w:p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Дата подачи заявки: «____» __________________20___ г.</w:t>
      </w: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361D7B" w:rsidRPr="005F4D29" w:rsidRDefault="00361D7B" w:rsidP="00181CAA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6C2402" w:rsidP="008B2B2D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8B2B2D" w:rsidRPr="005F4D29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:rsidR="00181CAA" w:rsidRDefault="00181CAA" w:rsidP="0030512B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8"/>
        <w:gridCol w:w="4760"/>
      </w:tblGrid>
      <w:tr w:rsidR="00921554" w:rsidTr="00EA248C"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к Порядку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твердым топливом (дровами)</w:t>
            </w:r>
          </w:p>
        </w:tc>
      </w:tr>
      <w:tr w:rsidR="00921554" w:rsidTr="00EA248C"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утвержденного постановлением администрации Пожарского муниципального района Приморского края</w:t>
            </w:r>
          </w:p>
          <w:p w:rsidR="00921554" w:rsidRPr="00EA248C" w:rsidRDefault="0097349D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5F4D29">
              <w:rPr>
                <w:szCs w:val="28"/>
              </w:rPr>
              <w:t>от «_</w:t>
            </w:r>
            <w:r w:rsidRPr="0097349D">
              <w:rPr>
                <w:szCs w:val="28"/>
                <w:u w:val="single"/>
              </w:rPr>
              <w:t>22</w:t>
            </w:r>
            <w:r>
              <w:rPr>
                <w:szCs w:val="28"/>
              </w:rPr>
              <w:t>_</w:t>
            </w:r>
            <w:r w:rsidRPr="005F4D29">
              <w:rPr>
                <w:szCs w:val="28"/>
              </w:rPr>
              <w:t>»_</w:t>
            </w:r>
            <w:r w:rsidRPr="0097349D">
              <w:rPr>
                <w:szCs w:val="28"/>
                <w:u w:val="single"/>
              </w:rPr>
              <w:t>ноября 2021 года</w:t>
            </w:r>
            <w:r w:rsidRPr="005F4D29">
              <w:rPr>
                <w:szCs w:val="28"/>
              </w:rPr>
              <w:t>_ №_</w:t>
            </w:r>
            <w:r w:rsidRPr="0097349D">
              <w:rPr>
                <w:szCs w:val="28"/>
                <w:u w:val="single"/>
              </w:rPr>
              <w:t>649-па</w:t>
            </w:r>
            <w:r>
              <w:rPr>
                <w:szCs w:val="28"/>
              </w:rPr>
              <w:t>_</w:t>
            </w:r>
          </w:p>
        </w:tc>
      </w:tr>
    </w:tbl>
    <w:p w:rsidR="00921554" w:rsidRPr="005F4D29" w:rsidRDefault="00921554" w:rsidP="0030512B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</w:p>
    <w:p w:rsidR="00181CAA" w:rsidRPr="005F4D29" w:rsidRDefault="00181CAA" w:rsidP="00607EB4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Форма</w:t>
      </w:r>
    </w:p>
    <w:p w:rsidR="00181CAA" w:rsidRPr="005F4D29" w:rsidRDefault="00181CAA" w:rsidP="00D6218C">
      <w:pPr>
        <w:pStyle w:val="ab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Сведения о получателе субсидий</w:t>
      </w:r>
    </w:p>
    <w:p w:rsidR="00181CAA" w:rsidRPr="005F4D29" w:rsidRDefault="00181CAA" w:rsidP="00181CAA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tbl>
      <w:tblPr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5447"/>
        <w:gridCol w:w="3540"/>
      </w:tblGrid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Полное наименование получателя субсидии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2.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Фамилия, имя, отчество (последнее при наличии) индивидуального предпринимателя, должность и фамилия, имя, отчество (последнее при наличии)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руководителя юридического лица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3.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Учредитель (и) юридического лица (наименование и доля участия каждого из них в уставном капитале – для юридических лиц)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4.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Основной вид деятельности (ОКВЭД)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5.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Регистрационные данные: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5.1.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Основной государственный регистрационный номер записи о государственной регистрации юридического лица (ОГРН) или индивидуального предпринимателя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(ОГРНИП)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5.2.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Дата, место регистрации юридического лица, регистрация физического лица в качестве индивидуального предпринимателя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Юридический адрес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7.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Фактический адрес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8.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Банковские реквизиты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9.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Система налогообложения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10.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Наличие патентов, лицензий, сертификатов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11.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Количество созданных (сохраненных) рабочих мест в случае получения муниципальной поддержки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12.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Дополнительная информация, которую Вы хотели бы сообщить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13.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Фамилия, имя, отчество (последнее при наличии) контактного лица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14.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Контактные телефоны, факс, адрес электронной почты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</w:tbl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  <w:r w:rsidRPr="005F4D29">
        <w:rPr>
          <w:rFonts w:ascii="Helvetica" w:hAnsi="Helvetica" w:cs="Helvetica"/>
          <w:sz w:val="21"/>
          <w:szCs w:val="21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Я подтверждаю, что представленные мной сведения являются достоверными, не возражаю против </w:t>
      </w:r>
      <w:r w:rsidR="00F922A1">
        <w:rPr>
          <w:sz w:val="28"/>
          <w:szCs w:val="28"/>
        </w:rPr>
        <w:t>полной (</w:t>
      </w:r>
      <w:r w:rsidRPr="005F4D29">
        <w:rPr>
          <w:sz w:val="28"/>
          <w:szCs w:val="28"/>
        </w:rPr>
        <w:t>выборочной</w:t>
      </w:r>
      <w:r w:rsidR="00F922A1">
        <w:rPr>
          <w:sz w:val="28"/>
          <w:szCs w:val="28"/>
        </w:rPr>
        <w:t>)</w:t>
      </w:r>
      <w:r w:rsidRPr="005F4D29">
        <w:rPr>
          <w:sz w:val="28"/>
          <w:szCs w:val="28"/>
        </w:rPr>
        <w:t xml:space="preserve"> проверки сведений в целях рассмотрения заявки на получение муниципальной поддержки.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Руководитель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(индивидуальный предприниматель) ____________________________________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(подпись)                                          (Ф.И.О.)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«____» _______________20___ г. МП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  <w:r w:rsidRPr="005F4D29">
        <w:rPr>
          <w:rFonts w:ascii="Helvetica" w:hAnsi="Helvetica" w:cs="Helvetica"/>
          <w:sz w:val="21"/>
          <w:szCs w:val="21"/>
        </w:rPr>
        <w:t> </w:t>
      </w:r>
    </w:p>
    <w:p w:rsidR="008B2B2D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  <w:r w:rsidRPr="005F4D29">
        <w:rPr>
          <w:rFonts w:ascii="Helvetica" w:hAnsi="Helvetica" w:cs="Helvetica"/>
          <w:sz w:val="21"/>
          <w:szCs w:val="21"/>
        </w:rPr>
        <w:t> </w:t>
      </w:r>
    </w:p>
    <w:p w:rsidR="00181CAA" w:rsidRDefault="00921554" w:rsidP="00921554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br w:type="page"/>
        <w:t>Приложение 3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38"/>
        <w:gridCol w:w="4760"/>
      </w:tblGrid>
      <w:tr w:rsidR="00921554" w:rsidTr="00EA248C">
        <w:trPr>
          <w:jc w:val="center"/>
        </w:trPr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к Порядку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твердым топливом (дровами)</w:t>
            </w:r>
          </w:p>
        </w:tc>
      </w:tr>
      <w:tr w:rsidR="00921554" w:rsidTr="00EA248C">
        <w:trPr>
          <w:jc w:val="center"/>
        </w:trPr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утвержденного постановлением администрации Пожарского муниципального района Приморского края</w:t>
            </w:r>
          </w:p>
          <w:p w:rsidR="00921554" w:rsidRPr="00EA248C" w:rsidRDefault="0097349D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5F4D29">
              <w:rPr>
                <w:szCs w:val="28"/>
              </w:rPr>
              <w:t>от «_</w:t>
            </w:r>
            <w:r w:rsidRPr="0097349D">
              <w:rPr>
                <w:szCs w:val="28"/>
                <w:u w:val="single"/>
              </w:rPr>
              <w:t>22</w:t>
            </w:r>
            <w:r>
              <w:rPr>
                <w:szCs w:val="28"/>
              </w:rPr>
              <w:t>_</w:t>
            </w:r>
            <w:r w:rsidRPr="005F4D29">
              <w:rPr>
                <w:szCs w:val="28"/>
              </w:rPr>
              <w:t>»_</w:t>
            </w:r>
            <w:r w:rsidRPr="0097349D">
              <w:rPr>
                <w:szCs w:val="28"/>
                <w:u w:val="single"/>
              </w:rPr>
              <w:t>ноября 2021 года</w:t>
            </w:r>
            <w:r w:rsidRPr="005F4D29">
              <w:rPr>
                <w:szCs w:val="28"/>
              </w:rPr>
              <w:t>_ №_</w:t>
            </w:r>
            <w:r w:rsidRPr="0097349D">
              <w:rPr>
                <w:szCs w:val="28"/>
                <w:u w:val="single"/>
              </w:rPr>
              <w:t>649-па</w:t>
            </w:r>
            <w:r>
              <w:rPr>
                <w:szCs w:val="28"/>
              </w:rPr>
              <w:t>_</w:t>
            </w:r>
          </w:p>
        </w:tc>
      </w:tr>
    </w:tbl>
    <w:p w:rsidR="00921554" w:rsidRPr="005F4D29" w:rsidRDefault="00921554" w:rsidP="0030512B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Форма</w:t>
      </w:r>
    </w:p>
    <w:p w:rsidR="00181CAA" w:rsidRPr="005F4D29" w:rsidRDefault="00181CAA" w:rsidP="00D6218C">
      <w:pPr>
        <w:pStyle w:val="ab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СПРАВКА</w:t>
      </w:r>
    </w:p>
    <w:p w:rsidR="00181CAA" w:rsidRPr="005F4D29" w:rsidRDefault="00181CAA" w:rsidP="00D6218C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___________________________________________________________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субъекта)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по состоянию на </w:t>
      </w:r>
      <w:r w:rsidR="008B2B2D" w:rsidRPr="005F4D29">
        <w:rPr>
          <w:sz w:val="28"/>
          <w:szCs w:val="28"/>
        </w:rPr>
        <w:t>«</w:t>
      </w:r>
      <w:r w:rsidRPr="005F4D29">
        <w:rPr>
          <w:sz w:val="28"/>
          <w:szCs w:val="28"/>
        </w:rPr>
        <w:t>____</w:t>
      </w:r>
      <w:r w:rsidR="008B2B2D" w:rsidRPr="005F4D29">
        <w:rPr>
          <w:sz w:val="28"/>
          <w:szCs w:val="28"/>
        </w:rPr>
        <w:t>»</w:t>
      </w:r>
      <w:r w:rsidRPr="005F4D29">
        <w:rPr>
          <w:sz w:val="28"/>
          <w:szCs w:val="28"/>
        </w:rPr>
        <w:t xml:space="preserve"> ______________20___ года</w:t>
      </w: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951"/>
      </w:tblGrid>
      <w:tr w:rsidR="00181CAA" w:rsidRPr="005F4D29" w:rsidTr="008B2B2D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Выручка от реализации товаров (работ, услуг) без учета налога на добавленную стоимость за предшествующий календарный год (иной отчетный период) (тыс. рублей)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Среднесписочная численность работников за предшествующий календарный год (иной отчетный период) (человек)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Размер среднемесячной заработной платы на одного работника за предшествующий календарный год (тыс. рублей)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Состав учредителей и их доля в уставном капитале: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– ____________________________________ %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– ____________________________________ %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– ____________________________________ %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Количество реализованных профилактических мероприятий в сфере противодействия коррупции за предшествующий календарный год (ед.). (Указывается по собственному желанию субъекта в случае, если такие мероприятия были реализованы в течение календарного года, предшествующего подаче документов)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</w:tbl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Задолженности перед работниками по выплате заработной платы нет.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Я подтверждаю, что представленные мной сведения являются достоверными, не возражаю против выборочной проверки сведений в целях рассмотрения заявки на получение муниципальной поддержки</w:t>
      </w: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Руководитель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(индивидуальный предприниматель) __________________ ______________________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(подпись)                                          (Ф.И.О.)</w:t>
      </w:r>
    </w:p>
    <w:p w:rsidR="00181CAA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«____»</w:t>
      </w:r>
      <w:r w:rsidR="00181CAA" w:rsidRPr="005F4D29">
        <w:rPr>
          <w:sz w:val="28"/>
          <w:szCs w:val="28"/>
        </w:rPr>
        <w:t xml:space="preserve"> __________________20___ г.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МП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  <w:r w:rsidRPr="005F4D29">
        <w:rPr>
          <w:rFonts w:ascii="Helvetica" w:hAnsi="Helvetica" w:cs="Helvetica"/>
          <w:sz w:val="21"/>
          <w:szCs w:val="21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  <w:r w:rsidRPr="005F4D29">
        <w:rPr>
          <w:rFonts w:ascii="Helvetica" w:hAnsi="Helvetica" w:cs="Helvetica"/>
          <w:sz w:val="21"/>
          <w:szCs w:val="21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  <w:r w:rsidRPr="005F4D29">
        <w:rPr>
          <w:rFonts w:ascii="Helvetica" w:hAnsi="Helvetica" w:cs="Helvetica"/>
          <w:sz w:val="21"/>
          <w:szCs w:val="21"/>
        </w:rPr>
        <w:t> </w:t>
      </w: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</w:p>
    <w:p w:rsidR="00181CAA" w:rsidRPr="005F4D29" w:rsidRDefault="00921554" w:rsidP="008B2B2D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181CAA" w:rsidRPr="005F4D29">
        <w:rPr>
          <w:sz w:val="28"/>
          <w:szCs w:val="28"/>
        </w:rPr>
        <w:t>Приложение 4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38"/>
        <w:gridCol w:w="4760"/>
      </w:tblGrid>
      <w:tr w:rsidR="00921554" w:rsidTr="00EA248C"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к Порядку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твердым топливом (дровами)</w:t>
            </w:r>
          </w:p>
        </w:tc>
      </w:tr>
      <w:tr w:rsidR="00921554" w:rsidTr="00EA248C"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утвержденного постановлением администрации Пожарского муниципального района Приморского края</w:t>
            </w:r>
          </w:p>
          <w:p w:rsidR="00921554" w:rsidRPr="00EA248C" w:rsidRDefault="0097349D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5F4D29">
              <w:rPr>
                <w:szCs w:val="28"/>
              </w:rPr>
              <w:t>от «_</w:t>
            </w:r>
            <w:r w:rsidRPr="0097349D">
              <w:rPr>
                <w:szCs w:val="28"/>
                <w:u w:val="single"/>
              </w:rPr>
              <w:t>22</w:t>
            </w:r>
            <w:r>
              <w:rPr>
                <w:szCs w:val="28"/>
              </w:rPr>
              <w:t>_</w:t>
            </w:r>
            <w:r w:rsidRPr="005F4D29">
              <w:rPr>
                <w:szCs w:val="28"/>
              </w:rPr>
              <w:t>»_</w:t>
            </w:r>
            <w:r w:rsidRPr="0097349D">
              <w:rPr>
                <w:szCs w:val="28"/>
                <w:u w:val="single"/>
              </w:rPr>
              <w:t>ноября 2021 года</w:t>
            </w:r>
            <w:r w:rsidRPr="005F4D29">
              <w:rPr>
                <w:szCs w:val="28"/>
              </w:rPr>
              <w:t>_ №_</w:t>
            </w:r>
            <w:r w:rsidRPr="0097349D">
              <w:rPr>
                <w:szCs w:val="28"/>
                <w:u w:val="single"/>
              </w:rPr>
              <w:t>649-па</w:t>
            </w:r>
            <w:r>
              <w:rPr>
                <w:szCs w:val="28"/>
              </w:rPr>
              <w:t>_</w:t>
            </w:r>
          </w:p>
        </w:tc>
      </w:tr>
    </w:tbl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ind w:firstLine="709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Расчёт размера субсидии из бюджета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___________________________________________________________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юридического лица)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за _____________________(указать период, помесячно)</w:t>
      </w:r>
    </w:p>
    <w:p w:rsidR="008B2B2D" w:rsidRPr="005F4D29" w:rsidRDefault="008B2B2D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1863"/>
        <w:gridCol w:w="1550"/>
        <w:gridCol w:w="1517"/>
        <w:gridCol w:w="1733"/>
        <w:gridCol w:w="2188"/>
      </w:tblGrid>
      <w:tr w:rsidR="00181CAA" w:rsidRPr="005F4D29" w:rsidTr="008B2B2D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№ п/п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Наименование затрат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Количество (объем), ед. изм.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Цена (тариф)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за единицу измерения, руб.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Сумма к возмещению, руб.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Примечание (основание, подтверждающие расчет документы)</w:t>
            </w:r>
          </w:p>
        </w:tc>
      </w:tr>
      <w:tr w:rsidR="00181CAA" w:rsidRPr="005F4D29" w:rsidTr="008B2B2D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181CAA" w:rsidRPr="005F4D29" w:rsidTr="008B2B2D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Всего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</w:tbl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Руководитель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(уполномоченное лицо) _______________ _________ _____________________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(должность) (подпись) (расшифровка подписи)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Исполнитель _______________ _________ _____________________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(должность) (подпись) (расшифровка подписи)           МП.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30512B" w:rsidP="008B2B2D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181CAA" w:rsidRPr="005F4D29">
        <w:rPr>
          <w:sz w:val="28"/>
          <w:szCs w:val="28"/>
        </w:rPr>
        <w:t>Приложение 5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38"/>
        <w:gridCol w:w="4760"/>
      </w:tblGrid>
      <w:tr w:rsidR="00921554" w:rsidTr="00EA248C"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к Порядку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твердым топливом (дровами)</w:t>
            </w:r>
          </w:p>
        </w:tc>
      </w:tr>
      <w:tr w:rsidR="00921554" w:rsidTr="00EA248C">
        <w:tc>
          <w:tcPr>
            <w:tcW w:w="4784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240" w:afterAutospacing="0" w:line="360" w:lineRule="atLeast"/>
              <w:jc w:val="righ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921554" w:rsidRPr="00EA248C" w:rsidRDefault="00921554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EA248C">
              <w:rPr>
                <w:sz w:val="28"/>
                <w:szCs w:val="28"/>
              </w:rPr>
              <w:t>утвержденного постановлением администрации Пожарского муниципального района Приморского края</w:t>
            </w:r>
          </w:p>
          <w:p w:rsidR="00921554" w:rsidRPr="00EA248C" w:rsidRDefault="0097349D" w:rsidP="00EA248C">
            <w:pPr>
              <w:pStyle w:val="ab"/>
              <w:spacing w:before="0" w:beforeAutospacing="0" w:after="0" w:afterAutospacing="0"/>
              <w:jc w:val="center"/>
              <w:textAlignment w:val="baseline"/>
              <w:rPr>
                <w:sz w:val="28"/>
                <w:szCs w:val="28"/>
              </w:rPr>
            </w:pPr>
            <w:r w:rsidRPr="005F4D29">
              <w:rPr>
                <w:szCs w:val="28"/>
              </w:rPr>
              <w:t>от «_</w:t>
            </w:r>
            <w:r w:rsidRPr="0097349D">
              <w:rPr>
                <w:szCs w:val="28"/>
                <w:u w:val="single"/>
              </w:rPr>
              <w:t>22</w:t>
            </w:r>
            <w:r>
              <w:rPr>
                <w:szCs w:val="28"/>
              </w:rPr>
              <w:t>_</w:t>
            </w:r>
            <w:r w:rsidRPr="005F4D29">
              <w:rPr>
                <w:szCs w:val="28"/>
              </w:rPr>
              <w:t>»_</w:t>
            </w:r>
            <w:r w:rsidRPr="0097349D">
              <w:rPr>
                <w:szCs w:val="28"/>
                <w:u w:val="single"/>
              </w:rPr>
              <w:t>ноября 2021 года</w:t>
            </w:r>
            <w:r w:rsidRPr="005F4D29">
              <w:rPr>
                <w:szCs w:val="28"/>
              </w:rPr>
              <w:t>_ №_</w:t>
            </w:r>
            <w:r w:rsidRPr="0097349D">
              <w:rPr>
                <w:szCs w:val="28"/>
                <w:u w:val="single"/>
              </w:rPr>
              <w:t>649-па</w:t>
            </w:r>
            <w:r>
              <w:rPr>
                <w:szCs w:val="28"/>
              </w:rPr>
              <w:t>_</w:t>
            </w:r>
          </w:p>
        </w:tc>
      </w:tr>
    </w:tbl>
    <w:p w:rsidR="00181CAA" w:rsidRPr="005F4D29" w:rsidRDefault="00181CAA" w:rsidP="00D6218C">
      <w:pPr>
        <w:pStyle w:val="ab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Форма</w:t>
      </w:r>
    </w:p>
    <w:p w:rsidR="00181CAA" w:rsidRPr="005F4D29" w:rsidRDefault="00181CAA" w:rsidP="008B2B2D">
      <w:pPr>
        <w:pStyle w:val="ab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Соглашение (договор)</w:t>
      </w:r>
    </w:p>
    <w:p w:rsidR="00181CAA" w:rsidRPr="005F4D29" w:rsidRDefault="00181CAA" w:rsidP="008B2B2D">
      <w:pPr>
        <w:pStyle w:val="ab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между администрацией </w:t>
      </w:r>
      <w:r w:rsidR="00F7147A" w:rsidRPr="005F4D29">
        <w:rPr>
          <w:rStyle w:val="afe"/>
          <w:sz w:val="28"/>
          <w:szCs w:val="28"/>
          <w:bdr w:val="none" w:sz="0" w:space="0" w:color="auto" w:frame="1"/>
        </w:rPr>
        <w:t>Пожарского муниципального района</w:t>
      </w:r>
      <w:r w:rsidRPr="005F4D29">
        <w:rPr>
          <w:rStyle w:val="afe"/>
          <w:sz w:val="28"/>
          <w:szCs w:val="28"/>
          <w:bdr w:val="none" w:sz="0" w:space="0" w:color="auto" w:frame="1"/>
        </w:rPr>
        <w:t xml:space="preserve">  и юридическими лицами (за исключением субсидий государственным (муниципальным) учреждениям), индивидуальными предпринимателями, а также физическими лицами – производителями товаров, работ, услуг, о предоставлении субсидии из местного бюджета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_____________________                  </w:t>
      </w:r>
      <w:r w:rsidR="008B2B2D" w:rsidRPr="005F4D29">
        <w:rPr>
          <w:sz w:val="28"/>
          <w:szCs w:val="28"/>
        </w:rPr>
        <w:t xml:space="preserve">               </w:t>
      </w:r>
      <w:r w:rsidRPr="005F4D29">
        <w:rPr>
          <w:sz w:val="28"/>
          <w:szCs w:val="28"/>
        </w:rPr>
        <w:t>«___» ________________ 20___ г.</w:t>
      </w:r>
    </w:p>
    <w:p w:rsidR="00181CAA" w:rsidRPr="005F4D29" w:rsidRDefault="00181CAA" w:rsidP="008B2B2D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____________________________________________________________________________________________________________________________________,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главного распорядителя средств местного бюджета)</w:t>
      </w:r>
      <w:r w:rsidR="00EF14BF" w:rsidRPr="005F4D29">
        <w:rPr>
          <w:sz w:val="28"/>
          <w:szCs w:val="28"/>
        </w:rPr>
        <w:t xml:space="preserve"> </w:t>
      </w:r>
      <w:r w:rsidRPr="005F4D29">
        <w:rPr>
          <w:sz w:val="28"/>
          <w:szCs w:val="28"/>
        </w:rPr>
        <w:t>которому в местном бюджете на соответствующий финансовый год и плановый период  предусмотрены  бюджетные  ассигнования на предоставление субсидий юридическим лицам, именуемый в дальнейшем  «Главный распорядитель средств местного бюджета», в лице __________________________________________</w:t>
      </w:r>
      <w:r w:rsidR="00EF14BF" w:rsidRPr="005F4D29">
        <w:rPr>
          <w:sz w:val="28"/>
          <w:szCs w:val="28"/>
        </w:rPr>
        <w:t>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должности руководителя Главного распорядителя средств местного бюджета или уполномоченного им лица)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________________________________________________________________,</w:t>
      </w:r>
      <w:r w:rsidRPr="005F4D29">
        <w:rPr>
          <w:sz w:val="28"/>
          <w:szCs w:val="28"/>
        </w:rPr>
        <w:br/>
        <w:t>(фамилия, имя, отчество)</w:t>
      </w:r>
      <w:r w:rsidRPr="005F4D29">
        <w:rPr>
          <w:sz w:val="28"/>
          <w:szCs w:val="28"/>
        </w:rPr>
        <w:br/>
        <w:t>действующего на основании ________________________________________</w:t>
      </w:r>
      <w:r w:rsidRPr="005F4D29">
        <w:rPr>
          <w:sz w:val="28"/>
          <w:szCs w:val="28"/>
        </w:rPr>
        <w:br/>
        <w:t>________________________________________________________________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(устав местного органа самоуправления, доверенность, приказ или иной документ, удостоверяющий полномочия)</w:t>
      </w:r>
    </w:p>
    <w:p w:rsidR="00181CAA" w:rsidRPr="005F4D29" w:rsidRDefault="00181CAA" w:rsidP="00EF14BF">
      <w:pPr>
        <w:pStyle w:val="ab"/>
        <w:spacing w:before="0" w:beforeAutospacing="0" w:after="0" w:afterAutospacing="0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с одной стороны и ___________</w:t>
      </w:r>
      <w:r w:rsidR="00EF14BF" w:rsidRPr="005F4D29">
        <w:rPr>
          <w:sz w:val="28"/>
          <w:szCs w:val="28"/>
        </w:rPr>
        <w:t>____</w:t>
      </w:r>
      <w:r w:rsidRPr="005F4D29">
        <w:rPr>
          <w:sz w:val="28"/>
          <w:szCs w:val="28"/>
        </w:rPr>
        <w:t>___</w:t>
      </w:r>
      <w:r w:rsidR="00EF14BF" w:rsidRPr="005F4D29">
        <w:rPr>
          <w:sz w:val="28"/>
          <w:szCs w:val="28"/>
        </w:rPr>
        <w:t>_______________________________</w:t>
      </w:r>
      <w:r w:rsidRPr="005F4D29">
        <w:rPr>
          <w:sz w:val="28"/>
          <w:szCs w:val="28"/>
        </w:rPr>
        <w:t>,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для юридического лица, фамилия, имя, отчество для индивидуального предпринимателя, физического лица)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именуемый в дальнейшем «Получатель», в лице ________________________________________________________________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должности лица, представляющего Получателя) ________________________________________________________________,</w:t>
      </w:r>
      <w:r w:rsidRPr="005F4D29">
        <w:rPr>
          <w:sz w:val="28"/>
          <w:szCs w:val="28"/>
        </w:rPr>
        <w:br/>
        <w:t>(фамилия, имя, отчество)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действующего на основании ________________________________________</w:t>
      </w:r>
      <w:r w:rsidRPr="005F4D29">
        <w:rPr>
          <w:sz w:val="28"/>
          <w:szCs w:val="28"/>
        </w:rPr>
        <w:br/>
        <w:t>________________________________________________________________,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(Устав для юридического лица, свидетельство о государственной регистрации</w:t>
      </w:r>
      <w:r w:rsidR="00EF14BF" w:rsidRPr="005F4D29">
        <w:rPr>
          <w:sz w:val="28"/>
          <w:szCs w:val="28"/>
        </w:rPr>
        <w:t xml:space="preserve"> </w:t>
      </w:r>
      <w:r w:rsidRPr="005F4D29">
        <w:rPr>
          <w:sz w:val="28"/>
          <w:szCs w:val="28"/>
        </w:rPr>
        <w:t>для индивидуального предпринимателя, паспорт для физического лица,  доверенность)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с другой стороны, далее  именуемые «Стороны», в  соответствии с Бюджетным кодексом Российской Федерации,______________________________________________________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</w:t>
      </w:r>
      <w:r w:rsidR="00EF14BF" w:rsidRPr="005F4D29">
        <w:rPr>
          <w:sz w:val="28"/>
          <w:szCs w:val="28"/>
        </w:rPr>
        <w:t>______________________________</w:t>
      </w:r>
      <w:r w:rsidRPr="005F4D29">
        <w:rPr>
          <w:sz w:val="28"/>
          <w:szCs w:val="28"/>
        </w:rPr>
        <w:t>,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(наименование правил предоставления субсидии из местного бюджета юридическим лицам (за исключением муниципальных) учреждений), индивидуальным предпринимателям, физическим лицам, производителям товаров, работ, услуг) утвержденными постановлением администрации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от «</w:t>
      </w:r>
      <w:r w:rsidR="00EF14BF" w:rsidRPr="005F4D29">
        <w:rPr>
          <w:sz w:val="28"/>
          <w:szCs w:val="28"/>
        </w:rPr>
        <w:t>_____» ________</w:t>
      </w:r>
      <w:r w:rsidRPr="005F4D29">
        <w:rPr>
          <w:sz w:val="28"/>
          <w:szCs w:val="28"/>
        </w:rPr>
        <w:t xml:space="preserve"> 202</w:t>
      </w:r>
      <w:r w:rsidR="00EF14BF" w:rsidRPr="005F4D29">
        <w:rPr>
          <w:sz w:val="28"/>
          <w:szCs w:val="28"/>
        </w:rPr>
        <w:t>___</w:t>
      </w:r>
      <w:r w:rsidRPr="005F4D29">
        <w:rPr>
          <w:sz w:val="28"/>
          <w:szCs w:val="28"/>
        </w:rPr>
        <w:t xml:space="preserve">г № </w:t>
      </w:r>
      <w:r w:rsidR="00EF14BF" w:rsidRPr="005F4D29">
        <w:rPr>
          <w:sz w:val="28"/>
          <w:szCs w:val="28"/>
        </w:rPr>
        <w:t>_____</w:t>
      </w:r>
      <w:r w:rsidRPr="005F4D29">
        <w:rPr>
          <w:sz w:val="28"/>
          <w:szCs w:val="28"/>
        </w:rPr>
        <w:t xml:space="preserve"> (далее – Правила предоставления субсидии), заключили настоящее  соглашение (договор) (далее – Соглашение) о нижеследующем.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D6218C">
      <w:pPr>
        <w:numPr>
          <w:ilvl w:val="0"/>
          <w:numId w:val="33"/>
        </w:numPr>
        <w:tabs>
          <w:tab w:val="clear" w:pos="786"/>
        </w:tabs>
        <w:ind w:left="270" w:hanging="270"/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Предмет Соглашения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1.1. Предметом  настоящего  Соглашения  является  предоставление  из местного бюджета в 20___ году/20___ – 20___ годах __________________________________________</w:t>
      </w:r>
      <w:r w:rsidR="00EF14BF" w:rsidRPr="005F4D29">
        <w:rPr>
          <w:sz w:val="28"/>
          <w:szCs w:val="28"/>
        </w:rPr>
        <w:t>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Получателя)</w:t>
      </w:r>
      <w:r w:rsidR="00EF14BF" w:rsidRPr="005F4D29">
        <w:rPr>
          <w:sz w:val="28"/>
          <w:szCs w:val="28"/>
        </w:rPr>
        <w:t xml:space="preserve"> </w:t>
      </w:r>
      <w:r w:rsidRPr="005F4D29">
        <w:rPr>
          <w:sz w:val="28"/>
          <w:szCs w:val="28"/>
        </w:rPr>
        <w:t>субсидии на _________________________________________________________________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(указание цели предоставления субсидии)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(далее – Субсидия) по кодам  классификации расходов  бюджетов  Российской Федерации:  код  главного  распорядителя  средств  местного бюджета ____________________, раздел ________,  подраздел ___________,  целевая статья _______________, вид расходов ______________ в рамках подпрограммы «_____________________________________________» государственной программы  (наименование подпрограммы)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«_______________________________________________________________________________________________________________________________»&lt;</w:t>
      </w:r>
      <w:hyperlink r:id="rId9" w:anchor="sub_1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</w:t>
        </w:r>
      </w:hyperlink>
      <w:r w:rsidRPr="005F4D29">
        <w:rPr>
          <w:sz w:val="28"/>
          <w:szCs w:val="28"/>
        </w:rPr>
        <w:t>&gt;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государственной программы)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855599">
      <w:pPr>
        <w:numPr>
          <w:ilvl w:val="0"/>
          <w:numId w:val="33"/>
        </w:numPr>
        <w:tabs>
          <w:tab w:val="clear" w:pos="786"/>
        </w:tabs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Размер субсидии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2.1. Субсидия предоставляется Учреждению для достижения  цели(ей), указанной(ых) в пункте1.1 настоящего Соглашения.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2.2.  Размер Субсидии,  предоставляемой  из  местного бюджета, в соответствии с настоящим Соглашением, составляет: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20___ году _________ (____________________) рублей: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(сумма прописью)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20___ году _________ (____________________) рублей: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(сумма прописью)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20___ году _________ (____________________) рублей.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(сумма прописью)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2.2. Субсидии  предоставляются  из  местного бюджета  в пределах объемов  бюджетных  ассигнований,  предусмотренных Главному распорядителю средств местного бюджета в местном бюджете на текущий финансовый год.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EF14BF" w:rsidP="00D6218C">
      <w:pPr>
        <w:pStyle w:val="ab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3</w:t>
      </w:r>
      <w:r w:rsidR="00181CAA" w:rsidRPr="005F4D29">
        <w:rPr>
          <w:rStyle w:val="afe"/>
          <w:sz w:val="28"/>
          <w:szCs w:val="28"/>
          <w:bdr w:val="none" w:sz="0" w:space="0" w:color="auto" w:frame="1"/>
        </w:rPr>
        <w:t>. Условия предоставления субсидии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Субсидия предоставляется при выполнении следующих условий: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3.1. Соответствие  Получателя  ограничениям, установленным Правилами предоставления субсидии, в том числе: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3.1.1. Получатель  соответствует критериям,  установленным Правилами предоставления субсидии, либо прошел процедуры конкурсного отбора &lt;</w:t>
      </w:r>
      <w:hyperlink r:id="rId10" w:anchor="sub_2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2</w:t>
        </w:r>
      </w:hyperlink>
      <w:r w:rsidRPr="005F4D29">
        <w:rPr>
          <w:sz w:val="28"/>
          <w:szCs w:val="28"/>
        </w:rPr>
        <w:t>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3.1.2. Получатель  на первое число месяца, предшествующего  месяцу в котором планируется заключение соглашения о предоставлении Субсидии: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3.1.2.1 не  должен являться иностранным юридическим лицом,  а также российским  юридическим  лицом, в уставном (складочном) капитале которого доля  участия  иностранных  юридических  лиц, местом регистрации которого является государство или территория, включенные в утверждаемый Министерством финансов  Российской  Федерации  перечень  государств  и территорий,  предоставляющих  льготный налоговый режим  налогообложения и (или)  не  предусматривающих  раскрытия  и  предоставления информации при проведении    финансовых  операций  (офшорные  зоны)  в  отношении  таких юридических лиц, в совокупности превышает 50 процентов;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3.1.3.2 не  должен  иметь  задолженности по налогам,  сборам и иным обязательным  платежам  в бюджет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>, срок  исполнения  по  которым наступил в соответствии с законодательством Российской  Федерации   (в случае,   если такое  требование предусмотрено правовым актом);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3.1.2.3 не  должен  иметь  просроченной задолженности по возврату в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субсидий,  бюджетных  инвестиций,  предоставленных в соответствии с другими нормативными правовыми актами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(в  случае,  если  такое  требование предусмотрено  правовым  актом), и иной просроченной задолженности перед бюджетом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>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3.1.2.4 не должен находиться в процессе реорганизации,  ликвидации, банкротства  и не должен иметь ограничения на осуществление хозяйственной деятельности  (в  случае,  если  такое  требование предусмотрено правовым актом);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3.1.2.5 не должен  получать средства из местного бюджета на цели, указанные  в  пункте  1.1</w:t>
      </w:r>
      <w:r w:rsidR="00E24C6B" w:rsidRPr="005F4D29">
        <w:rPr>
          <w:sz w:val="28"/>
          <w:szCs w:val="28"/>
        </w:rPr>
        <w:t>.</w:t>
      </w:r>
      <w:r w:rsidRPr="005F4D29">
        <w:rPr>
          <w:sz w:val="28"/>
          <w:szCs w:val="28"/>
        </w:rPr>
        <w:t xml:space="preserve">  настоящего  Соглашения  в соответствии с иными нормативными правовыми актами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>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3.2. Предоставление    Получателем   документов,   необходимых   для предоставления  Субсидии,  в  соответствии с Правилами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из бюджета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>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3.3. Определение направления</w:t>
      </w:r>
      <w:r w:rsidR="00EF14BF" w:rsidRPr="005F4D29">
        <w:rPr>
          <w:sz w:val="28"/>
          <w:szCs w:val="28"/>
        </w:rPr>
        <w:t xml:space="preserve"> расходов</w:t>
      </w:r>
      <w:r w:rsidRPr="005F4D29">
        <w:rPr>
          <w:sz w:val="28"/>
          <w:szCs w:val="28"/>
        </w:rPr>
        <w:t xml:space="preserve"> на финансовое обеспечение которых предоставляется Субсидия в соответствии:</w:t>
      </w:r>
      <w:r w:rsidR="00EF14BF" w:rsidRPr="005F4D29">
        <w:rPr>
          <w:sz w:val="28"/>
          <w:szCs w:val="28"/>
        </w:rPr>
        <w:t xml:space="preserve"> </w:t>
      </w:r>
      <w:r w:rsidRPr="005F4D29">
        <w:rPr>
          <w:sz w:val="28"/>
          <w:szCs w:val="28"/>
        </w:rPr>
        <w:t>____________________________________________________</w:t>
      </w:r>
      <w:r w:rsidR="00EF14BF" w:rsidRPr="005F4D29">
        <w:rPr>
          <w:sz w:val="28"/>
          <w:szCs w:val="28"/>
        </w:rPr>
        <w:t>_____________</w:t>
      </w:r>
      <w:r w:rsidRPr="005F4D29">
        <w:rPr>
          <w:sz w:val="28"/>
          <w:szCs w:val="28"/>
        </w:rPr>
        <w:t>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</w:t>
      </w:r>
      <w:r w:rsidR="00EF14BF" w:rsidRPr="005F4D29">
        <w:rPr>
          <w:sz w:val="28"/>
          <w:szCs w:val="28"/>
        </w:rPr>
        <w:t>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3.4. Установление запрета приобретение иностранной валюты за счет средств Субсидии, за исключением операций, определяемых в соответствии с Правилами предоставления субсидии.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3.5. Направление Получателем на достижение целей, указанных в пункте 1.1</w:t>
      </w:r>
      <w:r w:rsidR="00E24C6B" w:rsidRPr="005F4D29">
        <w:rPr>
          <w:sz w:val="28"/>
          <w:szCs w:val="28"/>
        </w:rPr>
        <w:t>.</w:t>
      </w:r>
      <w:r w:rsidRPr="005F4D29">
        <w:rPr>
          <w:sz w:val="28"/>
          <w:szCs w:val="28"/>
        </w:rPr>
        <w:t xml:space="preserve"> настоящего Соглашения собственных и (или) привлеченных средств (заемные</w:t>
      </w:r>
      <w:r w:rsidR="00EF14BF" w:rsidRPr="005F4D29">
        <w:rPr>
          <w:sz w:val="28"/>
          <w:szCs w:val="28"/>
        </w:rPr>
        <w:t xml:space="preserve"> и </w:t>
      </w:r>
      <w:r w:rsidRPr="005F4D29">
        <w:rPr>
          <w:sz w:val="28"/>
          <w:szCs w:val="28"/>
        </w:rPr>
        <w:t>кредитные</w:t>
      </w:r>
      <w:r w:rsidR="00EF14BF" w:rsidRPr="005F4D29">
        <w:rPr>
          <w:sz w:val="28"/>
          <w:szCs w:val="28"/>
        </w:rPr>
        <w:t xml:space="preserve"> средства, </w:t>
      </w:r>
      <w:r w:rsidRPr="005F4D29">
        <w:rPr>
          <w:sz w:val="28"/>
          <w:szCs w:val="28"/>
        </w:rPr>
        <w:t>средства спонсоров и другие средства, полученные организацией со стороны, за исключением средств, полученных из бюджетов бюджетной системы Российской Федерации) в размере не менее __________процентов общего объема субсидии &lt;</w:t>
      </w:r>
      <w:hyperlink r:id="rId11" w:anchor="sub_3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3</w:t>
        </w:r>
      </w:hyperlink>
      <w:r w:rsidRPr="005F4D29">
        <w:rPr>
          <w:sz w:val="28"/>
          <w:szCs w:val="28"/>
        </w:rPr>
        <w:t>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3.6. Согласие</w:t>
      </w:r>
      <w:r w:rsidR="00EF14BF" w:rsidRPr="005F4D29">
        <w:rPr>
          <w:sz w:val="28"/>
          <w:szCs w:val="28"/>
        </w:rPr>
        <w:t xml:space="preserve"> получателя</w:t>
      </w:r>
      <w:r w:rsidRPr="005F4D29">
        <w:rPr>
          <w:sz w:val="28"/>
          <w:szCs w:val="28"/>
        </w:rPr>
        <w:t xml:space="preserve"> на осуществление главным распорядителем средств местного бюджета, предоставившим субсидию, и органом муниципального финансового контроля проверок соблюдения получателем субсидии условий, целей и порядка ее предоставления. &lt;</w:t>
      </w:r>
      <w:hyperlink r:id="rId12" w:anchor="sub_4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4</w:t>
        </w:r>
      </w:hyperlink>
      <w:r w:rsidRPr="005F4D29">
        <w:rPr>
          <w:sz w:val="28"/>
          <w:szCs w:val="28"/>
        </w:rPr>
        <w:t>&gt;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3.7.</w:t>
      </w:r>
      <w:r w:rsidR="00EF14BF" w:rsidRPr="005F4D29">
        <w:rPr>
          <w:sz w:val="28"/>
          <w:szCs w:val="28"/>
        </w:rPr>
        <w:t xml:space="preserve"> </w:t>
      </w:r>
      <w:r w:rsidRPr="005F4D29">
        <w:rPr>
          <w:sz w:val="28"/>
          <w:szCs w:val="28"/>
        </w:rPr>
        <w:t>Согласие лиц, являющихся поставщиками (подрядчиками, исполнителями) по договорам (соглашениям), заключенным в целях исполнения обязательств по данному соглашению на осуществление главным распорядителем средств местного бюджета, предоставившим субсидию, и органами муниципального финансового контроля проверок соблюдения ими условий, целей и порядка предоставления субсидий.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3.</w:t>
      </w:r>
      <w:r w:rsidR="00A74027" w:rsidRPr="005F4D29">
        <w:rPr>
          <w:sz w:val="28"/>
          <w:szCs w:val="28"/>
        </w:rPr>
        <w:t>8</w:t>
      </w:r>
      <w:r w:rsidRPr="005F4D29">
        <w:rPr>
          <w:sz w:val="28"/>
          <w:szCs w:val="28"/>
        </w:rPr>
        <w:t>. Иные условия, в соответствии с Правилами предоставления субсидий. &lt;</w:t>
      </w:r>
      <w:hyperlink r:id="rId13" w:anchor="sub_6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6</w:t>
        </w:r>
      </w:hyperlink>
      <w:r w:rsidRPr="005F4D29">
        <w:rPr>
          <w:sz w:val="28"/>
          <w:szCs w:val="28"/>
        </w:rPr>
        <w:t>&gt;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 </w:t>
      </w:r>
    </w:p>
    <w:p w:rsidR="00181CAA" w:rsidRPr="005F4D29" w:rsidRDefault="00181CAA" w:rsidP="00D6218C">
      <w:pPr>
        <w:numPr>
          <w:ilvl w:val="0"/>
          <w:numId w:val="46"/>
        </w:numPr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Порядок перечисления субсидии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4.1. Перечисление  Субсидии  осуществляется  в установленном порядке на  </w:t>
      </w:r>
      <w:r w:rsidR="00A74027" w:rsidRPr="005F4D29">
        <w:rPr>
          <w:sz w:val="28"/>
          <w:szCs w:val="28"/>
        </w:rPr>
        <w:t>расчетный счет получателя субсидии.</w:t>
      </w:r>
    </w:p>
    <w:p w:rsidR="00181CAA" w:rsidRPr="005F4D29" w:rsidRDefault="00181CAA" w:rsidP="00D6218C">
      <w:pPr>
        <w:pStyle w:val="ab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181CAA" w:rsidRPr="005F4D29" w:rsidRDefault="00181CAA" w:rsidP="00D6218C">
      <w:pPr>
        <w:numPr>
          <w:ilvl w:val="0"/>
          <w:numId w:val="45"/>
        </w:numPr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Права и обязанности Сторон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5.1. Главный распорядитель средств местного бюджета обязуется: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5.1.1. Рассмотреть  в порядке и  в  сроки,  установленные  Правилами предоставления субсидии, представленные Получателем документы.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5.1.2. Обеспечить предоставление Субсидии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Получателя)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в порядке  и при соблюдении Получателем условий предоставления  Субсидии, установленных настоящим Соглашением.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5.1.3. Определить формы следующих отчетов:</w:t>
      </w:r>
    </w:p>
    <w:p w:rsidR="00181CAA" w:rsidRPr="005F4D29" w:rsidRDefault="008C1C7E" w:rsidP="008C1C7E">
      <w:pPr>
        <w:jc w:val="both"/>
        <w:rPr>
          <w:rFonts w:ascii="Times New Roman" w:hAnsi="Times New Roman" w:cs="Times New Roman"/>
          <w:color w:val="auto"/>
        </w:rPr>
      </w:pPr>
      <w:r w:rsidRPr="005F4D29">
        <w:rPr>
          <w:rFonts w:ascii="Times New Roman" w:hAnsi="Times New Roman"/>
          <w:color w:val="auto"/>
        </w:rPr>
        <w:t>Реестр по</w:t>
      </w:r>
      <w:r w:rsidRPr="005F4D29">
        <w:rPr>
          <w:rFonts w:ascii="Times New Roman" w:eastAsia="Calibri" w:hAnsi="Times New Roman"/>
          <w:color w:val="auto"/>
        </w:rPr>
        <w:t xml:space="preserve"> обеспечению граждан твердым топливом </w:t>
      </w:r>
      <w:r w:rsidR="00181CAA" w:rsidRPr="005F4D29">
        <w:rPr>
          <w:rFonts w:ascii="Times New Roman" w:hAnsi="Times New Roman" w:cs="Times New Roman"/>
          <w:color w:val="auto"/>
        </w:rPr>
        <w:t xml:space="preserve">в соответствии с </w:t>
      </w:r>
      <w:r w:rsidRPr="005F4D29">
        <w:rPr>
          <w:rFonts w:ascii="Times New Roman" w:hAnsi="Times New Roman" w:cs="Times New Roman"/>
          <w:color w:val="auto"/>
        </w:rPr>
        <w:t>П</w:t>
      </w:r>
      <w:r w:rsidR="00181CAA" w:rsidRPr="005F4D29">
        <w:rPr>
          <w:rFonts w:ascii="Times New Roman" w:hAnsi="Times New Roman" w:cs="Times New Roman"/>
          <w:color w:val="auto"/>
        </w:rPr>
        <w:t>риложен</w:t>
      </w:r>
      <w:r w:rsidRPr="005F4D29">
        <w:rPr>
          <w:rFonts w:ascii="Times New Roman" w:hAnsi="Times New Roman" w:cs="Times New Roman"/>
          <w:color w:val="auto"/>
        </w:rPr>
        <w:t>ием № 1 к настоящему соглашению.</w:t>
      </w:r>
    </w:p>
    <w:p w:rsidR="00181CAA" w:rsidRPr="005F4D29" w:rsidRDefault="008C1C7E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5.1.4</w:t>
      </w:r>
      <w:r w:rsidR="00181CAA" w:rsidRPr="005F4D29">
        <w:rPr>
          <w:sz w:val="28"/>
          <w:szCs w:val="28"/>
        </w:rPr>
        <w:t>. В случае если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________________________________________________________________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(наименование Получателя)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Допущены нарушения условий, предусмотренных настоящим Соглашением, направлять Получателю требование об обеспечении возврата средств Субсидии в местный бюджет.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5.1.</w:t>
      </w:r>
      <w:r w:rsidR="008C1C7E" w:rsidRPr="005F4D29">
        <w:rPr>
          <w:sz w:val="28"/>
          <w:szCs w:val="28"/>
        </w:rPr>
        <w:t>6</w:t>
      </w:r>
      <w:r w:rsidRPr="005F4D29">
        <w:rPr>
          <w:sz w:val="28"/>
          <w:szCs w:val="28"/>
        </w:rPr>
        <w:t>. Выполнять  иные   обязательства,    установленные   бюджетным законодательством Российской Федерации, Правилами предоставления субсидий и настоящим Соглашением &lt;</w:t>
      </w:r>
      <w:hyperlink r:id="rId14" w:anchor="sub_9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9</w:t>
        </w:r>
      </w:hyperlink>
      <w:r w:rsidRPr="005F4D29">
        <w:rPr>
          <w:sz w:val="28"/>
          <w:szCs w:val="28"/>
        </w:rPr>
        <w:t>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5.2. Главный распорядитель средств местного бюджета вправе: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5.2.1. Запрашивать  у Получателя  документы и материалы, необходимые для  осуществления  контроля  за   соблюдением   условий   предоставления Субсидии.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5.2.2. Принимать   в   установленном   бюджетным   законодательством Российской Федерации порядке решение о наличии или отсутствии потребности в направлении в 20___ году &lt;</w:t>
      </w:r>
      <w:hyperlink r:id="rId15" w:anchor="sub_10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10</w:t>
        </w:r>
      </w:hyperlink>
      <w:r w:rsidRPr="005F4D29">
        <w:rPr>
          <w:sz w:val="28"/>
          <w:szCs w:val="28"/>
        </w:rPr>
        <w:t>&gt; остатка Субсидии,  не  использованного  в 20___ году &lt;</w:t>
      </w:r>
      <w:hyperlink r:id="rId16" w:anchor="sub_11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11</w:t>
        </w:r>
      </w:hyperlink>
      <w:r w:rsidRPr="005F4D29">
        <w:rPr>
          <w:sz w:val="28"/>
          <w:szCs w:val="28"/>
        </w:rPr>
        <w:t xml:space="preserve">&gt;, на цели, указанные в разделе </w:t>
      </w:r>
      <w:r w:rsidR="008C1C7E" w:rsidRPr="005F4D29">
        <w:rPr>
          <w:sz w:val="28"/>
          <w:szCs w:val="28"/>
        </w:rPr>
        <w:t>1</w:t>
      </w:r>
      <w:r w:rsidRPr="005F4D29">
        <w:rPr>
          <w:sz w:val="28"/>
          <w:szCs w:val="28"/>
        </w:rPr>
        <w:t xml:space="preserve"> настоящего Соглашения, не позднее 5 рабочих дней &lt;</w:t>
      </w:r>
      <w:hyperlink r:id="rId17" w:anchor="sub_12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12</w:t>
        </w:r>
      </w:hyperlink>
      <w:r w:rsidRPr="005F4D29">
        <w:rPr>
          <w:sz w:val="28"/>
          <w:szCs w:val="28"/>
        </w:rPr>
        <w:t>&gt; со  дня получения от  Получателя  следующих документов, обосновывающих потребность  в направлении остатка Субсидии на указанные цели &lt;</w:t>
      </w:r>
      <w:hyperlink r:id="rId18" w:anchor="sub_13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13</w:t>
        </w:r>
      </w:hyperlink>
      <w:r w:rsidRPr="005F4D29">
        <w:rPr>
          <w:sz w:val="28"/>
          <w:szCs w:val="28"/>
        </w:rPr>
        <w:t>&gt;: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5.2.2.1. ____________________________________________________________;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5.2.2.2. ____________________________________________________________.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5.2.3. Осуществлять   иные    права,      установленные    бюджетным законодательством Российской Федерации, Правилами предоставления субсидии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и настоящим Соглашением &lt;</w:t>
      </w:r>
      <w:hyperlink r:id="rId19" w:anchor="sub_14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14</w:t>
        </w:r>
      </w:hyperlink>
      <w:r w:rsidRPr="005F4D29">
        <w:rPr>
          <w:sz w:val="28"/>
          <w:szCs w:val="28"/>
        </w:rPr>
        <w:t>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 Получатель обязуется: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5.3.1. Обеспечивать  выполнение  условий  предоставления   Субсидии, установленных настоящим Соглашением, в том числе: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5.3.1.1) предоставлять   Главному  распорядителю  средств местного бюджета документы,  необходимые для предоставления субсидии,  указанные в соответствии с Порядком;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5.3.1.2) не  приобретать   за счет  Субсидии  иностранную валюту, за исключением операций, определенных в Правилах предоставления субсидии;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5.3.1.</w:t>
      </w:r>
      <w:r w:rsidR="008C1C7E" w:rsidRPr="005F4D29">
        <w:rPr>
          <w:sz w:val="28"/>
          <w:szCs w:val="28"/>
        </w:rPr>
        <w:t>3</w:t>
      </w:r>
      <w:r w:rsidRPr="005F4D29">
        <w:rPr>
          <w:sz w:val="28"/>
          <w:szCs w:val="28"/>
        </w:rPr>
        <w:t>) направлять   на  достижение  целей,  указанных в пункте 1.1 настоящего  Соглашения собственные и (или) привлеченных средств в размере согласно пункту 3.5 настоящего Соглашения.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5.3.2. Обеспечивать  исполнение  требований   Главного распорядителя средств  местного бюджета  по  возврату  средств  в местный бюджет в случае установления фактов нарушения условий предоставления субсидии.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5.3.3. Вести обособленный учет операций со средствами Субсидии.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</w:t>
      </w:r>
      <w:r w:rsidR="008C1C7E" w:rsidRPr="005F4D29">
        <w:rPr>
          <w:sz w:val="28"/>
          <w:szCs w:val="28"/>
        </w:rPr>
        <w:t>4</w:t>
      </w:r>
      <w:r w:rsidRPr="005F4D29">
        <w:rPr>
          <w:sz w:val="28"/>
          <w:szCs w:val="28"/>
        </w:rPr>
        <w:t>. Обеспечить возврат неиспользованных в</w:t>
      </w:r>
      <w:r w:rsidR="008C1C7E" w:rsidRPr="005F4D29">
        <w:rPr>
          <w:sz w:val="28"/>
          <w:szCs w:val="28"/>
        </w:rPr>
        <w:t xml:space="preserve"> </w:t>
      </w:r>
      <w:r w:rsidRPr="005F4D29">
        <w:rPr>
          <w:sz w:val="28"/>
          <w:szCs w:val="28"/>
        </w:rPr>
        <w:t>отчетном финансовом году остатков</w:t>
      </w:r>
      <w:r w:rsidR="008C1C7E" w:rsidRPr="005F4D29">
        <w:rPr>
          <w:sz w:val="28"/>
          <w:szCs w:val="28"/>
        </w:rPr>
        <w:t xml:space="preserve"> Субсидий</w:t>
      </w:r>
      <w:r w:rsidRPr="005F4D29">
        <w:rPr>
          <w:sz w:val="28"/>
          <w:szCs w:val="28"/>
        </w:rPr>
        <w:t xml:space="preserve"> в течение 30 дней, после получения соответствующего требования о возврате от Главного распорядителя местного бюджета, в случае отсутствия решения главного распорядителя о наличии потребности в указанных средствах.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5.3.</w:t>
      </w:r>
      <w:r w:rsidR="008C1C7E" w:rsidRPr="005F4D29">
        <w:rPr>
          <w:sz w:val="28"/>
          <w:szCs w:val="28"/>
        </w:rPr>
        <w:t>5</w:t>
      </w:r>
      <w:r w:rsidRPr="005F4D29">
        <w:rPr>
          <w:sz w:val="28"/>
          <w:szCs w:val="28"/>
        </w:rPr>
        <w:t>. Выполнять  иные   обязательства, установленные бюджетным законодательством Российской Федерации, Правилами предоставления субсидий и настоящим Соглашением &lt;</w:t>
      </w:r>
      <w:hyperlink r:id="rId20" w:anchor="sub_16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16</w:t>
        </w:r>
      </w:hyperlink>
      <w:r w:rsidRPr="005F4D29">
        <w:rPr>
          <w:sz w:val="28"/>
          <w:szCs w:val="28"/>
        </w:rPr>
        <w:t>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5.4. Получатель вправе: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5.4.1. Обращаться к Главному распорядителю средств местного бюджета за разъяснениями в связи с исполнением настоящего Соглашения.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5.4.2. Направлять в 20__ году &lt;</w:t>
      </w:r>
      <w:hyperlink r:id="rId21" w:anchor="sub_17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17</w:t>
        </w:r>
      </w:hyperlink>
      <w:r w:rsidRPr="005F4D29">
        <w:rPr>
          <w:sz w:val="28"/>
          <w:szCs w:val="28"/>
        </w:rPr>
        <w:t>&gt;</w:t>
      </w:r>
      <w:r w:rsidR="008C1C7E" w:rsidRPr="005F4D29">
        <w:rPr>
          <w:sz w:val="28"/>
          <w:szCs w:val="28"/>
        </w:rPr>
        <w:t xml:space="preserve"> неиспользованный остаток Субсидии,</w:t>
      </w:r>
      <w:r w:rsidRPr="005F4D29">
        <w:rPr>
          <w:sz w:val="28"/>
          <w:szCs w:val="28"/>
        </w:rPr>
        <w:t xml:space="preserve"> полученной  в соответствии  с  настоящим   Соглашением   (при наличии),  на осуществление выплат в соответствии с целями,  указанными в разделе I настоящего Соглашения, в случае принятия Главным распорядителем средств местного бюджета  соответствующего  решения в  соответствии  с пунктом 5.2.2 настоящего Соглашения &lt;</w:t>
      </w:r>
      <w:hyperlink r:id="rId22" w:anchor="sub_18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18</w:t>
        </w:r>
      </w:hyperlink>
      <w:r w:rsidRPr="005F4D29">
        <w:rPr>
          <w:sz w:val="28"/>
          <w:szCs w:val="28"/>
        </w:rPr>
        <w:t>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5.4.3. Осуществлять    иные   права,       установленные   бюджетным законодательством Российской Федерации, Правилами предоставления субсидий и настоящим Соглашением &lt;</w:t>
      </w:r>
      <w:hyperlink r:id="rId23" w:anchor="sub_19111" w:history="1">
        <w:r w:rsidRPr="005F4D29">
          <w:rPr>
            <w:rStyle w:val="af6"/>
            <w:color w:val="auto"/>
            <w:sz w:val="28"/>
            <w:szCs w:val="28"/>
            <w:bdr w:val="none" w:sz="0" w:space="0" w:color="auto" w:frame="1"/>
          </w:rPr>
          <w:t>19</w:t>
        </w:r>
      </w:hyperlink>
      <w:r w:rsidRPr="005F4D29">
        <w:rPr>
          <w:sz w:val="28"/>
          <w:szCs w:val="28"/>
        </w:rPr>
        <w:t>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181CAA" w:rsidP="00D6218C">
      <w:pPr>
        <w:numPr>
          <w:ilvl w:val="0"/>
          <w:numId w:val="45"/>
        </w:numPr>
        <w:jc w:val="center"/>
        <w:textAlignment w:val="baseline"/>
        <w:rPr>
          <w:rFonts w:ascii="Times New Roman" w:hAnsi="Times New Roman" w:cs="Times New Roman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Ответственность Сторон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6.1.  В  случае  неисполнения  или  ненадлежащего  исполнения  своих обязательств  по  настоящему  Соглашению  Стороны несут ответственность в соответствии с действующим законодательством.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181CAA" w:rsidRPr="005F4D29" w:rsidRDefault="00A74027" w:rsidP="00855599">
      <w:pPr>
        <w:pStyle w:val="ab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7</w:t>
      </w:r>
      <w:r w:rsidR="00181CAA" w:rsidRPr="005F4D29">
        <w:rPr>
          <w:rStyle w:val="afe"/>
          <w:sz w:val="28"/>
          <w:szCs w:val="28"/>
          <w:bdr w:val="none" w:sz="0" w:space="0" w:color="auto" w:frame="1"/>
        </w:rPr>
        <w:t>. Заключительные положения</w:t>
      </w:r>
    </w:p>
    <w:p w:rsidR="00A74027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7.1. Споры,   возникающие  между  Сторонами  в  связи  с исполнением настоящего  Соглашения,  решаются  ими,  по возможности, путем проведения переговоров с оформлением соответствующих протоколов или иных документов. При недостижении согласия  споры  между  Сторонами  решаются  в  судебном порядке.</w:t>
      </w:r>
    </w:p>
    <w:p w:rsidR="00A74027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7.2. Соглашение  вступает в силу с  даты его  подписания сторонами и действует  до  «___» ____________ 20____ года/до полного  исполнения Сторонами своих обязательств.</w:t>
      </w:r>
    </w:p>
    <w:p w:rsidR="00A74027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7.3. Изменение   настоящего  Соглашения осуществляется по соглашению Сторон  в письменной форме в виде дополнительного соглашения к настоящему Соглашению,  которое  являются  его  неотъемлемой  частью,  и  вступает в действие после его подписания Сторонами.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7.4. Расторжение   настоящего  Соглашения  возможно   при   взаимном согласии Сторон.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7.4.1. Расторжение  настоящего  Соглашения  в  одностороннем порядке возможно  в  случае  недостижения  Получателем  установленных Соглашением показателей результативности.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7.5. Документы и иная информация, предусмотренные настоящим Соглашением, направляются Сторонами следующим(ми) способом(ами) &lt;20&gt;: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7.5.1. путем использования государственной интегрированной информационной системы управления общественными финансами «Электронный бюджет» &lt;21&gt;.;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7.5.2.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A74027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7.5.3. __________________________________________________.&lt;22&gt;.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7.6. Настоящее Соглашение заключено Сторонами в форме:</w:t>
      </w:r>
    </w:p>
    <w:p w:rsidR="00A74027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7.6.1.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настоящего Соглашения &lt;23&gt;;</w:t>
      </w:r>
    </w:p>
    <w:p w:rsidR="00181CAA" w:rsidRPr="005F4D29" w:rsidRDefault="00181CAA" w:rsidP="00EF14BF">
      <w:pPr>
        <w:pStyle w:val="ab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7.6.2. бумажного документа в двух экземплярах, по одному экземпляру для каждой из Сторон &lt;24&gt;.</w:t>
      </w:r>
    </w:p>
    <w:p w:rsidR="008C1C7E" w:rsidRPr="005F4D29" w:rsidRDefault="008C1C7E" w:rsidP="008B2B2D">
      <w:pPr>
        <w:pStyle w:val="ab"/>
        <w:spacing w:before="0" w:beforeAutospacing="0" w:after="0" w:afterAutospacing="0" w:line="360" w:lineRule="atLeast"/>
        <w:textAlignment w:val="baseline"/>
        <w:rPr>
          <w:rStyle w:val="afe"/>
          <w:sz w:val="28"/>
          <w:szCs w:val="28"/>
          <w:bdr w:val="none" w:sz="0" w:space="0" w:color="auto" w:frame="1"/>
        </w:rPr>
      </w:pPr>
    </w:p>
    <w:p w:rsidR="00181CAA" w:rsidRPr="005F4D29" w:rsidRDefault="00181CAA" w:rsidP="00855599">
      <w:pPr>
        <w:pStyle w:val="ab"/>
        <w:numPr>
          <w:ilvl w:val="0"/>
          <w:numId w:val="42"/>
        </w:numPr>
        <w:spacing w:before="0" w:beforeAutospacing="0" w:after="0" w:afterAutospacing="0" w:line="360" w:lineRule="atLeast"/>
        <w:ind w:left="426" w:hanging="426"/>
        <w:jc w:val="center"/>
        <w:textAlignment w:val="baseline"/>
        <w:rPr>
          <w:rStyle w:val="afe"/>
          <w:sz w:val="28"/>
          <w:szCs w:val="28"/>
          <w:bdr w:val="none" w:sz="0" w:space="0" w:color="auto" w:frame="1"/>
        </w:rPr>
      </w:pPr>
      <w:r w:rsidRPr="005F4D29">
        <w:rPr>
          <w:rStyle w:val="afe"/>
          <w:sz w:val="28"/>
          <w:szCs w:val="28"/>
          <w:bdr w:val="none" w:sz="0" w:space="0" w:color="auto" w:frame="1"/>
        </w:rPr>
        <w:t>Платежные реквизиты Сторон</w:t>
      </w:r>
    </w:p>
    <w:p w:rsidR="00A74027" w:rsidRPr="005F4D29" w:rsidRDefault="00A74027" w:rsidP="00A74027">
      <w:pPr>
        <w:pStyle w:val="ab"/>
        <w:spacing w:before="0" w:beforeAutospacing="0" w:after="0" w:afterAutospacing="0" w:line="360" w:lineRule="atLeast"/>
        <w:ind w:left="720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3"/>
        <w:gridCol w:w="4505"/>
      </w:tblGrid>
      <w:tr w:rsidR="00181CAA" w:rsidRPr="005F4D29" w:rsidTr="00A74027">
        <w:tc>
          <w:tcPr>
            <w:tcW w:w="2626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Краткое наименование главного распорядителя средств местного бюджета</w:t>
            </w:r>
          </w:p>
        </w:tc>
        <w:tc>
          <w:tcPr>
            <w:tcW w:w="237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Получатель Субсидии</w:t>
            </w:r>
          </w:p>
        </w:tc>
      </w:tr>
      <w:tr w:rsidR="00181CAA" w:rsidRPr="005F4D29" w:rsidTr="00A74027">
        <w:tc>
          <w:tcPr>
            <w:tcW w:w="2626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Наименование главного распорядителя средств местного бюджета</w:t>
            </w:r>
          </w:p>
        </w:tc>
        <w:tc>
          <w:tcPr>
            <w:tcW w:w="237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Наименование Получателя</w:t>
            </w:r>
          </w:p>
        </w:tc>
      </w:tr>
      <w:tr w:rsidR="00181CAA" w:rsidRPr="005F4D29" w:rsidTr="00A74027">
        <w:tc>
          <w:tcPr>
            <w:tcW w:w="2626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Место нахождения: (юридический адрес)</w:t>
            </w:r>
          </w:p>
        </w:tc>
        <w:tc>
          <w:tcPr>
            <w:tcW w:w="237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Место нахождения: (юридический адрес)</w:t>
            </w:r>
          </w:p>
        </w:tc>
      </w:tr>
      <w:tr w:rsidR="00181CAA" w:rsidRPr="005F4D29" w:rsidTr="00A74027">
        <w:tc>
          <w:tcPr>
            <w:tcW w:w="2626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Платежные реквизиты:</w:t>
            </w:r>
          </w:p>
        </w:tc>
        <w:tc>
          <w:tcPr>
            <w:tcW w:w="237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Платежные реквизиты:</w:t>
            </w:r>
          </w:p>
        </w:tc>
      </w:tr>
    </w:tbl>
    <w:p w:rsidR="003F71D5" w:rsidRPr="005F4D29" w:rsidRDefault="003F71D5" w:rsidP="003F71D5">
      <w:pPr>
        <w:spacing w:line="360" w:lineRule="atLeast"/>
        <w:ind w:left="270"/>
        <w:textAlignment w:val="baseline"/>
        <w:rPr>
          <w:rStyle w:val="afe"/>
          <w:rFonts w:ascii="Helvetica" w:hAnsi="Helvetica" w:cs="Helvetica"/>
          <w:b w:val="0"/>
          <w:bCs w:val="0"/>
          <w:color w:val="auto"/>
          <w:sz w:val="21"/>
          <w:szCs w:val="21"/>
        </w:rPr>
      </w:pPr>
    </w:p>
    <w:p w:rsidR="00181CAA" w:rsidRPr="005F4D29" w:rsidRDefault="00181CAA" w:rsidP="00855599">
      <w:pPr>
        <w:numPr>
          <w:ilvl w:val="0"/>
          <w:numId w:val="42"/>
        </w:numPr>
        <w:spacing w:line="360" w:lineRule="atLeast"/>
        <w:jc w:val="center"/>
        <w:textAlignment w:val="baseline"/>
        <w:rPr>
          <w:rStyle w:val="afe"/>
          <w:rFonts w:ascii="Times New Roman" w:hAnsi="Times New Roman" w:cs="Times New Roman"/>
          <w:b w:val="0"/>
          <w:bCs w:val="0"/>
          <w:color w:val="auto"/>
        </w:rPr>
      </w:pPr>
      <w:r w:rsidRPr="005F4D29">
        <w:rPr>
          <w:rStyle w:val="afe"/>
          <w:rFonts w:ascii="Times New Roman" w:hAnsi="Times New Roman" w:cs="Times New Roman"/>
          <w:color w:val="auto"/>
          <w:bdr w:val="none" w:sz="0" w:space="0" w:color="auto" w:frame="1"/>
        </w:rPr>
        <w:t>Подписи Сторон</w:t>
      </w:r>
    </w:p>
    <w:p w:rsidR="003F71D5" w:rsidRPr="005F4D29" w:rsidRDefault="003F71D5" w:rsidP="003F71D5">
      <w:pPr>
        <w:spacing w:line="360" w:lineRule="atLeast"/>
        <w:ind w:left="270"/>
        <w:textAlignment w:val="baseline"/>
        <w:rPr>
          <w:rFonts w:ascii="Times New Roman" w:hAnsi="Times New Roman" w:cs="Times New Roman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3"/>
        <w:gridCol w:w="4505"/>
      </w:tblGrid>
      <w:tr w:rsidR="00181CAA" w:rsidRPr="005F4D29" w:rsidTr="003F71D5">
        <w:tc>
          <w:tcPr>
            <w:tcW w:w="2626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 w:rsidP="003F71D5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Краткое наименование главного распорядителя средств местного бюджета </w:t>
            </w:r>
          </w:p>
        </w:tc>
        <w:tc>
          <w:tcPr>
            <w:tcW w:w="237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Краткое наименование получателя Субсидии</w:t>
            </w:r>
          </w:p>
        </w:tc>
      </w:tr>
      <w:tr w:rsidR="00181CAA" w:rsidRPr="005F4D29" w:rsidTr="003F71D5">
        <w:tc>
          <w:tcPr>
            <w:tcW w:w="2626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_____________/ _______________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(подпись) (ФИО)</w:t>
            </w:r>
          </w:p>
        </w:tc>
        <w:tc>
          <w:tcPr>
            <w:tcW w:w="237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181CAA" w:rsidRPr="005F4D29" w:rsidRDefault="00181CAA">
            <w:pPr>
              <w:rPr>
                <w:rFonts w:ascii="Times New Roman" w:hAnsi="Times New Roman" w:cs="Times New Roman"/>
                <w:color w:val="auto"/>
              </w:rPr>
            </w:pPr>
            <w:r w:rsidRPr="005F4D29">
              <w:rPr>
                <w:rFonts w:ascii="Times New Roman" w:hAnsi="Times New Roman" w:cs="Times New Roman"/>
                <w:color w:val="auto"/>
              </w:rPr>
              <w:t>_____________/ _______________</w:t>
            </w:r>
          </w:p>
          <w:p w:rsidR="00181CAA" w:rsidRPr="005F4D29" w:rsidRDefault="00181CAA">
            <w:pPr>
              <w:pStyle w:val="ab"/>
              <w:spacing w:before="0" w:beforeAutospacing="0" w:after="240" w:afterAutospacing="0" w:line="360" w:lineRule="atLeast"/>
              <w:textAlignment w:val="baseline"/>
              <w:rPr>
                <w:sz w:val="28"/>
                <w:szCs w:val="28"/>
              </w:rPr>
            </w:pPr>
            <w:r w:rsidRPr="005F4D29">
              <w:rPr>
                <w:sz w:val="28"/>
                <w:szCs w:val="28"/>
              </w:rPr>
              <w:t>(подпись) (ФИО)</w:t>
            </w:r>
          </w:p>
        </w:tc>
      </w:tr>
    </w:tbl>
    <w:p w:rsidR="008C1C7E" w:rsidRPr="005F4D29" w:rsidRDefault="008C1C7E" w:rsidP="003F71D5">
      <w:pPr>
        <w:pStyle w:val="ab"/>
        <w:spacing w:before="0" w:beforeAutospacing="0" w:after="0" w:afterAutospacing="0"/>
        <w:jc w:val="both"/>
        <w:textAlignment w:val="baseline"/>
      </w:pP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&lt;1&gt; Указывается  в случаях,  когда Субсидия предоставляется в рамках государственной программы Российской Федерации.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&lt;2&gt; В случае если это установлено Правилами предоставления субсидии.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&lt;3&gt; В случае если это установлено Правилами предоставления субсидии.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&lt;4&gt; Пункт 3.6    не   применяется   в   отношении    государственных (муниципальных)    унитарных  предприятий,  хозяйственных  товариществ  и обществ    с    участием  публично-правовых  образований  в  их  уставных (складочных)  капиталах,  а  также  коммерческих  организаций  с участием таких товариществ и обществ в их уставных (складочных) капиталах).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&lt;5&gt; Пункт  3.8  предусматривается  в  соглашениях в случае получения юридическими  лицами  субсидии  на  поддержку  отраслей  промышленности и сельского  хозяйства,  предоставляемых  из местного бюджета на условиях софинансирования  из  федерального бюджета, при этом пункт 3.7 соглашения не предусматривается.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&lt;6&gt; Указываются иные конкретные условия.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&lt;7&gt; Пункт 4.2  предусматривается  в  соглашениях в  случае получения юридическими  лицами  субсидии  на  поддержку  отраслей  промышленности и сельского  хозяйства,  предоставляемых  из местного бюджета на условиях софинансирования  из  федерального бюджета, при этом </w:t>
      </w:r>
      <w:hyperlink r:id="rId24" w:anchor="sub_41" w:history="1">
        <w:r w:rsidRPr="005F4D29">
          <w:rPr>
            <w:rStyle w:val="af6"/>
            <w:color w:val="auto"/>
            <w:bdr w:val="none" w:sz="0" w:space="0" w:color="auto" w:frame="1"/>
          </w:rPr>
          <w:t>пункт 4.1</w:t>
        </w:r>
      </w:hyperlink>
      <w:r w:rsidRPr="005F4D29">
        <w:t> соглашения не предусматривается.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&lt;8&gt; В   случае если   установление  штрафных  санкций  предусмотрено Правилами.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&lt;9&gt; Указываются иные конкретные обязательства.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&lt;10&gt; Указывается год, следующий за годом предоставления Субсидии.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&lt;11&gt; Указывается год предоставления Субсидии.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&lt;12&gt; Предусматривается  в  случае,   если  это установлено Правилами предоставления  субсидии. Указывается конкретный срок  принятия решения о наличии  или  отсутствии  потребности  в направлении в году, следующем за годом  предоставления  Субсидии,  остатка  Субсидии, не использованного в течение  года,  в  котором предоставлялась Субсидия, на цели, указанные в разделе I  соглашения,  но  не  позднее  срока,  установленного бюджетным законодательством Российской Федерации.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 xml:space="preserve">&lt;13&gt; Предусматривается  в  случае,   если в соответствии с Правилами предоставления    субсидии,    предоставление    Субсидии    не  подлежит казначейскому    сопровождению    в    порядке,  установленном  бюджетным законодательством    Российской    Федерации,  а  также  в  случае,  если Получателем  является  индивидуальный  предприниматель, физическое лицо – производитель  товаров,  работ, услуг. Указываются документы, необходимые для  принятия  решения  о  наличии  потребности  в  направлении  в  году, следующем    за  годом  предоставления  Субсидии,  остатка  Субсидии,  не использованного  в  течение  года, в котором предоставлялась Субсидии, на цели, указанные в разделе </w:t>
      </w:r>
      <w:r w:rsidR="00E24C6B" w:rsidRPr="005F4D29">
        <w:t>1</w:t>
      </w:r>
      <w:r w:rsidRPr="005F4D29">
        <w:t xml:space="preserve"> соглашения.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&lt;14&gt; Указываются иные конкретные права.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&lt;15&gt; Указываются   иные  отчеты  по  решению  Главного распорядителя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средств местного бюджета.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&lt;16&gt; Указываются иные конкретные обязанности.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&lt;17&gt; Указывается год, следующий за годом предоставления Субсидии.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&lt;18&gt; Предусматривается при наличии в соглашении пункта 5.2.2.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&lt;19&gt; Указываются иные конкретные права.</w:t>
      </w:r>
      <w:r w:rsidRPr="005F4D29">
        <w:br/>
        <w:t>&lt;20&gt; Указывается способ направления документов по выбору Сторон.</w:t>
      </w:r>
      <w:r w:rsidRPr="005F4D29">
        <w:br/>
        <w:t>&lt;21&gt; Указанный способ применяется при направлении документов, формы которых утверждены настоящим приказом.</w:t>
      </w:r>
    </w:p>
    <w:p w:rsidR="00181CAA" w:rsidRPr="005F4D29" w:rsidRDefault="00181CAA" w:rsidP="003F71D5">
      <w:pPr>
        <w:pStyle w:val="ab"/>
        <w:spacing w:before="0" w:beforeAutospacing="0" w:after="0" w:afterAutospacing="0"/>
        <w:jc w:val="both"/>
        <w:textAlignment w:val="baseline"/>
      </w:pPr>
      <w:r w:rsidRPr="005F4D29">
        <w:t>&lt;22&gt; Указывается иной способ направления документов (при наличии).</w:t>
      </w:r>
      <w:r w:rsidRPr="005F4D29">
        <w:br/>
        <w:t>&lt;23&gt; Пункт 7.6.1 включается в Соглашение в случае формирования и подписания Соглашения в государственной интегрированной информационной системе управления общественными финансами «Электронный бюджет».</w:t>
      </w:r>
      <w:r w:rsidRPr="005F4D29">
        <w:br/>
        <w:t>&lt;24&gt; Пункт 7.6.2 включается в Соглашение в случае формирования и подписания Соглашения в форме бумажного документа.</w:t>
      </w:r>
    </w:p>
    <w:p w:rsidR="00181CAA" w:rsidRPr="005F4D29" w:rsidRDefault="00181CAA" w:rsidP="003F71D5">
      <w:pPr>
        <w:pStyle w:val="ab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sz w:val="21"/>
          <w:szCs w:val="21"/>
        </w:rPr>
      </w:pPr>
      <w:r w:rsidRPr="005F4D29">
        <w:rPr>
          <w:rFonts w:ascii="Helvetica" w:hAnsi="Helvetica" w:cs="Helvetica"/>
          <w:sz w:val="21"/>
          <w:szCs w:val="21"/>
        </w:rPr>
        <w:t> </w:t>
      </w:r>
    </w:p>
    <w:p w:rsidR="00181CAA" w:rsidRPr="005F4D29" w:rsidRDefault="00181CAA" w:rsidP="00E24C6B">
      <w:pPr>
        <w:pStyle w:val="ab"/>
        <w:spacing w:before="0" w:beforeAutospacing="0" w:after="240" w:afterAutospacing="0" w:line="360" w:lineRule="atLeas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 </w:t>
      </w: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</w:pPr>
    </w:p>
    <w:p w:rsidR="008C1C7E" w:rsidRPr="005F4D29" w:rsidRDefault="008C1C7E" w:rsidP="00E24C6B">
      <w:pPr>
        <w:pStyle w:val="ab"/>
        <w:spacing w:before="0" w:beforeAutospacing="0" w:after="240" w:afterAutospacing="0" w:line="360" w:lineRule="atLeast"/>
        <w:jc w:val="center"/>
        <w:textAlignment w:val="baseline"/>
        <w:rPr>
          <w:sz w:val="28"/>
          <w:szCs w:val="28"/>
        </w:rPr>
        <w:sectPr w:rsidR="008C1C7E" w:rsidRPr="005F4D29" w:rsidSect="0097349D">
          <w:headerReference w:type="even" r:id="rId25"/>
          <w:footnotePr>
            <w:numStart w:val="2"/>
          </w:footnotePr>
          <w:pgSz w:w="11905" w:h="16838"/>
          <w:pgMar w:top="284" w:right="706" w:bottom="567" w:left="1701" w:header="0" w:footer="0" w:gutter="0"/>
          <w:cols w:space="720"/>
          <w:docGrid w:linePitch="299"/>
        </w:sectPr>
      </w:pPr>
    </w:p>
    <w:p w:rsidR="00181CAA" w:rsidRPr="005F4D29" w:rsidRDefault="00181CAA" w:rsidP="008C1C7E">
      <w:pPr>
        <w:pStyle w:val="ab"/>
        <w:spacing w:before="0" w:beforeAutospacing="0" w:after="240" w:afterAutospacing="0" w:line="360" w:lineRule="atLeast"/>
        <w:ind w:right="394"/>
        <w:jc w:val="righ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>Приложение № 1</w:t>
      </w:r>
    </w:p>
    <w:p w:rsidR="00181CAA" w:rsidRPr="005F4D29" w:rsidRDefault="00181CAA" w:rsidP="0030512B">
      <w:pPr>
        <w:pStyle w:val="ab"/>
        <w:spacing w:before="0" w:beforeAutospacing="0" w:after="240" w:afterAutospacing="0" w:line="360" w:lineRule="atLeast"/>
        <w:jc w:val="right"/>
        <w:textAlignment w:val="baseline"/>
        <w:rPr>
          <w:sz w:val="28"/>
          <w:szCs w:val="28"/>
        </w:rPr>
      </w:pPr>
      <w:r w:rsidRPr="005F4D29">
        <w:rPr>
          <w:sz w:val="28"/>
          <w:szCs w:val="28"/>
        </w:rPr>
        <w:t xml:space="preserve">к Соглашению между администрацией </w:t>
      </w:r>
      <w:r w:rsidR="00F7147A" w:rsidRPr="005F4D29">
        <w:rPr>
          <w:sz w:val="28"/>
          <w:szCs w:val="28"/>
        </w:rPr>
        <w:t>Пожарского муниципального района</w:t>
      </w:r>
      <w:r w:rsidRPr="005F4D29">
        <w:rPr>
          <w:sz w:val="28"/>
          <w:szCs w:val="28"/>
        </w:rPr>
        <w:t xml:space="preserve"> и юридическими лицами (за исключением субсидий государственным (муниципальным) учреждениям), индивидуальными предпринимателями, а также физическими лицами – производителями товаров, работ, услуг, о предоставлении субсидии из местного бюджета</w:t>
      </w:r>
    </w:p>
    <w:p w:rsidR="008C1C7E" w:rsidRPr="005F4D29" w:rsidRDefault="008C1C7E" w:rsidP="008C1C7E">
      <w:pPr>
        <w:jc w:val="center"/>
        <w:rPr>
          <w:rFonts w:ascii="Times New Roman" w:hAnsi="Times New Roman"/>
          <w:color w:val="auto"/>
          <w:sz w:val="26"/>
          <w:szCs w:val="26"/>
        </w:rPr>
      </w:pPr>
      <w:r w:rsidRPr="005F4D29">
        <w:rPr>
          <w:rFonts w:ascii="Times New Roman" w:hAnsi="Times New Roman"/>
          <w:color w:val="auto"/>
          <w:sz w:val="26"/>
          <w:szCs w:val="26"/>
        </w:rPr>
        <w:t>РЕЕСТР</w:t>
      </w:r>
    </w:p>
    <w:p w:rsidR="008C1C7E" w:rsidRPr="005F4D29" w:rsidRDefault="008C1C7E" w:rsidP="008C1C7E">
      <w:pPr>
        <w:jc w:val="center"/>
        <w:rPr>
          <w:rFonts w:ascii="Times New Roman" w:eastAsia="Calibri" w:hAnsi="Times New Roman"/>
          <w:color w:val="auto"/>
          <w:sz w:val="26"/>
          <w:szCs w:val="26"/>
        </w:rPr>
      </w:pPr>
      <w:r w:rsidRPr="005F4D29">
        <w:rPr>
          <w:rFonts w:ascii="Times New Roman" w:hAnsi="Times New Roman"/>
          <w:color w:val="auto"/>
          <w:sz w:val="26"/>
          <w:szCs w:val="26"/>
        </w:rPr>
        <w:t>по</w:t>
      </w:r>
      <w:r w:rsidRPr="005F4D29">
        <w:rPr>
          <w:rFonts w:ascii="Times New Roman" w:eastAsia="Calibri" w:hAnsi="Times New Roman"/>
          <w:color w:val="auto"/>
          <w:sz w:val="26"/>
          <w:szCs w:val="26"/>
        </w:rPr>
        <w:t xml:space="preserve"> обеспечению граждан твердым топливом</w:t>
      </w:r>
    </w:p>
    <w:p w:rsidR="008C1C7E" w:rsidRPr="005F4D29" w:rsidRDefault="008C1C7E" w:rsidP="008C1C7E">
      <w:pPr>
        <w:jc w:val="center"/>
        <w:rPr>
          <w:rFonts w:ascii="Times New Roman" w:hAnsi="Times New Roman"/>
          <w:color w:val="auto"/>
          <w:sz w:val="26"/>
          <w:szCs w:val="26"/>
        </w:rPr>
      </w:pPr>
      <w:r w:rsidRPr="005F4D29">
        <w:rPr>
          <w:rFonts w:ascii="Times New Roman" w:hAnsi="Times New Roman"/>
          <w:color w:val="auto"/>
          <w:sz w:val="26"/>
          <w:szCs w:val="26"/>
        </w:rPr>
        <w:t>по __________________ муниципальному образованию __________ 20____ года</w:t>
      </w:r>
    </w:p>
    <w:p w:rsidR="008C1C7E" w:rsidRPr="005F4D29" w:rsidRDefault="008C1C7E" w:rsidP="008C1C7E">
      <w:pPr>
        <w:jc w:val="center"/>
        <w:rPr>
          <w:rFonts w:ascii="Times New Roman" w:hAnsi="Times New Roman"/>
          <w:color w:val="auto"/>
          <w:sz w:val="26"/>
          <w:szCs w:val="26"/>
        </w:rPr>
      </w:pPr>
    </w:p>
    <w:tbl>
      <w:tblPr>
        <w:tblW w:w="13859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701"/>
        <w:gridCol w:w="1559"/>
        <w:gridCol w:w="709"/>
        <w:gridCol w:w="1276"/>
        <w:gridCol w:w="1418"/>
        <w:gridCol w:w="1276"/>
        <w:gridCol w:w="1134"/>
        <w:gridCol w:w="1276"/>
      </w:tblGrid>
      <w:tr w:rsidR="008C1C7E" w:rsidRPr="005F4D29" w:rsidTr="008C1C7E">
        <w:trPr>
          <w:cantSplit/>
          <w:trHeight w:val="2316"/>
        </w:trPr>
        <w:tc>
          <w:tcPr>
            <w:tcW w:w="67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Перечень домох</w:t>
            </w: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зяйств(адрес)</w:t>
            </w:r>
          </w:p>
        </w:tc>
        <w:tc>
          <w:tcPr>
            <w:tcW w:w="1701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Дата продажи</w:t>
            </w:r>
          </w:p>
        </w:tc>
        <w:tc>
          <w:tcPr>
            <w:tcW w:w="1559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Площадь, отаплваемая печным отопл</w:t>
            </w: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е</w:t>
            </w: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нием (м2)</w:t>
            </w:r>
          </w:p>
        </w:tc>
        <w:tc>
          <w:tcPr>
            <w:tcW w:w="709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Вид топлива </w:t>
            </w:r>
          </w:p>
        </w:tc>
        <w:tc>
          <w:tcPr>
            <w:tcW w:w="1276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Объем топлива в м3</w:t>
            </w:r>
          </w:p>
        </w:tc>
        <w:tc>
          <w:tcPr>
            <w:tcW w:w="1418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Минимальная цена по пост</w:t>
            </w: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новлению (руб).</w:t>
            </w:r>
          </w:p>
        </w:tc>
        <w:tc>
          <w:tcPr>
            <w:tcW w:w="1276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Розничная цена, (руб)</w:t>
            </w:r>
          </w:p>
        </w:tc>
        <w:tc>
          <w:tcPr>
            <w:tcW w:w="1134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Субсидия в руб.</w:t>
            </w:r>
          </w:p>
        </w:tc>
        <w:tc>
          <w:tcPr>
            <w:tcW w:w="1276" w:type="dxa"/>
            <w:textDirection w:val="btLr"/>
          </w:tcPr>
          <w:p w:rsidR="008C1C7E" w:rsidRPr="005F4D29" w:rsidRDefault="008C1C7E" w:rsidP="0074529E">
            <w:pPr>
              <w:ind w:left="113" w:right="113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F4D29">
              <w:rPr>
                <w:rFonts w:ascii="Times New Roman" w:hAnsi="Times New Roman"/>
                <w:color w:val="auto"/>
                <w:sz w:val="24"/>
                <w:szCs w:val="24"/>
              </w:rPr>
              <w:t>Примечание</w:t>
            </w:r>
          </w:p>
        </w:tc>
      </w:tr>
      <w:tr w:rsidR="008C1C7E" w:rsidRPr="005F4D29" w:rsidTr="008C1C7E">
        <w:tc>
          <w:tcPr>
            <w:tcW w:w="67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701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55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70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418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134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</w:tr>
      <w:tr w:rsidR="008C1C7E" w:rsidRPr="005F4D29" w:rsidTr="008C1C7E">
        <w:tc>
          <w:tcPr>
            <w:tcW w:w="67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701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55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70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418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134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</w:tr>
      <w:tr w:rsidR="008C1C7E" w:rsidRPr="005F4D29" w:rsidTr="008C1C7E">
        <w:tc>
          <w:tcPr>
            <w:tcW w:w="67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  <w:r w:rsidRPr="005F4D29">
              <w:rPr>
                <w:rFonts w:ascii="Times New Roman" w:hAnsi="Times New Roman"/>
                <w:color w:val="auto"/>
              </w:rPr>
              <w:t>Итого</w:t>
            </w:r>
          </w:p>
        </w:tc>
        <w:tc>
          <w:tcPr>
            <w:tcW w:w="1701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55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70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418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134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</w:tr>
      <w:tr w:rsidR="008C1C7E" w:rsidRPr="005F4D29" w:rsidTr="008C1C7E">
        <w:tc>
          <w:tcPr>
            <w:tcW w:w="67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35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  <w:r w:rsidRPr="005F4D29">
              <w:rPr>
                <w:rFonts w:ascii="Times New Roman" w:hAnsi="Times New Roman"/>
                <w:color w:val="auto"/>
              </w:rPr>
              <w:t xml:space="preserve">Всего </w:t>
            </w:r>
          </w:p>
        </w:tc>
        <w:tc>
          <w:tcPr>
            <w:tcW w:w="1701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55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709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418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134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</w:tcPr>
          <w:p w:rsidR="008C1C7E" w:rsidRPr="005F4D29" w:rsidRDefault="008C1C7E" w:rsidP="0074529E">
            <w:pPr>
              <w:jc w:val="center"/>
              <w:rPr>
                <w:rFonts w:ascii="Times New Roman" w:hAnsi="Times New Roman"/>
                <w:color w:val="auto"/>
              </w:rPr>
            </w:pPr>
          </w:p>
        </w:tc>
      </w:tr>
    </w:tbl>
    <w:p w:rsidR="008C1C7E" w:rsidRPr="005F4D29" w:rsidRDefault="008C1C7E" w:rsidP="008C1C7E">
      <w:pPr>
        <w:rPr>
          <w:rFonts w:ascii="Times New Roman" w:hAnsi="Times New Roman"/>
          <w:color w:val="auto"/>
        </w:rPr>
      </w:pPr>
    </w:p>
    <w:p w:rsidR="008C1C7E" w:rsidRPr="005F4D29" w:rsidRDefault="008C1C7E" w:rsidP="008C1C7E">
      <w:pPr>
        <w:rPr>
          <w:color w:val="auto"/>
        </w:rPr>
      </w:pPr>
    </w:p>
    <w:p w:rsidR="008C1C7E" w:rsidRPr="005F4D29" w:rsidRDefault="008C1C7E" w:rsidP="008C1C7E">
      <w:pPr>
        <w:pStyle w:val="formattexttopleveltext"/>
        <w:spacing w:before="0" w:beforeAutospacing="0" w:after="0" w:afterAutospacing="0"/>
        <w:jc w:val="both"/>
      </w:pPr>
      <w:r w:rsidRPr="005F4D29">
        <w:t>Руководитель организации     ______________                                 ____________________</w:t>
      </w:r>
    </w:p>
    <w:p w:rsidR="008C1C7E" w:rsidRPr="005F4D29" w:rsidRDefault="008C1C7E" w:rsidP="008C1C7E">
      <w:pPr>
        <w:pStyle w:val="formattexttopleveltext"/>
        <w:spacing w:before="0" w:beforeAutospacing="0" w:after="0" w:afterAutospacing="0"/>
        <w:jc w:val="both"/>
      </w:pPr>
      <w:r w:rsidRPr="005F4D29">
        <w:t xml:space="preserve">                                        М.П.      подпись                                                           Ф.И.О.</w:t>
      </w:r>
    </w:p>
    <w:p w:rsidR="008C1C7E" w:rsidRPr="005F4D29" w:rsidRDefault="008C1C7E" w:rsidP="008C1C7E">
      <w:pPr>
        <w:pStyle w:val="formattexttopleveltext"/>
        <w:spacing w:before="0" w:beforeAutospacing="0" w:after="0" w:afterAutospacing="0"/>
        <w:jc w:val="both"/>
      </w:pPr>
    </w:p>
    <w:p w:rsidR="008C1C7E" w:rsidRPr="005F4D29" w:rsidRDefault="008C1C7E" w:rsidP="008C1C7E">
      <w:pPr>
        <w:pStyle w:val="formattexttopleveltext"/>
        <w:spacing w:before="0" w:beforeAutospacing="0" w:after="0" w:afterAutospacing="0"/>
        <w:jc w:val="both"/>
      </w:pPr>
      <w:r w:rsidRPr="005F4D29">
        <w:t>Глава поселения                       ______________                                 ____________________</w:t>
      </w:r>
    </w:p>
    <w:p w:rsidR="008C1C7E" w:rsidRPr="005F4D29" w:rsidRDefault="008C1C7E" w:rsidP="008C1C7E">
      <w:pPr>
        <w:pStyle w:val="formattexttopleveltext"/>
        <w:spacing w:before="0" w:beforeAutospacing="0" w:after="0" w:afterAutospacing="0"/>
        <w:jc w:val="both"/>
      </w:pPr>
      <w:r w:rsidRPr="005F4D29">
        <w:t xml:space="preserve">                                        М.П.      подпись                                                           Ф.И.О.</w:t>
      </w:r>
    </w:p>
    <w:p w:rsidR="008C1C7E" w:rsidRPr="005F4D29" w:rsidRDefault="008C1C7E" w:rsidP="00E24C6B">
      <w:pPr>
        <w:pStyle w:val="ab"/>
        <w:spacing w:before="0" w:beforeAutospacing="0" w:after="0" w:afterAutospacing="0" w:line="360" w:lineRule="atLeast"/>
        <w:jc w:val="center"/>
        <w:textAlignment w:val="baseline"/>
        <w:rPr>
          <w:rStyle w:val="afe"/>
          <w:sz w:val="28"/>
          <w:szCs w:val="28"/>
          <w:bdr w:val="none" w:sz="0" w:space="0" w:color="auto" w:frame="1"/>
        </w:rPr>
      </w:pPr>
    </w:p>
    <w:sectPr w:rsidR="008C1C7E" w:rsidRPr="005F4D29" w:rsidSect="008C1C7E">
      <w:footnotePr>
        <w:numStart w:val="2"/>
      </w:footnotePr>
      <w:pgSz w:w="16838" w:h="11905" w:orient="landscape"/>
      <w:pgMar w:top="1701" w:right="284" w:bottom="851" w:left="567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517A" w:rsidRDefault="0077517A" w:rsidP="003C7C11">
      <w:r>
        <w:separator/>
      </w:r>
    </w:p>
  </w:endnote>
  <w:endnote w:type="continuationSeparator" w:id="0">
    <w:p w:rsidR="0077517A" w:rsidRDefault="0077517A" w:rsidP="003C7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517A" w:rsidRDefault="0077517A" w:rsidP="003C7C11">
      <w:r>
        <w:separator/>
      </w:r>
    </w:p>
  </w:footnote>
  <w:footnote w:type="continuationSeparator" w:id="0">
    <w:p w:rsidR="0077517A" w:rsidRDefault="0077517A" w:rsidP="003C7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CAA" w:rsidRDefault="00181CAA" w:rsidP="00B91609">
    <w:pPr>
      <w:pStyle w:val="ae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181CAA" w:rsidRDefault="00181CA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07C6"/>
    <w:multiLevelType w:val="singleLevel"/>
    <w:tmpl w:val="B9DA6C8E"/>
    <w:lvl w:ilvl="0">
      <w:start w:val="7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D4F3C10"/>
    <w:multiLevelType w:val="hybridMultilevel"/>
    <w:tmpl w:val="C8D0518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30B4D"/>
    <w:multiLevelType w:val="hybridMultilevel"/>
    <w:tmpl w:val="030887DA"/>
    <w:lvl w:ilvl="0" w:tplc="8576A6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E87EA6"/>
    <w:multiLevelType w:val="hybridMultilevel"/>
    <w:tmpl w:val="FF0C3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A0E30"/>
    <w:multiLevelType w:val="hybridMultilevel"/>
    <w:tmpl w:val="0C1857F6"/>
    <w:lvl w:ilvl="0" w:tplc="2C96BE9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7BB7"/>
    <w:multiLevelType w:val="hybridMultilevel"/>
    <w:tmpl w:val="D8F24BA4"/>
    <w:lvl w:ilvl="0" w:tplc="0CFC5FA0">
      <w:start w:val="5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2F14213"/>
    <w:multiLevelType w:val="hybridMultilevel"/>
    <w:tmpl w:val="D2909B2A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BA33B8"/>
    <w:multiLevelType w:val="hybridMultilevel"/>
    <w:tmpl w:val="0F384F10"/>
    <w:lvl w:ilvl="0" w:tplc="F78AF75C">
      <w:start w:val="1"/>
      <w:numFmt w:val="decimal"/>
      <w:lvlText w:val="%1."/>
      <w:lvlJc w:val="left"/>
      <w:pPr>
        <w:ind w:left="1069" w:hanging="360"/>
      </w:pPr>
      <w:rPr>
        <w:rFonts w:hint="default"/>
        <w:color w:val="4E4E4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076079"/>
    <w:multiLevelType w:val="hybridMultilevel"/>
    <w:tmpl w:val="7756BC76"/>
    <w:lvl w:ilvl="0" w:tplc="0419000F">
      <w:start w:val="1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9" w15:restartNumberingAfterBreak="0">
    <w:nsid w:val="28784779"/>
    <w:multiLevelType w:val="singleLevel"/>
    <w:tmpl w:val="88B4E7FA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29C7651C"/>
    <w:multiLevelType w:val="hybridMultilevel"/>
    <w:tmpl w:val="D028117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C80414"/>
    <w:multiLevelType w:val="hybridMultilevel"/>
    <w:tmpl w:val="BC4AD7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A50998"/>
    <w:multiLevelType w:val="multilevel"/>
    <w:tmpl w:val="7690E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085E0F"/>
    <w:multiLevelType w:val="multilevel"/>
    <w:tmpl w:val="32F4359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4C03E3"/>
    <w:multiLevelType w:val="multilevel"/>
    <w:tmpl w:val="09E2A6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7771A6"/>
    <w:multiLevelType w:val="multilevel"/>
    <w:tmpl w:val="76C00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467E4A"/>
    <w:multiLevelType w:val="hybridMultilevel"/>
    <w:tmpl w:val="84486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D5734"/>
    <w:multiLevelType w:val="multilevel"/>
    <w:tmpl w:val="67EC44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C77636"/>
    <w:multiLevelType w:val="singleLevel"/>
    <w:tmpl w:val="69B47EA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114601E"/>
    <w:multiLevelType w:val="hybridMultilevel"/>
    <w:tmpl w:val="10AA8DC6"/>
    <w:lvl w:ilvl="0" w:tplc="9122582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B3E24"/>
    <w:multiLevelType w:val="hybridMultilevel"/>
    <w:tmpl w:val="681E9EE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FC737F"/>
    <w:multiLevelType w:val="hybridMultilevel"/>
    <w:tmpl w:val="C2D04940"/>
    <w:lvl w:ilvl="0" w:tplc="09184238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8917A5"/>
    <w:multiLevelType w:val="singleLevel"/>
    <w:tmpl w:val="69B47EA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48227530"/>
    <w:multiLevelType w:val="hybridMultilevel"/>
    <w:tmpl w:val="D0A83CDA"/>
    <w:lvl w:ilvl="0" w:tplc="AD68E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BC13DC"/>
    <w:multiLevelType w:val="multilevel"/>
    <w:tmpl w:val="3EA839F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003069"/>
    <w:multiLevelType w:val="multilevel"/>
    <w:tmpl w:val="9C084BBC"/>
    <w:lvl w:ilvl="0">
      <w:start w:val="1"/>
      <w:numFmt w:val="bullet"/>
      <w:lvlText w:val=""/>
      <w:lvlJc w:val="left"/>
      <w:pPr>
        <w:ind w:left="360" w:hanging="360"/>
      </w:pPr>
      <w:rPr>
        <w:rFonts w:ascii="Wingdings 2" w:hAnsi="Wingdings 2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pStyle w:val="1"/>
      <w:lvlText w:val=""/>
      <w:lvlJc w:val="left"/>
      <w:pPr>
        <w:ind w:left="1212" w:hanging="360"/>
      </w:pPr>
      <w:rPr>
        <w:rFonts w:ascii="Wingdings" w:hAnsi="Wingdings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B000AE"/>
    <w:multiLevelType w:val="hybridMultilevel"/>
    <w:tmpl w:val="90E8B3B8"/>
    <w:lvl w:ilvl="0" w:tplc="AD68E52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56241"/>
    <w:multiLevelType w:val="multilevel"/>
    <w:tmpl w:val="54220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0C76CE"/>
    <w:multiLevelType w:val="singleLevel"/>
    <w:tmpl w:val="FD984B0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504065FD"/>
    <w:multiLevelType w:val="hybridMultilevel"/>
    <w:tmpl w:val="C5B65BB8"/>
    <w:lvl w:ilvl="0" w:tplc="FAEE49FC">
      <w:start w:val="1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253107F"/>
    <w:multiLevelType w:val="singleLevel"/>
    <w:tmpl w:val="12A80B30"/>
    <w:lvl w:ilvl="0">
      <w:start w:val="12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A4A072C"/>
    <w:multiLevelType w:val="hybridMultilevel"/>
    <w:tmpl w:val="778E13AA"/>
    <w:lvl w:ilvl="0" w:tplc="3A26337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8561CB"/>
    <w:multiLevelType w:val="multilevel"/>
    <w:tmpl w:val="0D282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BC6FEC"/>
    <w:multiLevelType w:val="multilevel"/>
    <w:tmpl w:val="E8940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58474A"/>
    <w:multiLevelType w:val="hybridMultilevel"/>
    <w:tmpl w:val="2674A5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F560C5"/>
    <w:multiLevelType w:val="hybridMultilevel"/>
    <w:tmpl w:val="24366F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E92264"/>
    <w:multiLevelType w:val="multilevel"/>
    <w:tmpl w:val="ACA484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3031D4"/>
    <w:multiLevelType w:val="hybridMultilevel"/>
    <w:tmpl w:val="A3EC4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A068DF"/>
    <w:multiLevelType w:val="multilevel"/>
    <w:tmpl w:val="1B1A0C40"/>
    <w:lvl w:ilvl="0">
      <w:start w:val="3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39" w15:restartNumberingAfterBreak="0">
    <w:nsid w:val="72771B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2DC2B6A"/>
    <w:multiLevelType w:val="singleLevel"/>
    <w:tmpl w:val="69B47EA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73294B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9743632"/>
    <w:multiLevelType w:val="hybridMultilevel"/>
    <w:tmpl w:val="B694D55A"/>
    <w:lvl w:ilvl="0" w:tplc="99549B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C712ABF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73279C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8869F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C52B7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8897E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3EE74B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C2AEDD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A163D1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3" w15:restartNumberingAfterBreak="0">
    <w:nsid w:val="7C2C6487"/>
    <w:multiLevelType w:val="hybridMultilevel"/>
    <w:tmpl w:val="4DE81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B1319D"/>
    <w:multiLevelType w:val="hybridMultilevel"/>
    <w:tmpl w:val="E5126BEA"/>
    <w:lvl w:ilvl="0" w:tplc="8DC41E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 w15:restartNumberingAfterBreak="0">
    <w:nsid w:val="7F122328"/>
    <w:multiLevelType w:val="multilevel"/>
    <w:tmpl w:val="D9145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4"/>
  </w:num>
  <w:num w:numId="4">
    <w:abstractNumId w:val="9"/>
  </w:num>
  <w:num w:numId="5">
    <w:abstractNumId w:val="10"/>
  </w:num>
  <w:num w:numId="6">
    <w:abstractNumId w:val="26"/>
  </w:num>
  <w:num w:numId="7">
    <w:abstractNumId w:val="23"/>
  </w:num>
  <w:num w:numId="8">
    <w:abstractNumId w:val="28"/>
  </w:num>
  <w:num w:numId="9">
    <w:abstractNumId w:val="3"/>
  </w:num>
  <w:num w:numId="10">
    <w:abstractNumId w:val="0"/>
  </w:num>
  <w:num w:numId="11">
    <w:abstractNumId w:val="8"/>
  </w:num>
  <w:num w:numId="12">
    <w:abstractNumId w:val="30"/>
  </w:num>
  <w:num w:numId="13">
    <w:abstractNumId w:val="6"/>
  </w:num>
  <w:num w:numId="14">
    <w:abstractNumId w:val="2"/>
  </w:num>
  <w:num w:numId="15">
    <w:abstractNumId w:val="43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8"/>
  </w:num>
  <w:num w:numId="21">
    <w:abstractNumId w:val="35"/>
  </w:num>
  <w:num w:numId="22">
    <w:abstractNumId w:val="22"/>
  </w:num>
  <w:num w:numId="23">
    <w:abstractNumId w:val="1"/>
  </w:num>
  <w:num w:numId="24">
    <w:abstractNumId w:val="31"/>
  </w:num>
  <w:num w:numId="25">
    <w:abstractNumId w:val="29"/>
  </w:num>
  <w:num w:numId="26">
    <w:abstractNumId w:val="40"/>
  </w:num>
  <w:num w:numId="27">
    <w:abstractNumId w:val="24"/>
  </w:num>
  <w:num w:numId="28">
    <w:abstractNumId w:val="41"/>
  </w:num>
  <w:num w:numId="29">
    <w:abstractNumId w:val="36"/>
  </w:num>
  <w:num w:numId="30">
    <w:abstractNumId w:val="38"/>
  </w:num>
  <w:num w:numId="31">
    <w:abstractNumId w:val="17"/>
  </w:num>
  <w:num w:numId="32">
    <w:abstractNumId w:val="14"/>
  </w:num>
  <w:num w:numId="33">
    <w:abstractNumId w:val="13"/>
  </w:num>
  <w:num w:numId="34">
    <w:abstractNumId w:val="32"/>
  </w:num>
  <w:num w:numId="35">
    <w:abstractNumId w:val="45"/>
  </w:num>
  <w:num w:numId="36">
    <w:abstractNumId w:val="15"/>
  </w:num>
  <w:num w:numId="37">
    <w:abstractNumId w:val="33"/>
  </w:num>
  <w:num w:numId="38">
    <w:abstractNumId w:val="12"/>
  </w:num>
  <w:num w:numId="39">
    <w:abstractNumId w:val="27"/>
  </w:num>
  <w:num w:numId="40">
    <w:abstractNumId w:val="7"/>
  </w:num>
  <w:num w:numId="41">
    <w:abstractNumId w:val="21"/>
  </w:num>
  <w:num w:numId="42">
    <w:abstractNumId w:val="19"/>
  </w:num>
  <w:num w:numId="43">
    <w:abstractNumId w:val="34"/>
  </w:num>
  <w:num w:numId="44">
    <w:abstractNumId w:val="39"/>
  </w:num>
  <w:num w:numId="45">
    <w:abstractNumId w:val="5"/>
  </w:num>
  <w:num w:numId="4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86C"/>
    <w:rsid w:val="00000426"/>
    <w:rsid w:val="00001F8E"/>
    <w:rsid w:val="00003D16"/>
    <w:rsid w:val="000049EE"/>
    <w:rsid w:val="0000503D"/>
    <w:rsid w:val="00006FB3"/>
    <w:rsid w:val="00007E57"/>
    <w:rsid w:val="00007F3C"/>
    <w:rsid w:val="00010A90"/>
    <w:rsid w:val="00010C53"/>
    <w:rsid w:val="00015921"/>
    <w:rsid w:val="00017F98"/>
    <w:rsid w:val="000202FF"/>
    <w:rsid w:val="0002062B"/>
    <w:rsid w:val="00022ABB"/>
    <w:rsid w:val="000239B3"/>
    <w:rsid w:val="00025C21"/>
    <w:rsid w:val="00025DB7"/>
    <w:rsid w:val="000262B6"/>
    <w:rsid w:val="00026CF4"/>
    <w:rsid w:val="00035585"/>
    <w:rsid w:val="00037BD2"/>
    <w:rsid w:val="0004000C"/>
    <w:rsid w:val="00040E56"/>
    <w:rsid w:val="00044C3A"/>
    <w:rsid w:val="00046190"/>
    <w:rsid w:val="00047EAE"/>
    <w:rsid w:val="000555F8"/>
    <w:rsid w:val="00056370"/>
    <w:rsid w:val="000600B8"/>
    <w:rsid w:val="000601A4"/>
    <w:rsid w:val="00061D9E"/>
    <w:rsid w:val="00064048"/>
    <w:rsid w:val="000643A8"/>
    <w:rsid w:val="000652EE"/>
    <w:rsid w:val="00070DAA"/>
    <w:rsid w:val="00073177"/>
    <w:rsid w:val="0007390B"/>
    <w:rsid w:val="0007391A"/>
    <w:rsid w:val="0007525D"/>
    <w:rsid w:val="00082248"/>
    <w:rsid w:val="00084626"/>
    <w:rsid w:val="0009471B"/>
    <w:rsid w:val="000A11D6"/>
    <w:rsid w:val="000A26D0"/>
    <w:rsid w:val="000A6002"/>
    <w:rsid w:val="000A6FDF"/>
    <w:rsid w:val="000A75F9"/>
    <w:rsid w:val="000B0CAA"/>
    <w:rsid w:val="000C00BD"/>
    <w:rsid w:val="000C2435"/>
    <w:rsid w:val="000C50D9"/>
    <w:rsid w:val="000C5CF7"/>
    <w:rsid w:val="000C6526"/>
    <w:rsid w:val="000C68EF"/>
    <w:rsid w:val="000D003E"/>
    <w:rsid w:val="000D44E5"/>
    <w:rsid w:val="000E0518"/>
    <w:rsid w:val="000E05C1"/>
    <w:rsid w:val="000E1883"/>
    <w:rsid w:val="000E7773"/>
    <w:rsid w:val="000F18B5"/>
    <w:rsid w:val="000F242C"/>
    <w:rsid w:val="000F640C"/>
    <w:rsid w:val="000F77D4"/>
    <w:rsid w:val="00101E33"/>
    <w:rsid w:val="00103700"/>
    <w:rsid w:val="0010380F"/>
    <w:rsid w:val="00106710"/>
    <w:rsid w:val="00107C4D"/>
    <w:rsid w:val="0011624B"/>
    <w:rsid w:val="001202BF"/>
    <w:rsid w:val="00123CEF"/>
    <w:rsid w:val="00126412"/>
    <w:rsid w:val="00132E8C"/>
    <w:rsid w:val="00135F5C"/>
    <w:rsid w:val="00137880"/>
    <w:rsid w:val="00142360"/>
    <w:rsid w:val="00157ACB"/>
    <w:rsid w:val="00164334"/>
    <w:rsid w:val="0016512A"/>
    <w:rsid w:val="00170C53"/>
    <w:rsid w:val="00177DEA"/>
    <w:rsid w:val="001807AD"/>
    <w:rsid w:val="00181CAA"/>
    <w:rsid w:val="0018440F"/>
    <w:rsid w:val="00187F10"/>
    <w:rsid w:val="00190FAF"/>
    <w:rsid w:val="00197A96"/>
    <w:rsid w:val="00197F7B"/>
    <w:rsid w:val="001A3D40"/>
    <w:rsid w:val="001A5BDD"/>
    <w:rsid w:val="001B3311"/>
    <w:rsid w:val="001B5BDD"/>
    <w:rsid w:val="001D1DD8"/>
    <w:rsid w:val="001E0847"/>
    <w:rsid w:val="001E2FBA"/>
    <w:rsid w:val="001E52CA"/>
    <w:rsid w:val="001F597A"/>
    <w:rsid w:val="002020DC"/>
    <w:rsid w:val="0020357D"/>
    <w:rsid w:val="00206085"/>
    <w:rsid w:val="002061FC"/>
    <w:rsid w:val="00213F9B"/>
    <w:rsid w:val="00217F2A"/>
    <w:rsid w:val="002251F4"/>
    <w:rsid w:val="00225CF7"/>
    <w:rsid w:val="00226996"/>
    <w:rsid w:val="00226FAE"/>
    <w:rsid w:val="002279F4"/>
    <w:rsid w:val="00240B59"/>
    <w:rsid w:val="002426E0"/>
    <w:rsid w:val="00250883"/>
    <w:rsid w:val="00251332"/>
    <w:rsid w:val="00254F8C"/>
    <w:rsid w:val="00255A31"/>
    <w:rsid w:val="0025653F"/>
    <w:rsid w:val="00257A15"/>
    <w:rsid w:val="00260765"/>
    <w:rsid w:val="002625E2"/>
    <w:rsid w:val="00262FCA"/>
    <w:rsid w:val="00265F67"/>
    <w:rsid w:val="00270A09"/>
    <w:rsid w:val="002714FC"/>
    <w:rsid w:val="0027187D"/>
    <w:rsid w:val="00272631"/>
    <w:rsid w:val="00277F61"/>
    <w:rsid w:val="002816A7"/>
    <w:rsid w:val="00292EFB"/>
    <w:rsid w:val="00293A57"/>
    <w:rsid w:val="00294B24"/>
    <w:rsid w:val="002A38E5"/>
    <w:rsid w:val="002A3DB2"/>
    <w:rsid w:val="002A5870"/>
    <w:rsid w:val="002A6268"/>
    <w:rsid w:val="002B0D3E"/>
    <w:rsid w:val="002B103D"/>
    <w:rsid w:val="002C0C4F"/>
    <w:rsid w:val="002C0EA8"/>
    <w:rsid w:val="002C1097"/>
    <w:rsid w:val="002C14F6"/>
    <w:rsid w:val="002C3857"/>
    <w:rsid w:val="002D7650"/>
    <w:rsid w:val="002D7D29"/>
    <w:rsid w:val="002E3D90"/>
    <w:rsid w:val="002E62AA"/>
    <w:rsid w:val="002E6435"/>
    <w:rsid w:val="002F2671"/>
    <w:rsid w:val="002F48A7"/>
    <w:rsid w:val="002F5580"/>
    <w:rsid w:val="002F7C15"/>
    <w:rsid w:val="002F7C23"/>
    <w:rsid w:val="00301F7F"/>
    <w:rsid w:val="00304025"/>
    <w:rsid w:val="0030512B"/>
    <w:rsid w:val="0031045D"/>
    <w:rsid w:val="0033038F"/>
    <w:rsid w:val="00330697"/>
    <w:rsid w:val="00330BAB"/>
    <w:rsid w:val="003317A8"/>
    <w:rsid w:val="00331F09"/>
    <w:rsid w:val="00333D0B"/>
    <w:rsid w:val="00335990"/>
    <w:rsid w:val="00337F73"/>
    <w:rsid w:val="0034636E"/>
    <w:rsid w:val="003472CC"/>
    <w:rsid w:val="0034761C"/>
    <w:rsid w:val="003507B4"/>
    <w:rsid w:val="00353E9A"/>
    <w:rsid w:val="003572C2"/>
    <w:rsid w:val="00360E94"/>
    <w:rsid w:val="00361D7B"/>
    <w:rsid w:val="00362712"/>
    <w:rsid w:val="00362E5C"/>
    <w:rsid w:val="00367B19"/>
    <w:rsid w:val="0037060B"/>
    <w:rsid w:val="00372E35"/>
    <w:rsid w:val="0038099C"/>
    <w:rsid w:val="003925B4"/>
    <w:rsid w:val="00392FC0"/>
    <w:rsid w:val="003A0A62"/>
    <w:rsid w:val="003A12D3"/>
    <w:rsid w:val="003A2511"/>
    <w:rsid w:val="003A3BB3"/>
    <w:rsid w:val="003A4F52"/>
    <w:rsid w:val="003A5F97"/>
    <w:rsid w:val="003A6EFF"/>
    <w:rsid w:val="003B3625"/>
    <w:rsid w:val="003B62F3"/>
    <w:rsid w:val="003C0480"/>
    <w:rsid w:val="003C42A1"/>
    <w:rsid w:val="003C7C11"/>
    <w:rsid w:val="003D4864"/>
    <w:rsid w:val="003D7198"/>
    <w:rsid w:val="003D7C49"/>
    <w:rsid w:val="003E1208"/>
    <w:rsid w:val="003E31E1"/>
    <w:rsid w:val="003E7ED2"/>
    <w:rsid w:val="003F0DF0"/>
    <w:rsid w:val="003F13DE"/>
    <w:rsid w:val="003F44B0"/>
    <w:rsid w:val="003F6EB8"/>
    <w:rsid w:val="003F6F98"/>
    <w:rsid w:val="003F71D5"/>
    <w:rsid w:val="00401704"/>
    <w:rsid w:val="00403C21"/>
    <w:rsid w:val="00411B47"/>
    <w:rsid w:val="00412B4A"/>
    <w:rsid w:val="00412DB7"/>
    <w:rsid w:val="004143C7"/>
    <w:rsid w:val="00415B53"/>
    <w:rsid w:val="0042401A"/>
    <w:rsid w:val="00424680"/>
    <w:rsid w:val="0042485E"/>
    <w:rsid w:val="004274FF"/>
    <w:rsid w:val="00427879"/>
    <w:rsid w:val="0043059F"/>
    <w:rsid w:val="004332EB"/>
    <w:rsid w:val="00434C0D"/>
    <w:rsid w:val="00434E76"/>
    <w:rsid w:val="004514C3"/>
    <w:rsid w:val="00451FCF"/>
    <w:rsid w:val="00452F09"/>
    <w:rsid w:val="00460934"/>
    <w:rsid w:val="00463840"/>
    <w:rsid w:val="004654B1"/>
    <w:rsid w:val="00474E5E"/>
    <w:rsid w:val="00485B62"/>
    <w:rsid w:val="004901E7"/>
    <w:rsid w:val="00494300"/>
    <w:rsid w:val="00495963"/>
    <w:rsid w:val="004A2D05"/>
    <w:rsid w:val="004A40A6"/>
    <w:rsid w:val="004A5AFD"/>
    <w:rsid w:val="004B00BE"/>
    <w:rsid w:val="004B1B96"/>
    <w:rsid w:val="004B26EF"/>
    <w:rsid w:val="004C1074"/>
    <w:rsid w:val="004C31E4"/>
    <w:rsid w:val="004C3355"/>
    <w:rsid w:val="004C358C"/>
    <w:rsid w:val="004C5BFA"/>
    <w:rsid w:val="004C5FA8"/>
    <w:rsid w:val="004D030F"/>
    <w:rsid w:val="004D1BEA"/>
    <w:rsid w:val="004D3FC9"/>
    <w:rsid w:val="004D44CD"/>
    <w:rsid w:val="004D4953"/>
    <w:rsid w:val="004D539D"/>
    <w:rsid w:val="004E1CD3"/>
    <w:rsid w:val="004F024A"/>
    <w:rsid w:val="004F1B41"/>
    <w:rsid w:val="004F3B6F"/>
    <w:rsid w:val="00501013"/>
    <w:rsid w:val="005031B7"/>
    <w:rsid w:val="00513181"/>
    <w:rsid w:val="00514811"/>
    <w:rsid w:val="005224C6"/>
    <w:rsid w:val="005254C0"/>
    <w:rsid w:val="0052564A"/>
    <w:rsid w:val="00526081"/>
    <w:rsid w:val="00526D06"/>
    <w:rsid w:val="0053208B"/>
    <w:rsid w:val="00543186"/>
    <w:rsid w:val="005520E2"/>
    <w:rsid w:val="005526AD"/>
    <w:rsid w:val="00557DD4"/>
    <w:rsid w:val="005769AD"/>
    <w:rsid w:val="0058134D"/>
    <w:rsid w:val="0058242D"/>
    <w:rsid w:val="00595E1E"/>
    <w:rsid w:val="005A0281"/>
    <w:rsid w:val="005A14D7"/>
    <w:rsid w:val="005A68D4"/>
    <w:rsid w:val="005B4879"/>
    <w:rsid w:val="005B4D16"/>
    <w:rsid w:val="005B5D2D"/>
    <w:rsid w:val="005C0A5D"/>
    <w:rsid w:val="005C65E6"/>
    <w:rsid w:val="005D159D"/>
    <w:rsid w:val="005D49FF"/>
    <w:rsid w:val="005E0802"/>
    <w:rsid w:val="005F4D29"/>
    <w:rsid w:val="00601E58"/>
    <w:rsid w:val="00602F25"/>
    <w:rsid w:val="00605138"/>
    <w:rsid w:val="0060555E"/>
    <w:rsid w:val="00606AFB"/>
    <w:rsid w:val="00606BBB"/>
    <w:rsid w:val="00607EB4"/>
    <w:rsid w:val="00616D47"/>
    <w:rsid w:val="00617000"/>
    <w:rsid w:val="006244A9"/>
    <w:rsid w:val="00625017"/>
    <w:rsid w:val="00627E17"/>
    <w:rsid w:val="00635474"/>
    <w:rsid w:val="00642046"/>
    <w:rsid w:val="0064388E"/>
    <w:rsid w:val="00646488"/>
    <w:rsid w:val="006566F4"/>
    <w:rsid w:val="00661F08"/>
    <w:rsid w:val="006713C6"/>
    <w:rsid w:val="0068586C"/>
    <w:rsid w:val="006962E6"/>
    <w:rsid w:val="006969F3"/>
    <w:rsid w:val="006B6197"/>
    <w:rsid w:val="006B63FA"/>
    <w:rsid w:val="006B75DD"/>
    <w:rsid w:val="006C1234"/>
    <w:rsid w:val="006C2402"/>
    <w:rsid w:val="006C3E28"/>
    <w:rsid w:val="006D04AC"/>
    <w:rsid w:val="006D1714"/>
    <w:rsid w:val="006D440B"/>
    <w:rsid w:val="006D479A"/>
    <w:rsid w:val="006D4D88"/>
    <w:rsid w:val="00705458"/>
    <w:rsid w:val="00711205"/>
    <w:rsid w:val="007112B8"/>
    <w:rsid w:val="00711B20"/>
    <w:rsid w:val="00712A0F"/>
    <w:rsid w:val="00712BD5"/>
    <w:rsid w:val="00714283"/>
    <w:rsid w:val="007164AB"/>
    <w:rsid w:val="00721D5C"/>
    <w:rsid w:val="0072366E"/>
    <w:rsid w:val="00726485"/>
    <w:rsid w:val="0073382B"/>
    <w:rsid w:val="0073750B"/>
    <w:rsid w:val="00743C33"/>
    <w:rsid w:val="0074529E"/>
    <w:rsid w:val="00745357"/>
    <w:rsid w:val="00747845"/>
    <w:rsid w:val="00752365"/>
    <w:rsid w:val="00752C8B"/>
    <w:rsid w:val="00756927"/>
    <w:rsid w:val="00756F13"/>
    <w:rsid w:val="00760D7F"/>
    <w:rsid w:val="00765ECE"/>
    <w:rsid w:val="00767197"/>
    <w:rsid w:val="007677E0"/>
    <w:rsid w:val="0077079F"/>
    <w:rsid w:val="00770985"/>
    <w:rsid w:val="00772A05"/>
    <w:rsid w:val="007746BB"/>
    <w:rsid w:val="0077517A"/>
    <w:rsid w:val="00775EA9"/>
    <w:rsid w:val="007767B8"/>
    <w:rsid w:val="00782425"/>
    <w:rsid w:val="00786468"/>
    <w:rsid w:val="0079234C"/>
    <w:rsid w:val="0079335E"/>
    <w:rsid w:val="007942BD"/>
    <w:rsid w:val="00795375"/>
    <w:rsid w:val="00796EF3"/>
    <w:rsid w:val="007A279F"/>
    <w:rsid w:val="007A5638"/>
    <w:rsid w:val="007A6733"/>
    <w:rsid w:val="007A7087"/>
    <w:rsid w:val="007B118E"/>
    <w:rsid w:val="007B34B9"/>
    <w:rsid w:val="007B5308"/>
    <w:rsid w:val="007D2D98"/>
    <w:rsid w:val="007D5CBA"/>
    <w:rsid w:val="007D69FE"/>
    <w:rsid w:val="007E049F"/>
    <w:rsid w:val="007E166A"/>
    <w:rsid w:val="007F40DE"/>
    <w:rsid w:val="007F4503"/>
    <w:rsid w:val="007F4A23"/>
    <w:rsid w:val="007F63E1"/>
    <w:rsid w:val="00801C0E"/>
    <w:rsid w:val="0080633A"/>
    <w:rsid w:val="00810362"/>
    <w:rsid w:val="00810403"/>
    <w:rsid w:val="008123CE"/>
    <w:rsid w:val="00813C69"/>
    <w:rsid w:val="00817DDD"/>
    <w:rsid w:val="00821AE1"/>
    <w:rsid w:val="00826F3D"/>
    <w:rsid w:val="00830CBB"/>
    <w:rsid w:val="0083454E"/>
    <w:rsid w:val="00834FB2"/>
    <w:rsid w:val="00835218"/>
    <w:rsid w:val="008430C1"/>
    <w:rsid w:val="00846927"/>
    <w:rsid w:val="00855599"/>
    <w:rsid w:val="008601BC"/>
    <w:rsid w:val="00863FBD"/>
    <w:rsid w:val="0086520C"/>
    <w:rsid w:val="0087442A"/>
    <w:rsid w:val="008770C8"/>
    <w:rsid w:val="00881DB8"/>
    <w:rsid w:val="00884202"/>
    <w:rsid w:val="008878E7"/>
    <w:rsid w:val="00890D4F"/>
    <w:rsid w:val="008928FF"/>
    <w:rsid w:val="008939D0"/>
    <w:rsid w:val="00893BFC"/>
    <w:rsid w:val="008A1F96"/>
    <w:rsid w:val="008A5BE4"/>
    <w:rsid w:val="008A60A6"/>
    <w:rsid w:val="008B0269"/>
    <w:rsid w:val="008B1603"/>
    <w:rsid w:val="008B2B2D"/>
    <w:rsid w:val="008C0E83"/>
    <w:rsid w:val="008C1C7E"/>
    <w:rsid w:val="008C24C5"/>
    <w:rsid w:val="008C5007"/>
    <w:rsid w:val="008C535A"/>
    <w:rsid w:val="008C53FD"/>
    <w:rsid w:val="008C6BE4"/>
    <w:rsid w:val="008D0399"/>
    <w:rsid w:val="008D5E44"/>
    <w:rsid w:val="008D65BD"/>
    <w:rsid w:val="008E00F0"/>
    <w:rsid w:val="008E530C"/>
    <w:rsid w:val="00900D63"/>
    <w:rsid w:val="00902182"/>
    <w:rsid w:val="00903237"/>
    <w:rsid w:val="00903AC5"/>
    <w:rsid w:val="009060B2"/>
    <w:rsid w:val="009061CF"/>
    <w:rsid w:val="00910C86"/>
    <w:rsid w:val="00914C69"/>
    <w:rsid w:val="00914F15"/>
    <w:rsid w:val="009177EF"/>
    <w:rsid w:val="00921554"/>
    <w:rsid w:val="009223E0"/>
    <w:rsid w:val="009260F8"/>
    <w:rsid w:val="009276D0"/>
    <w:rsid w:val="0093120B"/>
    <w:rsid w:val="00932F33"/>
    <w:rsid w:val="00933672"/>
    <w:rsid w:val="00934057"/>
    <w:rsid w:val="00937BD1"/>
    <w:rsid w:val="00942330"/>
    <w:rsid w:val="009436EB"/>
    <w:rsid w:val="00945A4C"/>
    <w:rsid w:val="00951A11"/>
    <w:rsid w:val="009529D8"/>
    <w:rsid w:val="009539CD"/>
    <w:rsid w:val="00961970"/>
    <w:rsid w:val="00967E63"/>
    <w:rsid w:val="00972CE3"/>
    <w:rsid w:val="0097349D"/>
    <w:rsid w:val="009757B6"/>
    <w:rsid w:val="009765BB"/>
    <w:rsid w:val="009771C6"/>
    <w:rsid w:val="009774D9"/>
    <w:rsid w:val="0098424F"/>
    <w:rsid w:val="00985A07"/>
    <w:rsid w:val="0098668B"/>
    <w:rsid w:val="00990BD9"/>
    <w:rsid w:val="00993BB0"/>
    <w:rsid w:val="009976D3"/>
    <w:rsid w:val="009A0D0C"/>
    <w:rsid w:val="009A1E84"/>
    <w:rsid w:val="009A3C95"/>
    <w:rsid w:val="009A53F6"/>
    <w:rsid w:val="009B3DAF"/>
    <w:rsid w:val="009B54F0"/>
    <w:rsid w:val="009B5DDD"/>
    <w:rsid w:val="009B7270"/>
    <w:rsid w:val="009B7F58"/>
    <w:rsid w:val="009C07DE"/>
    <w:rsid w:val="009C2D92"/>
    <w:rsid w:val="009C2E87"/>
    <w:rsid w:val="009C2FB6"/>
    <w:rsid w:val="009C4053"/>
    <w:rsid w:val="009C477C"/>
    <w:rsid w:val="009C7870"/>
    <w:rsid w:val="009D1165"/>
    <w:rsid w:val="009D1CFE"/>
    <w:rsid w:val="009D4884"/>
    <w:rsid w:val="009D7D9A"/>
    <w:rsid w:val="009D7DBF"/>
    <w:rsid w:val="009E3D63"/>
    <w:rsid w:val="009E3F8A"/>
    <w:rsid w:val="009F7054"/>
    <w:rsid w:val="00A00EB2"/>
    <w:rsid w:val="00A0132F"/>
    <w:rsid w:val="00A04BEF"/>
    <w:rsid w:val="00A051D0"/>
    <w:rsid w:val="00A055B2"/>
    <w:rsid w:val="00A070C3"/>
    <w:rsid w:val="00A11029"/>
    <w:rsid w:val="00A13D3D"/>
    <w:rsid w:val="00A15C47"/>
    <w:rsid w:val="00A16E9B"/>
    <w:rsid w:val="00A221B3"/>
    <w:rsid w:val="00A23431"/>
    <w:rsid w:val="00A2417D"/>
    <w:rsid w:val="00A248B5"/>
    <w:rsid w:val="00A26C99"/>
    <w:rsid w:val="00A3178D"/>
    <w:rsid w:val="00A32E4F"/>
    <w:rsid w:val="00A356FC"/>
    <w:rsid w:val="00A35F57"/>
    <w:rsid w:val="00A37B99"/>
    <w:rsid w:val="00A45968"/>
    <w:rsid w:val="00A63D22"/>
    <w:rsid w:val="00A65E2B"/>
    <w:rsid w:val="00A65E70"/>
    <w:rsid w:val="00A72964"/>
    <w:rsid w:val="00A74027"/>
    <w:rsid w:val="00A7534D"/>
    <w:rsid w:val="00A767B8"/>
    <w:rsid w:val="00A835F0"/>
    <w:rsid w:val="00A853D4"/>
    <w:rsid w:val="00A85BD6"/>
    <w:rsid w:val="00A87D5E"/>
    <w:rsid w:val="00A92E06"/>
    <w:rsid w:val="00A95384"/>
    <w:rsid w:val="00AA1F40"/>
    <w:rsid w:val="00AA278A"/>
    <w:rsid w:val="00AC142F"/>
    <w:rsid w:val="00AD1E26"/>
    <w:rsid w:val="00AD233B"/>
    <w:rsid w:val="00AD2601"/>
    <w:rsid w:val="00AD5F15"/>
    <w:rsid w:val="00AE2319"/>
    <w:rsid w:val="00AF20BB"/>
    <w:rsid w:val="00AF3E40"/>
    <w:rsid w:val="00AF515A"/>
    <w:rsid w:val="00AF736F"/>
    <w:rsid w:val="00B00E05"/>
    <w:rsid w:val="00B06364"/>
    <w:rsid w:val="00B1614D"/>
    <w:rsid w:val="00B213C9"/>
    <w:rsid w:val="00B220B4"/>
    <w:rsid w:val="00B27015"/>
    <w:rsid w:val="00B34E61"/>
    <w:rsid w:val="00B3588C"/>
    <w:rsid w:val="00B412FB"/>
    <w:rsid w:val="00B5077C"/>
    <w:rsid w:val="00B52FBB"/>
    <w:rsid w:val="00B5347B"/>
    <w:rsid w:val="00B549F6"/>
    <w:rsid w:val="00B54AA0"/>
    <w:rsid w:val="00B57684"/>
    <w:rsid w:val="00B611BC"/>
    <w:rsid w:val="00B66B44"/>
    <w:rsid w:val="00B72F8B"/>
    <w:rsid w:val="00B72FAF"/>
    <w:rsid w:val="00B7305B"/>
    <w:rsid w:val="00B74D05"/>
    <w:rsid w:val="00B75C17"/>
    <w:rsid w:val="00B80E8C"/>
    <w:rsid w:val="00B81676"/>
    <w:rsid w:val="00B85605"/>
    <w:rsid w:val="00B86D4A"/>
    <w:rsid w:val="00B91609"/>
    <w:rsid w:val="00B920B7"/>
    <w:rsid w:val="00B953DE"/>
    <w:rsid w:val="00BA133C"/>
    <w:rsid w:val="00BA15C9"/>
    <w:rsid w:val="00BA2A37"/>
    <w:rsid w:val="00BA4F1E"/>
    <w:rsid w:val="00BA5A5B"/>
    <w:rsid w:val="00BB1B0F"/>
    <w:rsid w:val="00BB1B67"/>
    <w:rsid w:val="00BB706F"/>
    <w:rsid w:val="00BB7DBC"/>
    <w:rsid w:val="00BC290A"/>
    <w:rsid w:val="00BC461D"/>
    <w:rsid w:val="00BC60A5"/>
    <w:rsid w:val="00BD20AB"/>
    <w:rsid w:val="00BD2FEE"/>
    <w:rsid w:val="00BD6B2F"/>
    <w:rsid w:val="00BD6F69"/>
    <w:rsid w:val="00BE52A1"/>
    <w:rsid w:val="00BE7E9D"/>
    <w:rsid w:val="00BF059E"/>
    <w:rsid w:val="00BF088E"/>
    <w:rsid w:val="00BF2333"/>
    <w:rsid w:val="00BF52C0"/>
    <w:rsid w:val="00C023E6"/>
    <w:rsid w:val="00C13776"/>
    <w:rsid w:val="00C15630"/>
    <w:rsid w:val="00C163EA"/>
    <w:rsid w:val="00C20FCE"/>
    <w:rsid w:val="00C27314"/>
    <w:rsid w:val="00C33072"/>
    <w:rsid w:val="00C36FF7"/>
    <w:rsid w:val="00C44A8F"/>
    <w:rsid w:val="00C464F3"/>
    <w:rsid w:val="00C50162"/>
    <w:rsid w:val="00C50A6B"/>
    <w:rsid w:val="00C525F2"/>
    <w:rsid w:val="00C603B8"/>
    <w:rsid w:val="00C73692"/>
    <w:rsid w:val="00C750FD"/>
    <w:rsid w:val="00C751CA"/>
    <w:rsid w:val="00C758D2"/>
    <w:rsid w:val="00C81DFC"/>
    <w:rsid w:val="00C84D08"/>
    <w:rsid w:val="00C90802"/>
    <w:rsid w:val="00C9220B"/>
    <w:rsid w:val="00C953D6"/>
    <w:rsid w:val="00C963FF"/>
    <w:rsid w:val="00CA2C20"/>
    <w:rsid w:val="00CA731C"/>
    <w:rsid w:val="00CB18A1"/>
    <w:rsid w:val="00CB5CEA"/>
    <w:rsid w:val="00CC5067"/>
    <w:rsid w:val="00CC5B15"/>
    <w:rsid w:val="00CC685F"/>
    <w:rsid w:val="00CD175C"/>
    <w:rsid w:val="00CD6369"/>
    <w:rsid w:val="00CD6FD9"/>
    <w:rsid w:val="00CE0847"/>
    <w:rsid w:val="00CE25B9"/>
    <w:rsid w:val="00CE379E"/>
    <w:rsid w:val="00CE5018"/>
    <w:rsid w:val="00CE64F1"/>
    <w:rsid w:val="00CF268C"/>
    <w:rsid w:val="00CF70EE"/>
    <w:rsid w:val="00D01126"/>
    <w:rsid w:val="00D02AEE"/>
    <w:rsid w:val="00D02BBA"/>
    <w:rsid w:val="00D0333F"/>
    <w:rsid w:val="00D050FF"/>
    <w:rsid w:val="00D05AF1"/>
    <w:rsid w:val="00D0617B"/>
    <w:rsid w:val="00D076FC"/>
    <w:rsid w:val="00D11E2C"/>
    <w:rsid w:val="00D15EA1"/>
    <w:rsid w:val="00D16830"/>
    <w:rsid w:val="00D22406"/>
    <w:rsid w:val="00D26479"/>
    <w:rsid w:val="00D344A7"/>
    <w:rsid w:val="00D3515A"/>
    <w:rsid w:val="00D37498"/>
    <w:rsid w:val="00D420D3"/>
    <w:rsid w:val="00D4219E"/>
    <w:rsid w:val="00D44237"/>
    <w:rsid w:val="00D45DAE"/>
    <w:rsid w:val="00D46A9E"/>
    <w:rsid w:val="00D620F1"/>
    <w:rsid w:val="00D6218C"/>
    <w:rsid w:val="00D6606D"/>
    <w:rsid w:val="00D72C4B"/>
    <w:rsid w:val="00D82669"/>
    <w:rsid w:val="00D841BB"/>
    <w:rsid w:val="00D8598A"/>
    <w:rsid w:val="00D8700A"/>
    <w:rsid w:val="00D90E85"/>
    <w:rsid w:val="00D92110"/>
    <w:rsid w:val="00D93CEA"/>
    <w:rsid w:val="00D964FC"/>
    <w:rsid w:val="00D97299"/>
    <w:rsid w:val="00DA3735"/>
    <w:rsid w:val="00DA652C"/>
    <w:rsid w:val="00DB0BF9"/>
    <w:rsid w:val="00DB395B"/>
    <w:rsid w:val="00DC14DA"/>
    <w:rsid w:val="00DC3F34"/>
    <w:rsid w:val="00DD02AB"/>
    <w:rsid w:val="00DD063E"/>
    <w:rsid w:val="00DD56BD"/>
    <w:rsid w:val="00DE004B"/>
    <w:rsid w:val="00DE3090"/>
    <w:rsid w:val="00DE57C9"/>
    <w:rsid w:val="00DF12D0"/>
    <w:rsid w:val="00DF2F98"/>
    <w:rsid w:val="00DF4A32"/>
    <w:rsid w:val="00DF7ECE"/>
    <w:rsid w:val="00E001DA"/>
    <w:rsid w:val="00E01E6D"/>
    <w:rsid w:val="00E02856"/>
    <w:rsid w:val="00E07CCD"/>
    <w:rsid w:val="00E10E91"/>
    <w:rsid w:val="00E132D9"/>
    <w:rsid w:val="00E15D99"/>
    <w:rsid w:val="00E21694"/>
    <w:rsid w:val="00E24C6B"/>
    <w:rsid w:val="00E438A3"/>
    <w:rsid w:val="00E56499"/>
    <w:rsid w:val="00E6132E"/>
    <w:rsid w:val="00E63056"/>
    <w:rsid w:val="00E640A6"/>
    <w:rsid w:val="00E7074F"/>
    <w:rsid w:val="00E731B2"/>
    <w:rsid w:val="00E8147D"/>
    <w:rsid w:val="00E843BC"/>
    <w:rsid w:val="00E85533"/>
    <w:rsid w:val="00E9055B"/>
    <w:rsid w:val="00E9183C"/>
    <w:rsid w:val="00E93266"/>
    <w:rsid w:val="00E96EEB"/>
    <w:rsid w:val="00EA0327"/>
    <w:rsid w:val="00EA248C"/>
    <w:rsid w:val="00EA4A0C"/>
    <w:rsid w:val="00EA6082"/>
    <w:rsid w:val="00EA716C"/>
    <w:rsid w:val="00EB0F9C"/>
    <w:rsid w:val="00EC28D5"/>
    <w:rsid w:val="00EC6351"/>
    <w:rsid w:val="00ED4AAE"/>
    <w:rsid w:val="00ED5283"/>
    <w:rsid w:val="00ED54ED"/>
    <w:rsid w:val="00EE2197"/>
    <w:rsid w:val="00EE6689"/>
    <w:rsid w:val="00EE7473"/>
    <w:rsid w:val="00EF14BF"/>
    <w:rsid w:val="00EF2E9A"/>
    <w:rsid w:val="00EF5CF0"/>
    <w:rsid w:val="00F02E0C"/>
    <w:rsid w:val="00F0718C"/>
    <w:rsid w:val="00F07833"/>
    <w:rsid w:val="00F1364E"/>
    <w:rsid w:val="00F178FC"/>
    <w:rsid w:val="00F219AB"/>
    <w:rsid w:val="00F23129"/>
    <w:rsid w:val="00F2489F"/>
    <w:rsid w:val="00F25DCA"/>
    <w:rsid w:val="00F2688B"/>
    <w:rsid w:val="00F26CE1"/>
    <w:rsid w:val="00F27296"/>
    <w:rsid w:val="00F36B1B"/>
    <w:rsid w:val="00F37255"/>
    <w:rsid w:val="00F52587"/>
    <w:rsid w:val="00F54204"/>
    <w:rsid w:val="00F547B6"/>
    <w:rsid w:val="00F56BD8"/>
    <w:rsid w:val="00F5744B"/>
    <w:rsid w:val="00F63AB2"/>
    <w:rsid w:val="00F702F4"/>
    <w:rsid w:val="00F7147A"/>
    <w:rsid w:val="00F759E8"/>
    <w:rsid w:val="00F75BFA"/>
    <w:rsid w:val="00F82A8B"/>
    <w:rsid w:val="00F922A1"/>
    <w:rsid w:val="00F94736"/>
    <w:rsid w:val="00F94F83"/>
    <w:rsid w:val="00F95844"/>
    <w:rsid w:val="00F96D18"/>
    <w:rsid w:val="00FA291E"/>
    <w:rsid w:val="00FA7A5C"/>
    <w:rsid w:val="00FB2A76"/>
    <w:rsid w:val="00FB3F9F"/>
    <w:rsid w:val="00FB421B"/>
    <w:rsid w:val="00FB74E7"/>
    <w:rsid w:val="00FC0FBB"/>
    <w:rsid w:val="00FC1248"/>
    <w:rsid w:val="00FC22E9"/>
    <w:rsid w:val="00FC5F56"/>
    <w:rsid w:val="00FC614C"/>
    <w:rsid w:val="00FD0A4F"/>
    <w:rsid w:val="00FD2308"/>
    <w:rsid w:val="00FD7754"/>
    <w:rsid w:val="00FE567E"/>
    <w:rsid w:val="00FF198B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A04B15-ADE9-4A77-9F37-B324E871B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1D0"/>
    <w:rPr>
      <w:rFonts w:ascii="Arial" w:eastAsia="Times New Roman" w:hAnsi="Arial" w:cs="Arial"/>
      <w:color w:val="000000"/>
      <w:spacing w:val="-4"/>
      <w:sz w:val="28"/>
      <w:szCs w:val="28"/>
    </w:rPr>
  </w:style>
  <w:style w:type="paragraph" w:styleId="10">
    <w:name w:val="heading 1"/>
    <w:basedOn w:val="a"/>
    <w:next w:val="a"/>
    <w:link w:val="11"/>
    <w:uiPriority w:val="9"/>
    <w:qFormat/>
    <w:rsid w:val="00123CE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hAnsi="Times New Roman" w:cs="Times New Roman"/>
      <w:b/>
      <w:color w:val="auto"/>
      <w:spacing w:val="0"/>
      <w:szCs w:val="20"/>
      <w:lang w:val="x-none"/>
    </w:rPr>
  </w:style>
  <w:style w:type="paragraph" w:styleId="2">
    <w:name w:val="heading 2"/>
    <w:basedOn w:val="a"/>
    <w:next w:val="a"/>
    <w:link w:val="20"/>
    <w:qFormat/>
    <w:rsid w:val="002C14F6"/>
    <w:pPr>
      <w:keepNext/>
      <w:autoSpaceDE w:val="0"/>
      <w:autoSpaceDN w:val="0"/>
      <w:adjustRightInd w:val="0"/>
      <w:spacing w:before="240" w:after="60"/>
      <w:outlineLvl w:val="1"/>
    </w:pPr>
    <w:rPr>
      <w:rFonts w:ascii="Cambria" w:hAnsi="Cambria" w:cs="Times New Roman"/>
      <w:b/>
      <w:bCs/>
      <w:i/>
      <w:iCs/>
      <w:color w:val="auto"/>
      <w:spacing w:val="0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83454E"/>
    <w:pPr>
      <w:keepNext/>
      <w:jc w:val="center"/>
      <w:outlineLvl w:val="2"/>
    </w:pPr>
    <w:rPr>
      <w:rFonts w:ascii="Times New Roman" w:hAnsi="Times New Roman" w:cs="Times New Roman"/>
      <w:b/>
      <w:color w:val="auto"/>
      <w:spacing w:val="0"/>
      <w:sz w:val="32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"/>
    <w:rsid w:val="00123CE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link w:val="2"/>
    <w:rsid w:val="002C14F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83454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ody Text"/>
    <w:basedOn w:val="a"/>
    <w:link w:val="a4"/>
    <w:uiPriority w:val="99"/>
    <w:unhideWhenUsed/>
    <w:rsid w:val="00A051D0"/>
    <w:pPr>
      <w:spacing w:after="120"/>
    </w:pPr>
    <w:rPr>
      <w:rFonts w:cs="Times New Roman"/>
      <w:lang w:val="x-none"/>
    </w:rPr>
  </w:style>
  <w:style w:type="character" w:customStyle="1" w:styleId="a4">
    <w:name w:val="Основной текст Знак"/>
    <w:link w:val="a3"/>
    <w:uiPriority w:val="99"/>
    <w:rsid w:val="00A051D0"/>
    <w:rPr>
      <w:rFonts w:ascii="Arial" w:eastAsia="Times New Roman" w:hAnsi="Arial" w:cs="Arial"/>
      <w:color w:val="000000"/>
      <w:spacing w:val="-4"/>
      <w:sz w:val="28"/>
      <w:szCs w:val="28"/>
      <w:lang w:eastAsia="ru-RU"/>
    </w:rPr>
  </w:style>
  <w:style w:type="paragraph" w:styleId="31">
    <w:name w:val="Body Text Indent 3"/>
    <w:basedOn w:val="a"/>
    <w:link w:val="32"/>
    <w:semiHidden/>
    <w:unhideWhenUsed/>
    <w:rsid w:val="00A051D0"/>
    <w:pPr>
      <w:ind w:firstLine="708"/>
      <w:jc w:val="both"/>
    </w:pPr>
    <w:rPr>
      <w:rFonts w:ascii="Times New Roman" w:hAnsi="Times New Roman" w:cs="Times New Roman"/>
      <w:color w:val="auto"/>
      <w:spacing w:val="0"/>
      <w:szCs w:val="24"/>
      <w:lang w:val="x-none"/>
    </w:rPr>
  </w:style>
  <w:style w:type="character" w:customStyle="1" w:styleId="32">
    <w:name w:val="Основной текст с отступом 3 Знак"/>
    <w:link w:val="31"/>
    <w:semiHidden/>
    <w:rsid w:val="00A051D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caption"/>
    <w:basedOn w:val="a"/>
    <w:next w:val="a"/>
    <w:uiPriority w:val="99"/>
    <w:qFormat/>
    <w:rsid w:val="0083454E"/>
    <w:pPr>
      <w:jc w:val="center"/>
    </w:pPr>
    <w:rPr>
      <w:rFonts w:ascii="Times New Roman" w:hAnsi="Times New Roman" w:cs="Times New Roman"/>
      <w:b/>
      <w:color w:val="auto"/>
      <w:spacing w:val="0"/>
      <w:szCs w:val="20"/>
    </w:rPr>
  </w:style>
  <w:style w:type="paragraph" w:styleId="a6">
    <w:name w:val="List Paragraph"/>
    <w:basedOn w:val="a"/>
    <w:uiPriority w:val="34"/>
    <w:qFormat/>
    <w:rsid w:val="0083454E"/>
    <w:pPr>
      <w:ind w:left="720"/>
      <w:contextualSpacing/>
    </w:pPr>
    <w:rPr>
      <w:rFonts w:ascii="Times New Roman" w:hAnsi="Times New Roman" w:cs="Times New Roman"/>
      <w:color w:val="auto"/>
      <w:spacing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3454E"/>
    <w:rPr>
      <w:rFonts w:ascii="Tahoma" w:hAnsi="Tahoma" w:cs="Times New Roman"/>
      <w:sz w:val="16"/>
      <w:szCs w:val="16"/>
      <w:lang w:val="x-none"/>
    </w:rPr>
  </w:style>
  <w:style w:type="character" w:customStyle="1" w:styleId="a8">
    <w:name w:val="Текст выноски Знак"/>
    <w:link w:val="a7"/>
    <w:uiPriority w:val="99"/>
    <w:semiHidden/>
    <w:rsid w:val="0083454E"/>
    <w:rPr>
      <w:rFonts w:ascii="Tahoma" w:eastAsia="Times New Roman" w:hAnsi="Tahoma" w:cs="Tahoma"/>
      <w:color w:val="000000"/>
      <w:spacing w:val="-4"/>
      <w:sz w:val="16"/>
      <w:szCs w:val="16"/>
      <w:lang w:eastAsia="ru-RU"/>
    </w:rPr>
  </w:style>
  <w:style w:type="character" w:customStyle="1" w:styleId="4">
    <w:name w:val="Основной текст (4)"/>
    <w:link w:val="41"/>
    <w:uiPriority w:val="99"/>
    <w:locked/>
    <w:rsid w:val="009D116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9D1165"/>
    <w:pPr>
      <w:shd w:val="clear" w:color="auto" w:fill="FFFFFF"/>
      <w:spacing w:before="360" w:after="720" w:line="240" w:lineRule="atLeast"/>
    </w:pPr>
    <w:rPr>
      <w:rFonts w:ascii="Times New Roman" w:eastAsia="Calibri" w:hAnsi="Times New Roman" w:cs="Times New Roman"/>
      <w:color w:val="auto"/>
      <w:spacing w:val="0"/>
      <w:lang w:val="x-none" w:eastAsia="x-none"/>
    </w:rPr>
  </w:style>
  <w:style w:type="character" w:customStyle="1" w:styleId="9">
    <w:name w:val="Основной текст (9)"/>
    <w:link w:val="91"/>
    <w:uiPriority w:val="99"/>
    <w:locked/>
    <w:rsid w:val="009D116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91">
    <w:name w:val="Основной текст (9)1"/>
    <w:basedOn w:val="a"/>
    <w:link w:val="9"/>
    <w:uiPriority w:val="99"/>
    <w:rsid w:val="009D1165"/>
    <w:pPr>
      <w:shd w:val="clear" w:color="auto" w:fill="FFFFFF"/>
      <w:spacing w:line="317" w:lineRule="exact"/>
      <w:ind w:firstLine="380"/>
    </w:pPr>
    <w:rPr>
      <w:rFonts w:ascii="Times New Roman" w:eastAsia="Calibri" w:hAnsi="Times New Roman" w:cs="Times New Roman"/>
      <w:color w:val="auto"/>
      <w:spacing w:val="0"/>
      <w:lang w:val="x-none" w:eastAsia="x-none"/>
    </w:rPr>
  </w:style>
  <w:style w:type="character" w:customStyle="1" w:styleId="5">
    <w:name w:val="Основной текст (5)"/>
    <w:link w:val="51"/>
    <w:uiPriority w:val="99"/>
    <w:locked/>
    <w:rsid w:val="009D116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9D1165"/>
    <w:pPr>
      <w:shd w:val="clear" w:color="auto" w:fill="FFFFFF"/>
      <w:spacing w:before="720" w:after="600" w:line="322" w:lineRule="exact"/>
      <w:jc w:val="both"/>
    </w:pPr>
    <w:rPr>
      <w:rFonts w:ascii="Times New Roman" w:eastAsia="Calibri" w:hAnsi="Times New Roman" w:cs="Times New Roman"/>
      <w:b/>
      <w:bCs/>
      <w:color w:val="auto"/>
      <w:spacing w:val="0"/>
      <w:lang w:val="x-none" w:eastAsia="x-none"/>
    </w:rPr>
  </w:style>
  <w:style w:type="character" w:customStyle="1" w:styleId="6">
    <w:name w:val="Основной текст (6)"/>
    <w:link w:val="61"/>
    <w:uiPriority w:val="99"/>
    <w:locked/>
    <w:rsid w:val="009D1165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9D1165"/>
    <w:pPr>
      <w:shd w:val="clear" w:color="auto" w:fill="FFFFFF"/>
      <w:spacing w:before="600" w:after="360" w:line="370" w:lineRule="exact"/>
      <w:ind w:firstLine="720"/>
      <w:jc w:val="both"/>
    </w:pPr>
    <w:rPr>
      <w:rFonts w:ascii="Times New Roman" w:eastAsia="Calibri" w:hAnsi="Times New Roman" w:cs="Times New Roman"/>
      <w:color w:val="auto"/>
      <w:spacing w:val="0"/>
      <w:lang w:val="x-none" w:eastAsia="x-none"/>
    </w:rPr>
  </w:style>
  <w:style w:type="character" w:customStyle="1" w:styleId="7">
    <w:name w:val="Основной текст (7)"/>
    <w:link w:val="71"/>
    <w:uiPriority w:val="99"/>
    <w:locked/>
    <w:rsid w:val="009D1165"/>
    <w:rPr>
      <w:rFonts w:ascii="Times New Roman" w:hAnsi="Times New Roman" w:cs="Times New Roman"/>
      <w:shd w:val="clear" w:color="auto" w:fill="FFFFFF"/>
    </w:rPr>
  </w:style>
  <w:style w:type="paragraph" w:customStyle="1" w:styleId="71">
    <w:name w:val="Основной текст (7)1"/>
    <w:basedOn w:val="a"/>
    <w:link w:val="7"/>
    <w:uiPriority w:val="99"/>
    <w:rsid w:val="009D1165"/>
    <w:pPr>
      <w:shd w:val="clear" w:color="auto" w:fill="FFFFFF"/>
      <w:spacing w:line="240" w:lineRule="atLeast"/>
      <w:jc w:val="right"/>
    </w:pPr>
    <w:rPr>
      <w:rFonts w:ascii="Times New Roman" w:eastAsia="Calibri" w:hAnsi="Times New Roman" w:cs="Times New Roman"/>
      <w:color w:val="auto"/>
      <w:spacing w:val="0"/>
      <w:sz w:val="20"/>
      <w:szCs w:val="20"/>
      <w:lang w:val="x-none" w:eastAsia="x-none"/>
    </w:rPr>
  </w:style>
  <w:style w:type="character" w:customStyle="1" w:styleId="8">
    <w:name w:val="Основной текст (8)"/>
    <w:link w:val="81"/>
    <w:uiPriority w:val="99"/>
    <w:locked/>
    <w:rsid w:val="009D1165"/>
    <w:rPr>
      <w:rFonts w:ascii="Times New Roman" w:hAnsi="Times New Roman" w:cs="Times New Roman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9D1165"/>
    <w:pPr>
      <w:shd w:val="clear" w:color="auto" w:fill="FFFFFF"/>
      <w:spacing w:line="278" w:lineRule="exact"/>
      <w:jc w:val="center"/>
    </w:pPr>
    <w:rPr>
      <w:rFonts w:ascii="Times New Roman" w:eastAsia="Calibri" w:hAnsi="Times New Roman" w:cs="Times New Roman"/>
      <w:color w:val="auto"/>
      <w:spacing w:val="0"/>
      <w:sz w:val="20"/>
      <w:szCs w:val="20"/>
      <w:lang w:val="x-none" w:eastAsia="x-none"/>
    </w:rPr>
  </w:style>
  <w:style w:type="character" w:customStyle="1" w:styleId="100">
    <w:name w:val="Основной текст (10)"/>
    <w:link w:val="101"/>
    <w:uiPriority w:val="99"/>
    <w:locked/>
    <w:rsid w:val="009D1165"/>
    <w:rPr>
      <w:rFonts w:ascii="Times New Roman" w:hAnsi="Times New Roman" w:cs="Times New Roman"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9D1165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pacing w:val="0"/>
      <w:sz w:val="20"/>
      <w:szCs w:val="20"/>
      <w:lang w:val="x-none" w:eastAsia="x-none"/>
    </w:rPr>
  </w:style>
  <w:style w:type="character" w:customStyle="1" w:styleId="92">
    <w:name w:val="Основной текст (9)2"/>
    <w:uiPriority w:val="99"/>
    <w:rsid w:val="009D1165"/>
    <w:rPr>
      <w:rFonts w:ascii="Times New Roman" w:hAnsi="Times New Roman" w:cs="Times New Roman"/>
      <w:sz w:val="28"/>
      <w:szCs w:val="28"/>
      <w:u w:val="single"/>
      <w:shd w:val="clear" w:color="auto" w:fill="FFFFFF"/>
    </w:rPr>
  </w:style>
  <w:style w:type="character" w:customStyle="1" w:styleId="62">
    <w:name w:val="Основной текст (6)2"/>
    <w:uiPriority w:val="99"/>
    <w:rsid w:val="009D1165"/>
    <w:rPr>
      <w:rFonts w:ascii="Times New Roman" w:hAnsi="Times New Roman" w:cs="Times New Roman"/>
      <w:strike/>
      <w:sz w:val="28"/>
      <w:szCs w:val="28"/>
      <w:shd w:val="clear" w:color="auto" w:fill="FFFFFF"/>
    </w:rPr>
  </w:style>
  <w:style w:type="character" w:customStyle="1" w:styleId="88pt">
    <w:name w:val="Основной текст (8) + 8 pt"/>
    <w:uiPriority w:val="99"/>
    <w:rsid w:val="009D1165"/>
    <w:rPr>
      <w:rFonts w:ascii="Times New Roman" w:hAnsi="Times New Roman" w:cs="Times New Roman"/>
      <w:noProof/>
      <w:sz w:val="16"/>
      <w:szCs w:val="16"/>
      <w:shd w:val="clear" w:color="auto" w:fill="FFFFFF"/>
    </w:rPr>
  </w:style>
  <w:style w:type="character" w:customStyle="1" w:styleId="88pt1">
    <w:name w:val="Основной текст (8) + 8 pt1"/>
    <w:uiPriority w:val="99"/>
    <w:rsid w:val="009D1165"/>
    <w:rPr>
      <w:rFonts w:ascii="Times New Roman" w:hAnsi="Times New Roman" w:cs="Times New Roman"/>
      <w:noProof/>
      <w:sz w:val="16"/>
      <w:szCs w:val="16"/>
      <w:shd w:val="clear" w:color="auto" w:fill="FFFFFF"/>
    </w:rPr>
  </w:style>
  <w:style w:type="paragraph" w:styleId="a9">
    <w:name w:val="Body Text Indent"/>
    <w:basedOn w:val="a"/>
    <w:link w:val="aa"/>
    <w:uiPriority w:val="99"/>
    <w:unhideWhenUsed/>
    <w:rsid w:val="00642046"/>
    <w:pPr>
      <w:spacing w:after="120"/>
      <w:ind w:left="283"/>
    </w:pPr>
    <w:rPr>
      <w:rFonts w:cs="Times New Roman"/>
      <w:lang w:val="x-none"/>
    </w:rPr>
  </w:style>
  <w:style w:type="character" w:customStyle="1" w:styleId="aa">
    <w:name w:val="Основной текст с отступом Знак"/>
    <w:link w:val="a9"/>
    <w:uiPriority w:val="99"/>
    <w:rsid w:val="00642046"/>
    <w:rPr>
      <w:rFonts w:ascii="Arial" w:eastAsia="Times New Roman" w:hAnsi="Arial" w:cs="Arial"/>
      <w:color w:val="000000"/>
      <w:spacing w:val="-4"/>
      <w:sz w:val="28"/>
      <w:szCs w:val="28"/>
      <w:lang w:eastAsia="ru-RU"/>
    </w:rPr>
  </w:style>
  <w:style w:type="paragraph" w:styleId="ab">
    <w:name w:val="Обычный (веб)"/>
    <w:basedOn w:val="a"/>
    <w:uiPriority w:val="99"/>
    <w:rsid w:val="0064204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64204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627E17"/>
    <w:rPr>
      <w:rFonts w:ascii="Arial" w:eastAsia="Times New Roman" w:hAnsi="Arial" w:cs="Arial"/>
      <w:lang w:val="ru-RU" w:eastAsia="ru-RU" w:bidi="ar-SA"/>
    </w:rPr>
  </w:style>
  <w:style w:type="table" w:styleId="ac">
    <w:name w:val="Table Grid"/>
    <w:basedOn w:val="a1"/>
    <w:uiPriority w:val="59"/>
    <w:rsid w:val="00642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Верхний колонтитул Знак"/>
    <w:link w:val="ae"/>
    <w:uiPriority w:val="99"/>
    <w:rsid w:val="00123CEF"/>
    <w:rPr>
      <w:rFonts w:ascii="Arial" w:eastAsia="Times New Roman" w:hAnsi="Arial" w:cs="Arial"/>
      <w:color w:val="000000"/>
      <w:spacing w:val="-4"/>
      <w:sz w:val="28"/>
      <w:szCs w:val="28"/>
      <w:lang w:eastAsia="ru-RU"/>
    </w:rPr>
  </w:style>
  <w:style w:type="paragraph" w:styleId="ae">
    <w:name w:val="header"/>
    <w:basedOn w:val="a"/>
    <w:link w:val="ad"/>
    <w:uiPriority w:val="99"/>
    <w:unhideWhenUsed/>
    <w:rsid w:val="00123CEF"/>
    <w:pPr>
      <w:tabs>
        <w:tab w:val="center" w:pos="4677"/>
        <w:tab w:val="right" w:pos="9355"/>
      </w:tabs>
    </w:pPr>
    <w:rPr>
      <w:rFonts w:cs="Times New Roman"/>
      <w:lang w:val="x-none"/>
    </w:rPr>
  </w:style>
  <w:style w:type="character" w:customStyle="1" w:styleId="af">
    <w:name w:val="Нижний колонтитул Знак"/>
    <w:link w:val="af0"/>
    <w:uiPriority w:val="99"/>
    <w:rsid w:val="00123C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"/>
    <w:uiPriority w:val="99"/>
    <w:unhideWhenUsed/>
    <w:rsid w:val="00123CEF"/>
    <w:pPr>
      <w:tabs>
        <w:tab w:val="center" w:pos="4677"/>
        <w:tab w:val="right" w:pos="9355"/>
      </w:tabs>
    </w:pPr>
    <w:rPr>
      <w:rFonts w:ascii="Times New Roman" w:hAnsi="Times New Roman" w:cs="Times New Roman"/>
      <w:color w:val="auto"/>
      <w:spacing w:val="0"/>
      <w:sz w:val="20"/>
      <w:szCs w:val="20"/>
      <w:lang w:val="x-none"/>
    </w:rPr>
  </w:style>
  <w:style w:type="character" w:customStyle="1" w:styleId="21">
    <w:name w:val="Основной текст 2 Знак"/>
    <w:link w:val="22"/>
    <w:uiPriority w:val="99"/>
    <w:rsid w:val="00123C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"/>
    <w:link w:val="21"/>
    <w:uiPriority w:val="99"/>
    <w:unhideWhenUsed/>
    <w:rsid w:val="00123CEF"/>
    <w:pPr>
      <w:overflowPunct w:val="0"/>
      <w:autoSpaceDE w:val="0"/>
      <w:autoSpaceDN w:val="0"/>
      <w:adjustRightInd w:val="0"/>
      <w:jc w:val="both"/>
    </w:pPr>
    <w:rPr>
      <w:rFonts w:ascii="Times New Roman" w:hAnsi="Times New Roman" w:cs="Times New Roman"/>
      <w:color w:val="auto"/>
      <w:spacing w:val="0"/>
      <w:szCs w:val="20"/>
      <w:lang w:val="x-none"/>
    </w:rPr>
  </w:style>
  <w:style w:type="paragraph" w:customStyle="1" w:styleId="ConsPlusCell">
    <w:name w:val="ConsPlusCell"/>
    <w:uiPriority w:val="99"/>
    <w:rsid w:val="00123CEF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123C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3">
    <w:name w:val="Основной текст (2)"/>
    <w:link w:val="210"/>
    <w:uiPriority w:val="99"/>
    <w:locked/>
    <w:rsid w:val="00CB18A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3"/>
    <w:uiPriority w:val="99"/>
    <w:rsid w:val="00CB18A1"/>
    <w:pPr>
      <w:shd w:val="clear" w:color="auto" w:fill="FFFFFF"/>
      <w:spacing w:after="300" w:line="288" w:lineRule="exact"/>
      <w:jc w:val="center"/>
    </w:pPr>
    <w:rPr>
      <w:rFonts w:ascii="Times New Roman" w:eastAsia="Calibri" w:hAnsi="Times New Roman" w:cs="Times New Roman"/>
      <w:color w:val="auto"/>
      <w:spacing w:val="0"/>
      <w:sz w:val="26"/>
      <w:szCs w:val="26"/>
      <w:lang w:val="x-none" w:eastAsia="x-none"/>
    </w:rPr>
  </w:style>
  <w:style w:type="character" w:customStyle="1" w:styleId="33">
    <w:name w:val="Основной текст (3)"/>
    <w:link w:val="310"/>
    <w:uiPriority w:val="99"/>
    <w:locked/>
    <w:rsid w:val="00CB18A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"/>
    <w:link w:val="33"/>
    <w:uiPriority w:val="99"/>
    <w:rsid w:val="00CB18A1"/>
    <w:pPr>
      <w:shd w:val="clear" w:color="auto" w:fill="FFFFFF"/>
      <w:spacing w:before="420" w:after="420" w:line="240" w:lineRule="atLeast"/>
    </w:pPr>
    <w:rPr>
      <w:rFonts w:ascii="Times New Roman" w:eastAsia="Calibri" w:hAnsi="Times New Roman" w:cs="Times New Roman"/>
      <w:color w:val="auto"/>
      <w:spacing w:val="0"/>
      <w:sz w:val="26"/>
      <w:szCs w:val="26"/>
      <w:lang w:val="x-none" w:eastAsia="x-none"/>
    </w:rPr>
  </w:style>
  <w:style w:type="character" w:customStyle="1" w:styleId="12">
    <w:name w:val="Заголовок №1"/>
    <w:link w:val="110"/>
    <w:uiPriority w:val="99"/>
    <w:locked/>
    <w:rsid w:val="00CB18A1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10">
    <w:name w:val="Заголовок №11"/>
    <w:basedOn w:val="a"/>
    <w:link w:val="12"/>
    <w:uiPriority w:val="99"/>
    <w:rsid w:val="00CB18A1"/>
    <w:pPr>
      <w:shd w:val="clear" w:color="auto" w:fill="FFFFFF"/>
      <w:spacing w:before="420" w:after="300" w:line="317" w:lineRule="exact"/>
      <w:jc w:val="both"/>
      <w:outlineLvl w:val="0"/>
    </w:pPr>
    <w:rPr>
      <w:rFonts w:ascii="Times New Roman" w:eastAsia="Calibri" w:hAnsi="Times New Roman" w:cs="Times New Roman"/>
      <w:b/>
      <w:bCs/>
      <w:color w:val="auto"/>
      <w:spacing w:val="0"/>
      <w:sz w:val="26"/>
      <w:szCs w:val="26"/>
      <w:lang w:val="x-none" w:eastAsia="x-none"/>
    </w:rPr>
  </w:style>
  <w:style w:type="paragraph" w:styleId="af1">
    <w:name w:val="Plain Text"/>
    <w:basedOn w:val="a"/>
    <w:link w:val="af2"/>
    <w:uiPriority w:val="99"/>
    <w:rsid w:val="00D344A7"/>
    <w:rPr>
      <w:rFonts w:ascii="Courier New" w:hAnsi="Courier New" w:cs="Times New Roman"/>
      <w:color w:val="auto"/>
      <w:spacing w:val="0"/>
      <w:sz w:val="20"/>
      <w:szCs w:val="20"/>
      <w:lang w:val="x-none"/>
    </w:rPr>
  </w:style>
  <w:style w:type="character" w:customStyle="1" w:styleId="af2">
    <w:name w:val="Текст Знак"/>
    <w:link w:val="af1"/>
    <w:uiPriority w:val="99"/>
    <w:rsid w:val="00D344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Название"/>
    <w:basedOn w:val="a"/>
    <w:link w:val="af4"/>
    <w:qFormat/>
    <w:rsid w:val="000D44E5"/>
    <w:pPr>
      <w:jc w:val="center"/>
    </w:pPr>
    <w:rPr>
      <w:rFonts w:ascii="Times New Roman" w:hAnsi="Times New Roman" w:cs="Times New Roman"/>
      <w:color w:val="auto"/>
      <w:spacing w:val="0"/>
      <w:szCs w:val="20"/>
      <w:lang w:val="x-none"/>
    </w:rPr>
  </w:style>
  <w:style w:type="character" w:customStyle="1" w:styleId="af4">
    <w:name w:val="Название Знак"/>
    <w:link w:val="af3"/>
    <w:rsid w:val="000D44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5">
    <w:name w:val="No Spacing"/>
    <w:uiPriority w:val="1"/>
    <w:qFormat/>
    <w:rsid w:val="000D44E5"/>
    <w:rPr>
      <w:rFonts w:eastAsia="Times New Roman"/>
      <w:sz w:val="22"/>
      <w:szCs w:val="22"/>
    </w:rPr>
  </w:style>
  <w:style w:type="character" w:styleId="af6">
    <w:name w:val="Hyperlink"/>
    <w:uiPriority w:val="99"/>
    <w:semiHidden/>
    <w:unhideWhenUsed/>
    <w:rsid w:val="00372E35"/>
    <w:rPr>
      <w:color w:val="3772AD"/>
      <w:u w:val="single"/>
    </w:rPr>
  </w:style>
  <w:style w:type="paragraph" w:customStyle="1" w:styleId="af7">
    <w:name w:val="Прижатый влево"/>
    <w:basedOn w:val="a"/>
    <w:next w:val="a"/>
    <w:uiPriority w:val="99"/>
    <w:rsid w:val="00372E35"/>
    <w:pPr>
      <w:widowControl w:val="0"/>
      <w:autoSpaceDE w:val="0"/>
      <w:autoSpaceDN w:val="0"/>
      <w:adjustRightInd w:val="0"/>
    </w:pPr>
    <w:rPr>
      <w:rFonts w:cs="Times New Roman"/>
      <w:color w:val="auto"/>
      <w:spacing w:val="0"/>
      <w:sz w:val="20"/>
      <w:szCs w:val="20"/>
    </w:rPr>
  </w:style>
  <w:style w:type="paragraph" w:customStyle="1" w:styleId="ConsPlusTitle">
    <w:name w:val="ConsPlusTitle"/>
    <w:rsid w:val="00372E35"/>
    <w:pPr>
      <w:widowControl w:val="0"/>
      <w:suppressAutoHyphens/>
      <w:spacing w:line="276" w:lineRule="auto"/>
      <w:jc w:val="both"/>
    </w:pPr>
    <w:rPr>
      <w:rFonts w:eastAsia="DejaVu Sans" w:cs="DejaVu Sans"/>
      <w:kern w:val="2"/>
      <w:sz w:val="22"/>
      <w:szCs w:val="22"/>
      <w:lang w:eastAsia="ar-SA"/>
    </w:rPr>
  </w:style>
  <w:style w:type="paragraph" w:customStyle="1" w:styleId="Default">
    <w:name w:val="Default"/>
    <w:uiPriority w:val="99"/>
    <w:rsid w:val="00372E35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af8">
    <w:name w:val="Текст сноски Знак"/>
    <w:aliases w:val="Текст сноски Знак Знак Знак,Текст сноски Знак1 Знак Знак Знак,Текст сноски Знак Знак Знак Знак Знак,Table_Footnote_last Знак Знак Знак Знак Знак,Table_Footnote_last Знак1 Знак Знак Знак,Table_Footnote_last Знак Знак,single space Знак"/>
    <w:link w:val="af9"/>
    <w:uiPriority w:val="99"/>
    <w:locked/>
    <w:rsid w:val="003C7C11"/>
  </w:style>
  <w:style w:type="paragraph" w:styleId="af9">
    <w:name w:val="footnote text"/>
    <w:aliases w:val="Текст сноски Знак Знак,Текст сноски Знак1 Знак Знак,Текст сноски Знак Знак Знак Знак,Table_Footnote_last Знак Знак Знак Знак,Table_Footnote_last Знак1 Знак Знак,Table_Footnote_last Знак,Table_Footnote_last,single space"/>
    <w:basedOn w:val="a"/>
    <w:link w:val="af8"/>
    <w:uiPriority w:val="99"/>
    <w:unhideWhenUsed/>
    <w:rsid w:val="003C7C11"/>
    <w:pPr>
      <w:spacing w:after="200" w:line="276" w:lineRule="auto"/>
    </w:pPr>
    <w:rPr>
      <w:rFonts w:ascii="Calibri" w:eastAsia="Calibri" w:hAnsi="Calibri" w:cs="Times New Roman"/>
      <w:color w:val="auto"/>
      <w:spacing w:val="0"/>
      <w:sz w:val="22"/>
      <w:szCs w:val="22"/>
      <w:lang w:eastAsia="en-US"/>
    </w:rPr>
  </w:style>
  <w:style w:type="character" w:customStyle="1" w:styleId="1">
    <w:name w:val="Текст сноски Знак1"/>
    <w:uiPriority w:val="99"/>
    <w:semiHidden/>
    <w:rsid w:val="003C7C11"/>
    <w:rPr>
      <w:rFonts w:ascii="Arial" w:eastAsia="Times New Roman" w:hAnsi="Arial" w:cs="Arial"/>
      <w:color w:val="000000"/>
      <w:spacing w:val="-4"/>
      <w:sz w:val="20"/>
      <w:szCs w:val="20"/>
      <w:lang w:eastAsia="ru-RU"/>
    </w:rPr>
  </w:style>
  <w:style w:type="character" w:customStyle="1" w:styleId="afa">
    <w:name w:val="марркер Знак"/>
    <w:link w:val="afb"/>
    <w:locked/>
    <w:rsid w:val="003C7C11"/>
    <w:rPr>
      <w:sz w:val="28"/>
      <w:szCs w:val="28"/>
    </w:rPr>
  </w:style>
  <w:style w:type="paragraph" w:customStyle="1" w:styleId="afb">
    <w:name w:val="марркер"/>
    <w:basedOn w:val="a6"/>
    <w:link w:val="afa"/>
    <w:qFormat/>
    <w:rsid w:val="003C7C11"/>
    <w:pPr>
      <w:widowControl w:val="0"/>
      <w:numPr>
        <w:ilvl w:val="2"/>
        <w:numId w:val="1"/>
      </w:numPr>
      <w:spacing w:line="480" w:lineRule="exact"/>
      <w:jc w:val="both"/>
    </w:pPr>
    <w:rPr>
      <w:rFonts w:ascii="Calibri" w:eastAsia="Calibri" w:hAnsi="Calibri"/>
      <w:sz w:val="28"/>
      <w:szCs w:val="28"/>
      <w:lang w:val="x-none" w:eastAsia="x-none"/>
    </w:rPr>
  </w:style>
  <w:style w:type="character" w:styleId="afc">
    <w:name w:val="footnote reference"/>
    <w:uiPriority w:val="99"/>
    <w:unhideWhenUsed/>
    <w:rsid w:val="003C7C11"/>
    <w:rPr>
      <w:vertAlign w:val="superscript"/>
    </w:rPr>
  </w:style>
  <w:style w:type="paragraph" w:customStyle="1" w:styleId="Table">
    <w:name w:val="Table!Таблица"/>
    <w:rsid w:val="00E8147D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211">
    <w:name w:val="Основной текст 21"/>
    <w:basedOn w:val="a"/>
    <w:rsid w:val="00E8147D"/>
    <w:pPr>
      <w:ind w:left="142" w:firstLine="567"/>
    </w:pPr>
    <w:rPr>
      <w:rFonts w:ascii="Times New Roman" w:hAnsi="Times New Roman" w:cs="Times New Roman"/>
      <w:b/>
      <w:color w:val="auto"/>
      <w:spacing w:val="0"/>
      <w:sz w:val="26"/>
      <w:szCs w:val="20"/>
    </w:rPr>
  </w:style>
  <w:style w:type="paragraph" w:customStyle="1" w:styleId="afd">
    <w:name w:val="Базовый"/>
    <w:rsid w:val="00B953DE"/>
    <w:pPr>
      <w:widowControl w:val="0"/>
      <w:tabs>
        <w:tab w:val="left" w:pos="709"/>
      </w:tabs>
      <w:suppressAutoHyphens/>
    </w:pPr>
    <w:rPr>
      <w:rFonts w:ascii="Arial" w:eastAsia="Times New Roman" w:hAnsi="Arial" w:cs="Mangal"/>
      <w:szCs w:val="24"/>
      <w:lang w:eastAsia="zh-CN" w:bidi="hi-IN"/>
    </w:rPr>
  </w:style>
  <w:style w:type="character" w:customStyle="1" w:styleId="13">
    <w:name w:val="Основной текст Знак1"/>
    <w:uiPriority w:val="99"/>
    <w:semiHidden/>
    <w:rsid w:val="002C14F6"/>
    <w:rPr>
      <w:rFonts w:eastAsia="Times New Roman"/>
      <w:sz w:val="22"/>
      <w:szCs w:val="22"/>
    </w:rPr>
  </w:style>
  <w:style w:type="character" w:customStyle="1" w:styleId="34">
    <w:name w:val="Основной текст (3) + Не полужирный"/>
    <w:rsid w:val="002C14F6"/>
    <w:rPr>
      <w:rFonts w:ascii="Times New Roman" w:hAnsi="Times New Roman" w:cs="Times New Roman"/>
      <w:b/>
      <w:bCs/>
      <w:sz w:val="28"/>
      <w:szCs w:val="28"/>
      <w:u w:val="none"/>
    </w:rPr>
  </w:style>
  <w:style w:type="character" w:styleId="afe">
    <w:name w:val="Strong"/>
    <w:uiPriority w:val="22"/>
    <w:qFormat/>
    <w:rsid w:val="002C14F6"/>
    <w:rPr>
      <w:b/>
      <w:bCs/>
    </w:rPr>
  </w:style>
  <w:style w:type="character" w:customStyle="1" w:styleId="24">
    <w:name w:val="Основной текст (2)_"/>
    <w:rsid w:val="002C14F6"/>
    <w:rPr>
      <w:rFonts w:ascii="Times New Roman" w:hAnsi="Times New Roman"/>
      <w:b/>
      <w:bCs/>
      <w:sz w:val="30"/>
      <w:szCs w:val="30"/>
      <w:shd w:val="clear" w:color="auto" w:fill="FFFFFF"/>
    </w:rPr>
  </w:style>
  <w:style w:type="paragraph" w:customStyle="1" w:styleId="normacttext">
    <w:name w:val="norm_act_text"/>
    <w:basedOn w:val="a"/>
    <w:rsid w:val="002C14F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sz w:val="24"/>
      <w:szCs w:val="24"/>
    </w:rPr>
  </w:style>
  <w:style w:type="character" w:styleId="aff">
    <w:name w:val="page number"/>
    <w:rsid w:val="00B91609"/>
    <w:rPr>
      <w:rFonts w:cs="Times New Roman"/>
    </w:rPr>
  </w:style>
  <w:style w:type="paragraph" w:customStyle="1" w:styleId="ConsNonformat">
    <w:name w:val="ConsNonformat"/>
    <w:rsid w:val="00B916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B916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color w:val="auto"/>
      <w:spacing w:val="0"/>
      <w:sz w:val="20"/>
      <w:szCs w:val="20"/>
    </w:rPr>
  </w:style>
  <w:style w:type="paragraph" w:customStyle="1" w:styleId="formattexttopleveltext">
    <w:name w:val="formattext topleveltext"/>
    <w:basedOn w:val="a"/>
    <w:rsid w:val="009774D9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sz w:val="24"/>
      <w:szCs w:val="24"/>
    </w:rPr>
  </w:style>
  <w:style w:type="paragraph" w:customStyle="1" w:styleId="msonormal0">
    <w:name w:val="msonormal"/>
    <w:basedOn w:val="a"/>
    <w:rsid w:val="00181CAA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sz w:val="24"/>
      <w:szCs w:val="24"/>
    </w:rPr>
  </w:style>
  <w:style w:type="character" w:styleId="aff0">
    <w:name w:val="Emphasis"/>
    <w:uiPriority w:val="20"/>
    <w:qFormat/>
    <w:rsid w:val="00181CAA"/>
    <w:rPr>
      <w:i/>
      <w:iCs/>
    </w:rPr>
  </w:style>
  <w:style w:type="character" w:customStyle="1" w:styleId="aff1">
    <w:name w:val="Заголовок Знак"/>
    <w:rsid w:val="00F7147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xn----jtbcqduqdfie9h.xn--p1ai/?p=16427" TargetMode="External"/><Relationship Id="rId18" Type="http://schemas.openxmlformats.org/officeDocument/2006/relationships/hyperlink" Target="http://xn----jtbcqduqdfie9h.xn--p1ai/?p=16427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xn----jtbcqduqdfie9h.xn--p1ai/?p=16427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xn----jtbcqduqdfie9h.xn--p1ai/?p=16427" TargetMode="External"/><Relationship Id="rId17" Type="http://schemas.openxmlformats.org/officeDocument/2006/relationships/hyperlink" Target="http://xn----jtbcqduqdfie9h.xn--p1ai/?p=16427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xn----jtbcqduqdfie9h.xn--p1ai/?p=16427" TargetMode="External"/><Relationship Id="rId20" Type="http://schemas.openxmlformats.org/officeDocument/2006/relationships/hyperlink" Target="http://xn----jtbcqduqdfie9h.xn--p1ai/?p=1642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xn----jtbcqduqdfie9h.xn--p1ai/?p=16427" TargetMode="External"/><Relationship Id="rId24" Type="http://schemas.openxmlformats.org/officeDocument/2006/relationships/hyperlink" Target="http://xn----jtbcqduqdfie9h.xn--p1ai/?p=1642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xn----jtbcqduqdfie9h.xn--p1ai/?p=16427" TargetMode="External"/><Relationship Id="rId23" Type="http://schemas.openxmlformats.org/officeDocument/2006/relationships/hyperlink" Target="http://xn----jtbcqduqdfie9h.xn--p1ai/?p=16427" TargetMode="External"/><Relationship Id="rId10" Type="http://schemas.openxmlformats.org/officeDocument/2006/relationships/hyperlink" Target="http://xn----jtbcqduqdfie9h.xn--p1ai/?p=16427" TargetMode="External"/><Relationship Id="rId19" Type="http://schemas.openxmlformats.org/officeDocument/2006/relationships/hyperlink" Target="http://xn----jtbcqduqdfie9h.xn--p1ai/?p=1642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xn----jtbcqduqdfie9h.xn--p1ai/?p=16427" TargetMode="External"/><Relationship Id="rId14" Type="http://schemas.openxmlformats.org/officeDocument/2006/relationships/hyperlink" Target="http://xn----jtbcqduqdfie9h.xn--p1ai/?p=16427" TargetMode="External"/><Relationship Id="rId22" Type="http://schemas.openxmlformats.org/officeDocument/2006/relationships/hyperlink" Target="http://xn----jtbcqduqdfie9h.xn--p1ai/?p=1642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3F283-8FB3-4E90-890A-ACD3787E6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8362</Words>
  <Characters>47665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55916</CharactersWithSpaces>
  <SharedDoc>false</SharedDoc>
  <HLinks>
    <vt:vector size="96" baseType="variant">
      <vt:variant>
        <vt:i4>4981817</vt:i4>
      </vt:variant>
      <vt:variant>
        <vt:i4>45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sub_41</vt:lpwstr>
      </vt:variant>
      <vt:variant>
        <vt:i4>7668749</vt:i4>
      </vt:variant>
      <vt:variant>
        <vt:i4>42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sub_19111</vt:lpwstr>
      </vt:variant>
      <vt:variant>
        <vt:i4>7603213</vt:i4>
      </vt:variant>
      <vt:variant>
        <vt:i4>39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sub_18111</vt:lpwstr>
      </vt:variant>
      <vt:variant>
        <vt:i4>8061965</vt:i4>
      </vt:variant>
      <vt:variant>
        <vt:i4>36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sub_17111</vt:lpwstr>
      </vt:variant>
      <vt:variant>
        <vt:i4>7996429</vt:i4>
      </vt:variant>
      <vt:variant>
        <vt:i4>33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sub_16111</vt:lpwstr>
      </vt:variant>
      <vt:variant>
        <vt:i4>7865357</vt:i4>
      </vt:variant>
      <vt:variant>
        <vt:i4>30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sub_14111</vt:lpwstr>
      </vt:variant>
      <vt:variant>
        <vt:i4>8324109</vt:i4>
      </vt:variant>
      <vt:variant>
        <vt:i4>27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sub_13111</vt:lpwstr>
      </vt:variant>
      <vt:variant>
        <vt:i4>8258573</vt:i4>
      </vt:variant>
      <vt:variant>
        <vt:i4>24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sub_12111</vt:lpwstr>
      </vt:variant>
      <vt:variant>
        <vt:i4>8193037</vt:i4>
      </vt:variant>
      <vt:variant>
        <vt:i4>21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sub_11111</vt:lpwstr>
      </vt:variant>
      <vt:variant>
        <vt:i4>8127501</vt:i4>
      </vt:variant>
      <vt:variant>
        <vt:i4>18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sub_10111</vt:lpwstr>
      </vt:variant>
      <vt:variant>
        <vt:i4>8193029</vt:i4>
      </vt:variant>
      <vt:variant>
        <vt:i4>15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sub_9111</vt:lpwstr>
      </vt:variant>
      <vt:variant>
        <vt:i4>8193034</vt:i4>
      </vt:variant>
      <vt:variant>
        <vt:i4>12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sub_6111</vt:lpwstr>
      </vt:variant>
      <vt:variant>
        <vt:i4>8193032</vt:i4>
      </vt:variant>
      <vt:variant>
        <vt:i4>9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sub_4111</vt:lpwstr>
      </vt:variant>
      <vt:variant>
        <vt:i4>8193039</vt:i4>
      </vt:variant>
      <vt:variant>
        <vt:i4>6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sub_3111</vt:lpwstr>
      </vt:variant>
      <vt:variant>
        <vt:i4>8193038</vt:i4>
      </vt:variant>
      <vt:variant>
        <vt:i4>3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sub_2111</vt:lpwstr>
      </vt:variant>
      <vt:variant>
        <vt:i4>8193037</vt:i4>
      </vt:variant>
      <vt:variant>
        <vt:i4>0</vt:i4>
      </vt:variant>
      <vt:variant>
        <vt:i4>0</vt:i4>
      </vt:variant>
      <vt:variant>
        <vt:i4>5</vt:i4>
      </vt:variant>
      <vt:variant>
        <vt:lpwstr>http://усть-лужское.рф/?p=16427</vt:lpwstr>
      </vt:variant>
      <vt:variant>
        <vt:lpwstr>sub_1111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Бардакова</dc:creator>
  <cp:keywords/>
  <dc:description/>
  <cp:lastModifiedBy>Михаил Репчинский</cp:lastModifiedBy>
  <cp:revision>2</cp:revision>
  <cp:lastPrinted>2021-11-22T01:57:00Z</cp:lastPrinted>
  <dcterms:created xsi:type="dcterms:W3CDTF">2021-11-24T07:03:00Z</dcterms:created>
  <dcterms:modified xsi:type="dcterms:W3CDTF">2021-11-24T07:03:00Z</dcterms:modified>
</cp:coreProperties>
</file>