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D04" w:rsidRPr="008D6D04" w:rsidRDefault="008D6D04" w:rsidP="008D6D04">
      <w:pPr>
        <w:ind w:left="6120" w:hanging="6120"/>
        <w:jc w:val="center"/>
        <w:rPr>
          <w:rFonts w:ascii="Times New Roman" w:hAnsi="Times New Roman" w:cs="Times New Roman"/>
          <w:sz w:val="28"/>
          <w:szCs w:val="28"/>
        </w:rPr>
      </w:pPr>
      <w:r w:rsidRPr="008D6D0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7700" cy="80010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6D04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8D6D04" w:rsidRPr="008D6D04" w:rsidRDefault="008D6D04" w:rsidP="008D6D04">
      <w:pPr>
        <w:spacing w:after="0" w:line="240" w:lineRule="auto"/>
        <w:ind w:left="6120" w:hanging="6120"/>
        <w:jc w:val="center"/>
        <w:rPr>
          <w:rFonts w:ascii="Times New Roman" w:hAnsi="Times New Roman" w:cs="Times New Roman"/>
          <w:sz w:val="28"/>
          <w:szCs w:val="28"/>
        </w:rPr>
      </w:pPr>
      <w:r w:rsidRPr="008D6D0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</w:p>
    <w:p w:rsidR="008D6D04" w:rsidRPr="008D6D04" w:rsidRDefault="008D6D04" w:rsidP="008D6D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6D04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8D6D04" w:rsidRPr="008D6D04" w:rsidRDefault="008D6D04" w:rsidP="008D6D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6D04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8D6D04" w:rsidRPr="008D6D04" w:rsidRDefault="008D6D04" w:rsidP="008D6D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6D04" w:rsidRPr="008D6D04" w:rsidRDefault="008D6D04" w:rsidP="008D6D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6D04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8D6D04" w:rsidRPr="008D6D04" w:rsidRDefault="008D6D04" w:rsidP="008D6D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6D04" w:rsidRPr="008D6D04" w:rsidRDefault="00534EBF" w:rsidP="008D6D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30 ноября 2021</w:t>
      </w:r>
      <w:r w:rsidR="008D6D04" w:rsidRPr="008D6D04">
        <w:rPr>
          <w:rFonts w:ascii="Times New Roman" w:hAnsi="Times New Roman" w:cs="Times New Roman"/>
          <w:sz w:val="28"/>
          <w:szCs w:val="28"/>
        </w:rPr>
        <w:t xml:space="preserve"> года               </w:t>
      </w:r>
      <w:proofErr w:type="spellStart"/>
      <w:r w:rsidR="008D6D04" w:rsidRPr="008D6D04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8D6D04" w:rsidRPr="008D6D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6D04" w:rsidRPr="008D6D04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8D6D04" w:rsidRPr="008D6D04">
        <w:rPr>
          <w:rFonts w:ascii="Times New Roman" w:hAnsi="Times New Roman" w:cs="Times New Roman"/>
          <w:sz w:val="28"/>
          <w:szCs w:val="28"/>
        </w:rPr>
        <w:t xml:space="preserve">                                   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5DB4">
        <w:rPr>
          <w:rFonts w:ascii="Times New Roman" w:hAnsi="Times New Roman" w:cs="Times New Roman"/>
          <w:sz w:val="28"/>
          <w:szCs w:val="28"/>
        </w:rPr>
        <w:t>170</w:t>
      </w:r>
    </w:p>
    <w:p w:rsidR="008D6D04" w:rsidRPr="008D6D04" w:rsidRDefault="008D6D04" w:rsidP="008D6D04">
      <w:pPr>
        <w:spacing w:after="0" w:line="240" w:lineRule="auto"/>
        <w:ind w:right="503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6D04" w:rsidRPr="008D6D04" w:rsidRDefault="008D6D04" w:rsidP="008D6D04">
      <w:pPr>
        <w:spacing w:after="0" w:line="240" w:lineRule="auto"/>
        <w:ind w:right="395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6D04">
        <w:rPr>
          <w:rFonts w:ascii="Times New Roman" w:hAnsi="Times New Roman" w:cs="Times New Roman"/>
          <w:sz w:val="28"/>
          <w:szCs w:val="28"/>
        </w:rPr>
        <w:t>О проекте нормативного правового акта Думы Пожарского муниципального района «О бюджете Пожарского муниципального р</w:t>
      </w:r>
      <w:r w:rsidR="00534EBF">
        <w:rPr>
          <w:rFonts w:ascii="Times New Roman" w:hAnsi="Times New Roman" w:cs="Times New Roman"/>
          <w:sz w:val="28"/>
          <w:szCs w:val="28"/>
        </w:rPr>
        <w:t>айона на 2022</w:t>
      </w:r>
      <w:r>
        <w:rPr>
          <w:rFonts w:ascii="Times New Roman" w:hAnsi="Times New Roman" w:cs="Times New Roman"/>
          <w:sz w:val="28"/>
          <w:szCs w:val="28"/>
        </w:rPr>
        <w:t xml:space="preserve"> год и плановый пер</w:t>
      </w:r>
      <w:r w:rsidR="00D66943">
        <w:rPr>
          <w:rFonts w:ascii="Times New Roman" w:hAnsi="Times New Roman" w:cs="Times New Roman"/>
          <w:sz w:val="28"/>
          <w:szCs w:val="28"/>
        </w:rPr>
        <w:t>и</w:t>
      </w:r>
      <w:r w:rsidR="00534EBF">
        <w:rPr>
          <w:rFonts w:ascii="Times New Roman" w:hAnsi="Times New Roman" w:cs="Times New Roman"/>
          <w:sz w:val="28"/>
          <w:szCs w:val="28"/>
        </w:rPr>
        <w:t>од 2023 и 2024</w:t>
      </w:r>
      <w:r w:rsidRPr="008D6D04">
        <w:rPr>
          <w:rFonts w:ascii="Times New Roman" w:hAnsi="Times New Roman" w:cs="Times New Roman"/>
          <w:sz w:val="28"/>
          <w:szCs w:val="28"/>
        </w:rPr>
        <w:t xml:space="preserve"> годов» (первое чтение)</w:t>
      </w:r>
    </w:p>
    <w:p w:rsidR="008D6D04" w:rsidRPr="008D6D04" w:rsidRDefault="008D6D04" w:rsidP="008D6D04">
      <w:pPr>
        <w:tabs>
          <w:tab w:val="left" w:pos="4320"/>
        </w:tabs>
        <w:spacing w:after="0" w:line="240" w:lineRule="auto"/>
        <w:ind w:right="5035"/>
        <w:jc w:val="both"/>
        <w:rPr>
          <w:rFonts w:ascii="Times New Roman" w:hAnsi="Times New Roman" w:cs="Times New Roman"/>
          <w:sz w:val="28"/>
          <w:szCs w:val="28"/>
        </w:rPr>
      </w:pPr>
    </w:p>
    <w:p w:rsidR="008D6D04" w:rsidRPr="008D6D04" w:rsidRDefault="008D6D04" w:rsidP="008D6D0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D6D04">
        <w:rPr>
          <w:rFonts w:ascii="Times New Roman" w:hAnsi="Times New Roman" w:cs="Times New Roman"/>
          <w:sz w:val="28"/>
          <w:szCs w:val="28"/>
        </w:rPr>
        <w:t>Рассмотрев проект нормативного правового акта Думы Пожарского муниципального района «О бюджете Пожарско</w:t>
      </w:r>
      <w:r w:rsidR="00534EBF">
        <w:rPr>
          <w:rFonts w:ascii="Times New Roman" w:hAnsi="Times New Roman" w:cs="Times New Roman"/>
          <w:sz w:val="28"/>
          <w:szCs w:val="28"/>
        </w:rPr>
        <w:t>го муниципального района на 2022 год и плановый период 2023 и 2024</w:t>
      </w:r>
      <w:r w:rsidRPr="008D6D04">
        <w:rPr>
          <w:rFonts w:ascii="Times New Roman" w:hAnsi="Times New Roman" w:cs="Times New Roman"/>
          <w:sz w:val="28"/>
          <w:szCs w:val="28"/>
        </w:rPr>
        <w:t xml:space="preserve"> годов» в первом чтении, руководствуясь Бюджетным кодексом Российской Федерации, Налоговым кодексом Российской Федерации, Федеральным законом от 06 октября 2003 года № 131-ФЗ «Об общих принципах организации местного самоуправления в Российской Федерации», статьей 84 Устава Пожарского муниципального района, Положением «О бюджетном процессе и межбюджетных отношениях в Пожарском муниципальном районе», утвержденным нормативным правовым актом Думы Пожарского муниципального района от 25 октября 2016 года № 48-НПА, Дума Пожарского муниципального района     </w:t>
      </w:r>
    </w:p>
    <w:p w:rsidR="008D6D04" w:rsidRPr="008D6D04" w:rsidRDefault="008D6D04" w:rsidP="008D6D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D6D04" w:rsidRPr="008D6D04" w:rsidRDefault="008D6D04" w:rsidP="008D6D04">
      <w:pPr>
        <w:jc w:val="both"/>
        <w:rPr>
          <w:rFonts w:ascii="Times New Roman" w:hAnsi="Times New Roman" w:cs="Times New Roman"/>
          <w:sz w:val="28"/>
          <w:szCs w:val="28"/>
        </w:rPr>
      </w:pPr>
      <w:r w:rsidRPr="008D6D04">
        <w:rPr>
          <w:rFonts w:ascii="Times New Roman" w:hAnsi="Times New Roman" w:cs="Times New Roman"/>
          <w:sz w:val="28"/>
          <w:szCs w:val="28"/>
        </w:rPr>
        <w:t>РЕШИЛА:</w:t>
      </w:r>
    </w:p>
    <w:p w:rsidR="008D6D04" w:rsidRPr="008D6D04" w:rsidRDefault="008D6D04" w:rsidP="00E038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59BE">
        <w:rPr>
          <w:rFonts w:ascii="Times New Roman" w:hAnsi="Times New Roman" w:cs="Times New Roman"/>
          <w:sz w:val="28"/>
          <w:szCs w:val="28"/>
        </w:rPr>
        <w:t>1.</w:t>
      </w:r>
      <w:r w:rsidRPr="008D6D04">
        <w:rPr>
          <w:rFonts w:ascii="Times New Roman" w:hAnsi="Times New Roman" w:cs="Times New Roman"/>
          <w:sz w:val="28"/>
          <w:szCs w:val="28"/>
        </w:rPr>
        <w:t xml:space="preserve"> Принять проект нормативного правового акта Думы Пожарского муниципального района «О бюджете Пожарско</w:t>
      </w:r>
      <w:r>
        <w:rPr>
          <w:rFonts w:ascii="Times New Roman" w:hAnsi="Times New Roman" w:cs="Times New Roman"/>
          <w:sz w:val="28"/>
          <w:szCs w:val="28"/>
        </w:rPr>
        <w:t xml:space="preserve">го муниципального района </w:t>
      </w:r>
      <w:r w:rsidR="00534EBF">
        <w:rPr>
          <w:rFonts w:ascii="Times New Roman" w:hAnsi="Times New Roman" w:cs="Times New Roman"/>
          <w:sz w:val="28"/>
          <w:szCs w:val="28"/>
        </w:rPr>
        <w:t>на 2022 год и плановый период 2023 и 2024</w:t>
      </w:r>
      <w:r w:rsidRPr="008D6D04">
        <w:rPr>
          <w:rFonts w:ascii="Times New Roman" w:hAnsi="Times New Roman" w:cs="Times New Roman"/>
          <w:sz w:val="28"/>
          <w:szCs w:val="28"/>
        </w:rPr>
        <w:t xml:space="preserve"> годов» в первом чтении. </w:t>
      </w:r>
    </w:p>
    <w:p w:rsidR="008D7CE3" w:rsidRPr="000659BE" w:rsidRDefault="008D6D04" w:rsidP="00065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0574">
        <w:rPr>
          <w:rFonts w:ascii="Times New Roman" w:hAnsi="Times New Roman" w:cs="Times New Roman"/>
          <w:b/>
          <w:sz w:val="28"/>
          <w:szCs w:val="28"/>
        </w:rPr>
        <w:tab/>
      </w:r>
      <w:r w:rsidRPr="000659BE">
        <w:rPr>
          <w:rFonts w:ascii="Times New Roman" w:hAnsi="Times New Roman" w:cs="Times New Roman"/>
          <w:sz w:val="28"/>
          <w:szCs w:val="28"/>
        </w:rPr>
        <w:t>2.</w:t>
      </w:r>
      <w:r w:rsidRPr="000659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D7CE3" w:rsidRPr="000659BE">
        <w:rPr>
          <w:rFonts w:ascii="Times New Roman" w:hAnsi="Times New Roman" w:cs="Times New Roman"/>
          <w:sz w:val="28"/>
          <w:szCs w:val="28"/>
        </w:rPr>
        <w:t>Утвердить основные характеристики бюджета Пожарского муниципального района на 2022 год:</w:t>
      </w:r>
    </w:p>
    <w:p w:rsidR="008D7CE3" w:rsidRPr="000659BE" w:rsidRDefault="008D7CE3" w:rsidP="00065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59BE">
        <w:rPr>
          <w:rFonts w:ascii="Times New Roman" w:hAnsi="Times New Roman" w:cs="Times New Roman"/>
          <w:sz w:val="28"/>
          <w:szCs w:val="28"/>
        </w:rPr>
        <w:tab/>
        <w:t xml:space="preserve">1) общий объем доходов районного бюджета – в сумме                                    1 384 310,63 тысяч рублей, в том числе объем межбюджетных трансфертов, получаемых из других бюджетов бюджетной системы Российской Федерации, в сумме 1 070 986,05 тысяч рублей; </w:t>
      </w:r>
    </w:p>
    <w:p w:rsidR="008D7CE3" w:rsidRPr="000659BE" w:rsidRDefault="008D7CE3" w:rsidP="00065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59BE">
        <w:rPr>
          <w:rFonts w:ascii="Times New Roman" w:hAnsi="Times New Roman" w:cs="Times New Roman"/>
          <w:sz w:val="28"/>
          <w:szCs w:val="28"/>
        </w:rPr>
        <w:tab/>
        <w:t xml:space="preserve">2) общий объем расходов районного бюджета – в сумме                               1 390 310,63 тысяч рублей; </w:t>
      </w:r>
    </w:p>
    <w:p w:rsidR="008D7CE3" w:rsidRPr="000659BE" w:rsidRDefault="008D7CE3" w:rsidP="00065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59BE">
        <w:rPr>
          <w:rFonts w:ascii="Times New Roman" w:hAnsi="Times New Roman" w:cs="Times New Roman"/>
          <w:sz w:val="28"/>
          <w:szCs w:val="28"/>
        </w:rPr>
        <w:tab/>
        <w:t>3) размер дефицита районного бюджета в сумме – 6 000,0 тыс. руб.;</w:t>
      </w:r>
    </w:p>
    <w:p w:rsidR="008D7CE3" w:rsidRPr="000659BE" w:rsidRDefault="008D7CE3" w:rsidP="000659BE">
      <w:pPr>
        <w:spacing w:after="0" w:line="240" w:lineRule="auto"/>
        <w:ind w:firstLine="72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0659BE">
        <w:rPr>
          <w:rFonts w:ascii="Times New Roman" w:hAnsi="Times New Roman" w:cs="Times New Roman"/>
          <w:sz w:val="28"/>
          <w:szCs w:val="28"/>
        </w:rPr>
        <w:t xml:space="preserve">4) верхний предел муниципального внутреннего долга Пожарского муниципального района на 1 января 2023 года – в сумме 35 000,0 тысяч </w:t>
      </w:r>
      <w:r w:rsidRPr="000659BE">
        <w:rPr>
          <w:rFonts w:ascii="Times New Roman" w:hAnsi="Times New Roman" w:cs="Times New Roman"/>
          <w:sz w:val="28"/>
          <w:szCs w:val="28"/>
        </w:rPr>
        <w:lastRenderedPageBreak/>
        <w:t>рублей, в том числе верхний предел долга по муниципальным гарантиям  Пожарского муниципального района -  0,00 тысяч рублей</w:t>
      </w:r>
      <w:r w:rsidRPr="000659BE">
        <w:rPr>
          <w:rFonts w:ascii="Times New Roman" w:hAnsi="Times New Roman" w:cs="Times New Roman"/>
          <w:snapToGrid w:val="0"/>
          <w:sz w:val="28"/>
          <w:szCs w:val="28"/>
        </w:rPr>
        <w:t>.</w:t>
      </w:r>
    </w:p>
    <w:p w:rsidR="008D7CE3" w:rsidRPr="000659BE" w:rsidRDefault="008D7CE3" w:rsidP="00065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59BE">
        <w:rPr>
          <w:rFonts w:ascii="Times New Roman" w:hAnsi="Times New Roman" w:cs="Times New Roman"/>
          <w:sz w:val="28"/>
          <w:szCs w:val="28"/>
        </w:rPr>
        <w:tab/>
        <w:t>4) объем расходов на обслуживание муниципального долга Пожарского муниципального района – в сумме 205,0 тысяч рублей.</w:t>
      </w:r>
    </w:p>
    <w:p w:rsidR="008D7CE3" w:rsidRPr="000659BE" w:rsidRDefault="008D7CE3" w:rsidP="00065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59BE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0659BE">
        <w:rPr>
          <w:rFonts w:ascii="Times New Roman" w:hAnsi="Times New Roman" w:cs="Times New Roman"/>
          <w:sz w:val="28"/>
          <w:szCs w:val="28"/>
        </w:rPr>
        <w:t>2. Утвердить основные характеристики бюджета Пожарского муниципального района на плановый период 2023 и 2024 годы:</w:t>
      </w:r>
    </w:p>
    <w:p w:rsidR="008D7CE3" w:rsidRPr="000659BE" w:rsidRDefault="008D7CE3" w:rsidP="00065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59BE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0659BE">
        <w:rPr>
          <w:rFonts w:ascii="Times New Roman" w:hAnsi="Times New Roman" w:cs="Times New Roman"/>
          <w:sz w:val="28"/>
          <w:szCs w:val="28"/>
        </w:rPr>
        <w:t>1) прогнозируемый общий объем доходов бюджета на 2023 год в сумме 1 325 650,22</w:t>
      </w:r>
      <w:r w:rsidRPr="000659B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0659BE">
        <w:rPr>
          <w:rFonts w:ascii="Times New Roman" w:hAnsi="Times New Roman" w:cs="Times New Roman"/>
          <w:sz w:val="28"/>
          <w:szCs w:val="28"/>
        </w:rPr>
        <w:t>тысяч рублей, в том числе объем межбюджетных трансфертов, получаемых из других бюджетов бюджетной системы Российской Федерации, в сумме 1 010 080,48 тысяч рублей, на 2024 год в сумме  1 340 724,00 тысяч рублей, в том числе объем межбюджетных трансфертов, получаемых из других бюджетов бюджетной системы Российской</w:t>
      </w:r>
      <w:proofErr w:type="gramEnd"/>
      <w:r w:rsidRPr="000659BE">
        <w:rPr>
          <w:rFonts w:ascii="Times New Roman" w:hAnsi="Times New Roman" w:cs="Times New Roman"/>
          <w:sz w:val="28"/>
          <w:szCs w:val="28"/>
        </w:rPr>
        <w:t xml:space="preserve"> Федерации, в сумме 1 022 830,48 тысяч рублей,</w:t>
      </w:r>
    </w:p>
    <w:p w:rsidR="008D7CE3" w:rsidRPr="000659BE" w:rsidRDefault="008D7CE3" w:rsidP="00065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59BE">
        <w:rPr>
          <w:rFonts w:ascii="Times New Roman" w:hAnsi="Times New Roman" w:cs="Times New Roman"/>
          <w:sz w:val="28"/>
          <w:szCs w:val="28"/>
        </w:rPr>
        <w:tab/>
        <w:t>2) общий объем расходов бюджета на 2023 год в сумме                       1 325 650,22</w:t>
      </w:r>
      <w:r w:rsidRPr="000659B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0659BE">
        <w:rPr>
          <w:rFonts w:ascii="Times New Roman" w:hAnsi="Times New Roman" w:cs="Times New Roman"/>
          <w:sz w:val="28"/>
          <w:szCs w:val="28"/>
        </w:rPr>
        <w:t xml:space="preserve"> тысяч рублей на 2024 год в сумме 1 340 724,00 тысяч рублей.</w:t>
      </w:r>
    </w:p>
    <w:p w:rsidR="008D7CE3" w:rsidRPr="00CC0D5A" w:rsidRDefault="008D7CE3" w:rsidP="000659BE">
      <w:pPr>
        <w:pStyle w:val="a9"/>
        <w:jc w:val="both"/>
      </w:pPr>
      <w:r w:rsidRPr="00CC0D5A">
        <w:tab/>
      </w:r>
      <w:r>
        <w:t>3</w:t>
      </w:r>
      <w:r w:rsidRPr="00CC0D5A">
        <w:t>) верхний предел муниципального внутреннего долга Пожарского муниципального района на 1 января 202</w:t>
      </w:r>
      <w:r>
        <w:t>4</w:t>
      </w:r>
      <w:r w:rsidRPr="00CC0D5A">
        <w:t xml:space="preserve"> и 1 января 202</w:t>
      </w:r>
      <w:r>
        <w:t>5</w:t>
      </w:r>
      <w:r w:rsidRPr="00CC0D5A">
        <w:t xml:space="preserve"> года – в сумме </w:t>
      </w:r>
      <w:r>
        <w:t>3</w:t>
      </w:r>
      <w:r w:rsidRPr="00CC0D5A">
        <w:t>5 000,0 тысяч рублей, в том числе верхний предел долга по муниципальным гарантиям Пожарского муниципального района - 0,00 тысяч рублей;</w:t>
      </w:r>
    </w:p>
    <w:p w:rsidR="008D7CE3" w:rsidRPr="000659BE" w:rsidRDefault="008D7CE3" w:rsidP="000659B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659BE">
        <w:rPr>
          <w:rFonts w:ascii="Times New Roman" w:hAnsi="Times New Roman" w:cs="Times New Roman"/>
          <w:sz w:val="28"/>
          <w:szCs w:val="28"/>
        </w:rPr>
        <w:t>4) объем расходов на обслуживание муниципального долга Пожарского муниципального района на 2023 год в сумме 500,0 тысяч рублей на 2024 год в сумме 500,0 тысяч рублей.</w:t>
      </w:r>
    </w:p>
    <w:p w:rsidR="008D6D04" w:rsidRPr="000659BE" w:rsidRDefault="008D7CE3" w:rsidP="00065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59BE">
        <w:tab/>
      </w:r>
      <w:r w:rsidR="000659BE" w:rsidRPr="000659BE">
        <w:rPr>
          <w:rFonts w:ascii="Times New Roman" w:hAnsi="Times New Roman" w:cs="Times New Roman"/>
          <w:sz w:val="28"/>
          <w:szCs w:val="28"/>
        </w:rPr>
        <w:t xml:space="preserve">3. </w:t>
      </w:r>
      <w:r w:rsidR="00B2679A" w:rsidRPr="000659BE">
        <w:rPr>
          <w:rFonts w:ascii="Times New Roman" w:hAnsi="Times New Roman" w:cs="Times New Roman"/>
          <w:sz w:val="28"/>
          <w:szCs w:val="28"/>
        </w:rPr>
        <w:t>П</w:t>
      </w:r>
      <w:r w:rsidR="00366E56" w:rsidRPr="000659BE">
        <w:rPr>
          <w:rFonts w:ascii="Times New Roman" w:hAnsi="Times New Roman" w:cs="Times New Roman"/>
          <w:sz w:val="28"/>
          <w:szCs w:val="28"/>
        </w:rPr>
        <w:t xml:space="preserve">редставить </w:t>
      </w:r>
      <w:r w:rsidR="008D6D04" w:rsidRPr="000659BE">
        <w:rPr>
          <w:rFonts w:ascii="Times New Roman" w:hAnsi="Times New Roman" w:cs="Times New Roman"/>
          <w:sz w:val="28"/>
          <w:szCs w:val="28"/>
        </w:rPr>
        <w:t>информацию об источниках погашения к</w:t>
      </w:r>
      <w:r w:rsidR="00667382" w:rsidRPr="000659BE">
        <w:rPr>
          <w:rFonts w:ascii="Times New Roman" w:hAnsi="Times New Roman" w:cs="Times New Roman"/>
          <w:sz w:val="28"/>
          <w:szCs w:val="28"/>
        </w:rPr>
        <w:t>редиторской задолженности в 2021</w:t>
      </w:r>
      <w:r w:rsidR="008D6D04" w:rsidRPr="000659BE">
        <w:rPr>
          <w:rFonts w:ascii="Times New Roman" w:hAnsi="Times New Roman" w:cs="Times New Roman"/>
          <w:sz w:val="28"/>
          <w:szCs w:val="28"/>
        </w:rPr>
        <w:t xml:space="preserve"> году.</w:t>
      </w:r>
    </w:p>
    <w:p w:rsidR="008D6D04" w:rsidRPr="000659BE" w:rsidRDefault="000659BE" w:rsidP="000659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59BE">
        <w:rPr>
          <w:rFonts w:ascii="Times New Roman" w:hAnsi="Times New Roman" w:cs="Times New Roman"/>
          <w:sz w:val="28"/>
          <w:szCs w:val="28"/>
        </w:rPr>
        <w:t>4</w:t>
      </w:r>
      <w:r w:rsidR="008D6D04" w:rsidRPr="000659BE">
        <w:rPr>
          <w:rFonts w:ascii="Times New Roman" w:hAnsi="Times New Roman" w:cs="Times New Roman"/>
          <w:sz w:val="28"/>
          <w:szCs w:val="28"/>
        </w:rPr>
        <w:t>. Финансовому управлению администрации Пожарского муниципального района (</w:t>
      </w:r>
      <w:proofErr w:type="spellStart"/>
      <w:r w:rsidR="008D6D04" w:rsidRPr="000659BE">
        <w:rPr>
          <w:rFonts w:ascii="Times New Roman" w:hAnsi="Times New Roman" w:cs="Times New Roman"/>
          <w:sz w:val="28"/>
          <w:szCs w:val="28"/>
        </w:rPr>
        <w:t>Кистенева</w:t>
      </w:r>
      <w:proofErr w:type="spellEnd"/>
      <w:r w:rsidR="008D6D04" w:rsidRPr="000659BE">
        <w:rPr>
          <w:rFonts w:ascii="Times New Roman" w:hAnsi="Times New Roman" w:cs="Times New Roman"/>
          <w:sz w:val="28"/>
          <w:szCs w:val="28"/>
        </w:rPr>
        <w:t xml:space="preserve"> Л.А.) подготовить проект нормативного правового акта Думы Пожарского муниципального района «О бюджете Пожарско</w:t>
      </w:r>
      <w:r w:rsidRPr="000659BE">
        <w:rPr>
          <w:rFonts w:ascii="Times New Roman" w:hAnsi="Times New Roman" w:cs="Times New Roman"/>
          <w:sz w:val="28"/>
          <w:szCs w:val="28"/>
        </w:rPr>
        <w:t>го муниципального района на 2022 год и плановый период 2023</w:t>
      </w:r>
      <w:r w:rsidR="005C013D" w:rsidRPr="000659BE">
        <w:rPr>
          <w:rFonts w:ascii="Times New Roman" w:hAnsi="Times New Roman" w:cs="Times New Roman"/>
          <w:sz w:val="28"/>
          <w:szCs w:val="28"/>
        </w:rPr>
        <w:t xml:space="preserve"> и 20</w:t>
      </w:r>
      <w:r w:rsidRPr="000659BE">
        <w:rPr>
          <w:rFonts w:ascii="Times New Roman" w:hAnsi="Times New Roman" w:cs="Times New Roman"/>
          <w:sz w:val="28"/>
          <w:szCs w:val="28"/>
        </w:rPr>
        <w:t>24</w:t>
      </w:r>
      <w:r w:rsidR="008D6D04" w:rsidRPr="000659BE">
        <w:rPr>
          <w:rFonts w:ascii="Times New Roman" w:hAnsi="Times New Roman" w:cs="Times New Roman"/>
          <w:sz w:val="28"/>
          <w:szCs w:val="28"/>
        </w:rPr>
        <w:t xml:space="preserve"> годов» ко второму чтению с учетом замечаний и предложений. </w:t>
      </w:r>
    </w:p>
    <w:p w:rsidR="00E87101" w:rsidRDefault="000659BE" w:rsidP="000659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8D6D04" w:rsidRPr="000659BE">
        <w:rPr>
          <w:rFonts w:ascii="Times New Roman" w:hAnsi="Times New Roman" w:cs="Times New Roman"/>
          <w:sz w:val="28"/>
          <w:szCs w:val="28"/>
        </w:rPr>
        <w:t>.  Установить предельный срок внесения письменных поправок к проекту нормативного правового акта Думы Пожарского муниципального района  «О бюджете Пожарско</w:t>
      </w:r>
      <w:r w:rsidR="00BA13A6" w:rsidRPr="000659BE">
        <w:rPr>
          <w:rFonts w:ascii="Times New Roman" w:hAnsi="Times New Roman" w:cs="Times New Roman"/>
          <w:sz w:val="28"/>
          <w:szCs w:val="28"/>
        </w:rPr>
        <w:t>го муниципального района на 2021</w:t>
      </w:r>
      <w:r w:rsidR="00787172" w:rsidRPr="000659BE">
        <w:rPr>
          <w:rFonts w:ascii="Times New Roman" w:hAnsi="Times New Roman" w:cs="Times New Roman"/>
          <w:sz w:val="28"/>
          <w:szCs w:val="28"/>
        </w:rPr>
        <w:t xml:space="preserve"> год </w:t>
      </w:r>
      <w:r w:rsidR="00BA13A6" w:rsidRPr="000659BE">
        <w:rPr>
          <w:rFonts w:ascii="Times New Roman" w:hAnsi="Times New Roman" w:cs="Times New Roman"/>
          <w:sz w:val="28"/>
          <w:szCs w:val="28"/>
        </w:rPr>
        <w:t>и плановый период 2022 и 2023</w:t>
      </w:r>
      <w:r w:rsidR="00787172" w:rsidRPr="000659BE">
        <w:rPr>
          <w:rFonts w:ascii="Times New Roman" w:hAnsi="Times New Roman" w:cs="Times New Roman"/>
          <w:sz w:val="28"/>
          <w:szCs w:val="28"/>
        </w:rPr>
        <w:t xml:space="preserve"> годов»</w:t>
      </w:r>
      <w:r w:rsidR="00E87101">
        <w:rPr>
          <w:rFonts w:ascii="Times New Roman" w:hAnsi="Times New Roman" w:cs="Times New Roman"/>
          <w:sz w:val="28"/>
          <w:szCs w:val="28"/>
        </w:rPr>
        <w:t>:</w:t>
      </w:r>
    </w:p>
    <w:p w:rsidR="00E87101" w:rsidRDefault="00E87101" w:rsidP="000659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Контрольно-счетную палату Пожарского муниципального района до 03 декабря 2021 года;</w:t>
      </w:r>
    </w:p>
    <w:p w:rsidR="008D6D04" w:rsidRPr="000659BE" w:rsidRDefault="00787172" w:rsidP="000659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59BE">
        <w:rPr>
          <w:rFonts w:ascii="Times New Roman" w:hAnsi="Times New Roman" w:cs="Times New Roman"/>
          <w:sz w:val="28"/>
          <w:szCs w:val="28"/>
        </w:rPr>
        <w:t xml:space="preserve"> </w:t>
      </w:r>
      <w:r w:rsidR="00E87101">
        <w:rPr>
          <w:rFonts w:ascii="Times New Roman" w:hAnsi="Times New Roman" w:cs="Times New Roman"/>
          <w:sz w:val="28"/>
          <w:szCs w:val="28"/>
        </w:rPr>
        <w:t xml:space="preserve">- в Думу Пожарского муниципального района </w:t>
      </w:r>
      <w:r w:rsidR="00B2679A" w:rsidRPr="000659BE">
        <w:rPr>
          <w:rFonts w:ascii="Times New Roman" w:hAnsi="Times New Roman" w:cs="Times New Roman"/>
          <w:sz w:val="28"/>
          <w:szCs w:val="28"/>
        </w:rPr>
        <w:t>до 07</w:t>
      </w:r>
      <w:r w:rsidR="00E87101">
        <w:rPr>
          <w:rFonts w:ascii="Times New Roman" w:hAnsi="Times New Roman" w:cs="Times New Roman"/>
          <w:sz w:val="28"/>
          <w:szCs w:val="28"/>
        </w:rPr>
        <w:t xml:space="preserve"> декабря 2021</w:t>
      </w:r>
      <w:r w:rsidR="008D6D04" w:rsidRPr="000659BE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8D6D04" w:rsidRPr="000659BE" w:rsidRDefault="000659BE" w:rsidP="000659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8D6D04" w:rsidRPr="000659BE">
        <w:rPr>
          <w:rFonts w:ascii="Times New Roman" w:hAnsi="Times New Roman" w:cs="Times New Roman"/>
          <w:sz w:val="28"/>
          <w:szCs w:val="28"/>
        </w:rPr>
        <w:t>. Назначить рассмотрение проекта нормативного правового акта Думы Пожарского муниципального района «О бюджете Пожарского муниципальн</w:t>
      </w:r>
      <w:r w:rsidR="00BA13A6" w:rsidRPr="000659BE">
        <w:rPr>
          <w:rFonts w:ascii="Times New Roman" w:hAnsi="Times New Roman" w:cs="Times New Roman"/>
          <w:sz w:val="28"/>
          <w:szCs w:val="28"/>
        </w:rPr>
        <w:t>ого района на 2021 год и плановый период 2022</w:t>
      </w:r>
      <w:r w:rsidR="008D6D04" w:rsidRPr="000659BE">
        <w:rPr>
          <w:rFonts w:ascii="Times New Roman" w:hAnsi="Times New Roman" w:cs="Times New Roman"/>
          <w:sz w:val="28"/>
          <w:szCs w:val="28"/>
        </w:rPr>
        <w:t xml:space="preserve"> и</w:t>
      </w:r>
      <w:r w:rsidR="00BA13A6" w:rsidRPr="000659BE">
        <w:rPr>
          <w:rFonts w:ascii="Times New Roman" w:hAnsi="Times New Roman" w:cs="Times New Roman"/>
          <w:sz w:val="28"/>
          <w:szCs w:val="28"/>
        </w:rPr>
        <w:t xml:space="preserve"> 2023</w:t>
      </w:r>
      <w:r w:rsidR="00787172" w:rsidRPr="000659BE">
        <w:rPr>
          <w:rFonts w:ascii="Times New Roman" w:hAnsi="Times New Roman" w:cs="Times New Roman"/>
          <w:sz w:val="28"/>
          <w:szCs w:val="28"/>
        </w:rPr>
        <w:t xml:space="preserve"> годов» </w:t>
      </w:r>
      <w:r w:rsidR="00960CBD" w:rsidRPr="000659BE">
        <w:rPr>
          <w:rFonts w:ascii="Times New Roman" w:hAnsi="Times New Roman" w:cs="Times New Roman"/>
          <w:sz w:val="28"/>
          <w:szCs w:val="28"/>
        </w:rPr>
        <w:t xml:space="preserve">во </w:t>
      </w:r>
      <w:r w:rsidR="00E87101">
        <w:rPr>
          <w:rFonts w:ascii="Times New Roman" w:hAnsi="Times New Roman" w:cs="Times New Roman"/>
          <w:sz w:val="28"/>
          <w:szCs w:val="28"/>
        </w:rPr>
        <w:t>втором чтении 16</w:t>
      </w:r>
      <w:r w:rsidR="00960CBD" w:rsidRPr="000659BE">
        <w:rPr>
          <w:rFonts w:ascii="Times New Roman" w:hAnsi="Times New Roman" w:cs="Times New Roman"/>
          <w:sz w:val="28"/>
          <w:szCs w:val="28"/>
        </w:rPr>
        <w:t xml:space="preserve"> декабря 2020</w:t>
      </w:r>
      <w:r w:rsidR="008D6D04" w:rsidRPr="000659BE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8D6D04" w:rsidRPr="008D6D04" w:rsidRDefault="000659BE" w:rsidP="000659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59BE">
        <w:rPr>
          <w:rFonts w:ascii="Times New Roman" w:hAnsi="Times New Roman" w:cs="Times New Roman"/>
          <w:sz w:val="28"/>
          <w:szCs w:val="28"/>
        </w:rPr>
        <w:t>7</w:t>
      </w:r>
      <w:r w:rsidR="008D6D04" w:rsidRPr="000659BE">
        <w:rPr>
          <w:rFonts w:ascii="Times New Roman" w:hAnsi="Times New Roman" w:cs="Times New Roman"/>
          <w:sz w:val="28"/>
          <w:szCs w:val="28"/>
        </w:rPr>
        <w:t>.</w:t>
      </w:r>
      <w:r w:rsidR="008D6D04" w:rsidRPr="008D6D04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 принятия.</w:t>
      </w:r>
    </w:p>
    <w:p w:rsidR="008D6D04" w:rsidRDefault="008D6D04" w:rsidP="00E038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2679A" w:rsidRDefault="00B2679A" w:rsidP="00E038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2679A" w:rsidRPr="008D6D04" w:rsidRDefault="00B2679A" w:rsidP="00E038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D6D04" w:rsidRPr="008D6D04" w:rsidRDefault="00534EBF" w:rsidP="00E038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</w:t>
      </w:r>
      <w:r w:rsidR="008D6D04" w:rsidRPr="008D6D04">
        <w:rPr>
          <w:rFonts w:ascii="Times New Roman" w:hAnsi="Times New Roman" w:cs="Times New Roman"/>
          <w:sz w:val="28"/>
          <w:szCs w:val="28"/>
        </w:rPr>
        <w:t xml:space="preserve"> Думы</w:t>
      </w:r>
    </w:p>
    <w:p w:rsidR="00CA00FC" w:rsidRPr="00262666" w:rsidRDefault="008D6D04" w:rsidP="002626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D04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</w:t>
      </w:r>
      <w:r w:rsidR="00534EBF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B2679A">
        <w:rPr>
          <w:rFonts w:ascii="Times New Roman" w:hAnsi="Times New Roman" w:cs="Times New Roman"/>
          <w:sz w:val="28"/>
          <w:szCs w:val="28"/>
        </w:rPr>
        <w:t xml:space="preserve">     </w:t>
      </w:r>
      <w:r w:rsidR="00061C9B">
        <w:rPr>
          <w:rFonts w:ascii="Times New Roman" w:hAnsi="Times New Roman" w:cs="Times New Roman"/>
          <w:sz w:val="28"/>
          <w:szCs w:val="28"/>
        </w:rPr>
        <w:t xml:space="preserve">      </w:t>
      </w:r>
      <w:r w:rsidR="00534EBF">
        <w:rPr>
          <w:rFonts w:ascii="Times New Roman" w:hAnsi="Times New Roman" w:cs="Times New Roman"/>
          <w:sz w:val="28"/>
          <w:szCs w:val="28"/>
        </w:rPr>
        <w:t xml:space="preserve">     В.А. </w:t>
      </w:r>
      <w:proofErr w:type="spellStart"/>
      <w:r w:rsidR="00534EBF"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sectPr w:rsidR="00CA00FC" w:rsidRPr="00262666" w:rsidSect="000C5DB4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D6D04"/>
    <w:rsid w:val="00016152"/>
    <w:rsid w:val="00021925"/>
    <w:rsid w:val="00031229"/>
    <w:rsid w:val="00042986"/>
    <w:rsid w:val="00061C9B"/>
    <w:rsid w:val="000659BE"/>
    <w:rsid w:val="000A1F99"/>
    <w:rsid w:val="000C5DB4"/>
    <w:rsid w:val="000F3118"/>
    <w:rsid w:val="001011CB"/>
    <w:rsid w:val="001715E5"/>
    <w:rsid w:val="001C01AD"/>
    <w:rsid w:val="00262666"/>
    <w:rsid w:val="00274AF1"/>
    <w:rsid w:val="002F65CB"/>
    <w:rsid w:val="0036461F"/>
    <w:rsid w:val="00366E56"/>
    <w:rsid w:val="00390574"/>
    <w:rsid w:val="003D706F"/>
    <w:rsid w:val="00403EA8"/>
    <w:rsid w:val="004056A2"/>
    <w:rsid w:val="00435B40"/>
    <w:rsid w:val="00495938"/>
    <w:rsid w:val="004B4576"/>
    <w:rsid w:val="004D6140"/>
    <w:rsid w:val="004D7BCB"/>
    <w:rsid w:val="00512939"/>
    <w:rsid w:val="00534EBF"/>
    <w:rsid w:val="005A0B0F"/>
    <w:rsid w:val="005A0C6E"/>
    <w:rsid w:val="005B79FC"/>
    <w:rsid w:val="005C013D"/>
    <w:rsid w:val="006154F9"/>
    <w:rsid w:val="00667382"/>
    <w:rsid w:val="006E08EE"/>
    <w:rsid w:val="0073215A"/>
    <w:rsid w:val="007743E3"/>
    <w:rsid w:val="00787172"/>
    <w:rsid w:val="0079063C"/>
    <w:rsid w:val="007A60BC"/>
    <w:rsid w:val="008D6D04"/>
    <w:rsid w:val="008D7CE3"/>
    <w:rsid w:val="009351B7"/>
    <w:rsid w:val="00960CBD"/>
    <w:rsid w:val="00981DCC"/>
    <w:rsid w:val="009A3EA9"/>
    <w:rsid w:val="009F568A"/>
    <w:rsid w:val="00A0423A"/>
    <w:rsid w:val="00A1667F"/>
    <w:rsid w:val="00A45679"/>
    <w:rsid w:val="00A812F8"/>
    <w:rsid w:val="00AE0C3C"/>
    <w:rsid w:val="00B2679A"/>
    <w:rsid w:val="00B81728"/>
    <w:rsid w:val="00B84F2B"/>
    <w:rsid w:val="00BA13A6"/>
    <w:rsid w:val="00BD3545"/>
    <w:rsid w:val="00BD397D"/>
    <w:rsid w:val="00BE7CFF"/>
    <w:rsid w:val="00C2739C"/>
    <w:rsid w:val="00CA00FC"/>
    <w:rsid w:val="00D07CE4"/>
    <w:rsid w:val="00D66943"/>
    <w:rsid w:val="00DE43DE"/>
    <w:rsid w:val="00E03864"/>
    <w:rsid w:val="00E20645"/>
    <w:rsid w:val="00E44F04"/>
    <w:rsid w:val="00E87101"/>
    <w:rsid w:val="00EC1E13"/>
    <w:rsid w:val="00EE06DD"/>
    <w:rsid w:val="00F91936"/>
    <w:rsid w:val="00FD7D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5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 (веб) Знак1"/>
    <w:aliases w:val="Обычный (веб) Знак Знак,Обычный (Web)5 Знак Знак Знак Знак Знак,Обычный (Web)51 Знак,Обычный (веб)11111 Знак Знак,Обычный (Web)51 Знак Знак Знак,Обычный (веб)111111 Знак Знак,Обычный (веб) Знак Знак Знак Знак,Обычный (Web) Знак"/>
    <w:link w:val="a3"/>
    <w:locked/>
    <w:rsid w:val="008D6D04"/>
    <w:rPr>
      <w:sz w:val="24"/>
      <w:szCs w:val="24"/>
    </w:rPr>
  </w:style>
  <w:style w:type="paragraph" w:styleId="a3">
    <w:name w:val="Normal (Web)"/>
    <w:aliases w:val="Обычный (веб) Знак,Обычный (Web)5 Знак Знак Знак Знак,Обычный (Web)51,Обычный (веб)11111 Знак,Обычный (Web)51 Знак Знак,Обычный (веб)111111 Знак,Обычный (веб) Знак Знак Знак,Обычный (веб) Знак Знак Знак Знак Знак,Обычный (Web)"/>
    <w:basedOn w:val="a"/>
    <w:link w:val="1"/>
    <w:unhideWhenUsed/>
    <w:qFormat/>
    <w:rsid w:val="008D6D04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8D6D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6D04"/>
    <w:rPr>
      <w:rFonts w:ascii="Tahoma" w:hAnsi="Tahoma" w:cs="Tahoma"/>
      <w:sz w:val="16"/>
      <w:szCs w:val="16"/>
    </w:rPr>
  </w:style>
  <w:style w:type="paragraph" w:styleId="a6">
    <w:name w:val="Body Text Indent"/>
    <w:basedOn w:val="a"/>
    <w:link w:val="a7"/>
    <w:rsid w:val="00495938"/>
    <w:pPr>
      <w:spacing w:after="0" w:line="240" w:lineRule="auto"/>
      <w:ind w:right="-766" w:firstLine="567"/>
      <w:jc w:val="both"/>
    </w:pPr>
    <w:rPr>
      <w:rFonts w:ascii="Times New Roman" w:eastAsia="Times New Roman" w:hAnsi="Times New Roman" w:cs="Times New Roman"/>
      <w:b/>
      <w:sz w:val="26"/>
      <w:szCs w:val="20"/>
    </w:rPr>
  </w:style>
  <w:style w:type="character" w:customStyle="1" w:styleId="a7">
    <w:name w:val="Основной текст с отступом Знак"/>
    <w:basedOn w:val="a0"/>
    <w:link w:val="a6"/>
    <w:rsid w:val="00495938"/>
    <w:rPr>
      <w:rFonts w:ascii="Times New Roman" w:eastAsia="Times New Roman" w:hAnsi="Times New Roman" w:cs="Times New Roman"/>
      <w:b/>
      <w:sz w:val="26"/>
      <w:szCs w:val="20"/>
    </w:rPr>
  </w:style>
  <w:style w:type="paragraph" w:customStyle="1" w:styleId="CharChar">
    <w:name w:val="Char Char"/>
    <w:basedOn w:val="a"/>
    <w:rsid w:val="004959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a8">
    <w:name w:val="Стиль в законе"/>
    <w:basedOn w:val="a"/>
    <w:uiPriority w:val="99"/>
    <w:rsid w:val="00E44F04"/>
    <w:pPr>
      <w:spacing w:before="120" w:after="0" w:line="360" w:lineRule="auto"/>
      <w:ind w:firstLine="851"/>
      <w:jc w:val="both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a9">
    <w:name w:val="No Spacing"/>
    <w:uiPriority w:val="1"/>
    <w:qFormat/>
    <w:rsid w:val="008D7CE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509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14A9AA-5D63-495B-B8EE-00EAF1AB6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2</Pages>
  <Words>705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46</cp:revision>
  <dcterms:created xsi:type="dcterms:W3CDTF">2019-11-15T03:43:00Z</dcterms:created>
  <dcterms:modified xsi:type="dcterms:W3CDTF">2021-11-30T05:43:00Z</dcterms:modified>
</cp:coreProperties>
</file>