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9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198"/>
        <w:gridCol w:w="1319"/>
      </w:tblGrid>
      <w:tr w:rsidR="00001994" w:rsidRPr="00001994" w:rsidTr="00EC6CE2">
        <w:trPr>
          <w:trHeight w:val="1258"/>
        </w:trPr>
        <w:tc>
          <w:tcPr>
            <w:tcW w:w="9629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EC6CE2">
        <w:tc>
          <w:tcPr>
            <w:tcW w:w="9629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EC6CE2">
        <w:tc>
          <w:tcPr>
            <w:tcW w:w="9629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EC6CE2">
        <w:tc>
          <w:tcPr>
            <w:tcW w:w="2977" w:type="dxa"/>
            <w:shd w:val="clear" w:color="auto" w:fill="auto"/>
          </w:tcPr>
          <w:p w:rsidR="00001994" w:rsidRPr="00EC6CE2" w:rsidRDefault="00001994" w:rsidP="000F0481">
            <w:pPr>
              <w:rPr>
                <w:sz w:val="28"/>
                <w:szCs w:val="28"/>
                <w:u w:val="single"/>
              </w:rPr>
            </w:pPr>
            <w:r w:rsidRPr="00EC6CE2">
              <w:rPr>
                <w:sz w:val="28"/>
                <w:szCs w:val="28"/>
                <w:u w:val="single"/>
              </w:rPr>
              <w:t>_</w:t>
            </w:r>
            <w:r w:rsidR="00EC6CE2" w:rsidRPr="00EC6CE2">
              <w:rPr>
                <w:sz w:val="28"/>
                <w:szCs w:val="28"/>
                <w:u w:val="single"/>
              </w:rPr>
              <w:t>24 декабря 2021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EC6CE2" w:rsidRDefault="000F0481">
            <w:pPr>
              <w:rPr>
                <w:sz w:val="28"/>
                <w:szCs w:val="28"/>
                <w:u w:val="single"/>
              </w:rPr>
            </w:pPr>
            <w:r w:rsidRPr="00EC6CE2">
              <w:rPr>
                <w:sz w:val="28"/>
                <w:szCs w:val="28"/>
                <w:u w:val="single"/>
              </w:rPr>
              <w:t>_</w:t>
            </w:r>
            <w:r w:rsidR="00EC6CE2" w:rsidRPr="00EC6CE2">
              <w:rPr>
                <w:sz w:val="28"/>
                <w:szCs w:val="28"/>
                <w:u w:val="single"/>
              </w:rPr>
              <w:t>741-па</w:t>
            </w:r>
            <w:r w:rsidRPr="00EC6CE2">
              <w:rPr>
                <w:sz w:val="28"/>
                <w:szCs w:val="28"/>
                <w:u w:val="single"/>
              </w:rPr>
              <w:t>_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AF3F34" w:rsidRDefault="00AF3F34" w:rsidP="00844BD0">
      <w:pPr>
        <w:tabs>
          <w:tab w:val="left" w:pos="5640"/>
        </w:tabs>
        <w:ind w:firstLine="709"/>
        <w:jc w:val="center"/>
        <w:rPr>
          <w:b/>
          <w:sz w:val="28"/>
          <w:szCs w:val="28"/>
        </w:rPr>
      </w:pPr>
    </w:p>
    <w:p w:rsidR="00AF3F34" w:rsidRPr="00AF3F34" w:rsidRDefault="00AF3F34" w:rsidP="00AF3F34">
      <w:pPr>
        <w:pStyle w:val="a9"/>
        <w:jc w:val="center"/>
        <w:rPr>
          <w:sz w:val="28"/>
          <w:szCs w:val="28"/>
        </w:rPr>
      </w:pPr>
    </w:p>
    <w:p w:rsidR="007B0014" w:rsidRPr="00DE1A92" w:rsidRDefault="00AF3F34" w:rsidP="00AF3F34">
      <w:pPr>
        <w:pStyle w:val="a9"/>
        <w:jc w:val="center"/>
        <w:rPr>
          <w:b/>
          <w:color w:val="000000" w:themeColor="text1"/>
          <w:sz w:val="28"/>
          <w:szCs w:val="28"/>
        </w:rPr>
      </w:pPr>
      <w:r w:rsidRPr="00DE1A92">
        <w:rPr>
          <w:b/>
          <w:bCs/>
          <w:color w:val="000000" w:themeColor="text1"/>
          <w:sz w:val="28"/>
          <w:szCs w:val="28"/>
        </w:rPr>
        <w:t xml:space="preserve">О признании утратившими силу муниципальных правовых актов администрации Пожарского муниципального района Приморского края в области осуществления муниципального </w:t>
      </w:r>
      <w:r w:rsidR="000F0481" w:rsidRPr="00DE1A92">
        <w:rPr>
          <w:b/>
          <w:bCs/>
          <w:color w:val="000000" w:themeColor="text1"/>
          <w:sz w:val="28"/>
          <w:szCs w:val="28"/>
        </w:rPr>
        <w:t xml:space="preserve">земельного </w:t>
      </w:r>
      <w:r w:rsidRPr="00DE1A92">
        <w:rPr>
          <w:b/>
          <w:bCs/>
          <w:color w:val="000000" w:themeColor="text1"/>
          <w:sz w:val="28"/>
          <w:szCs w:val="28"/>
        </w:rPr>
        <w:t>контроля</w:t>
      </w:r>
      <w:r w:rsidR="00844BD0" w:rsidRPr="00DE1A92">
        <w:rPr>
          <w:b/>
          <w:color w:val="000000" w:themeColor="text1"/>
          <w:sz w:val="28"/>
          <w:szCs w:val="28"/>
        </w:rPr>
        <w:t xml:space="preserve"> на межселенной территории Пожарского муниципального района</w:t>
      </w:r>
      <w:r w:rsidR="000F0481" w:rsidRPr="00DE1A92">
        <w:rPr>
          <w:b/>
          <w:color w:val="000000" w:themeColor="text1"/>
          <w:sz w:val="28"/>
          <w:szCs w:val="28"/>
        </w:rPr>
        <w:t>, а также в отношении расположенных в границах сельских поселений Пожарского муниципального района объектов земельных отношений</w:t>
      </w:r>
    </w:p>
    <w:p w:rsidR="00AF3F34" w:rsidRPr="00AF3F34" w:rsidRDefault="00AF3F34" w:rsidP="00844BD0">
      <w:pPr>
        <w:tabs>
          <w:tab w:val="left" w:pos="5640"/>
        </w:tabs>
        <w:ind w:firstLine="709"/>
        <w:jc w:val="center"/>
        <w:rPr>
          <w:b/>
          <w:sz w:val="24"/>
          <w:szCs w:val="24"/>
        </w:rPr>
      </w:pPr>
    </w:p>
    <w:p w:rsidR="006C584A" w:rsidRDefault="006C584A" w:rsidP="00844BD0">
      <w:pPr>
        <w:tabs>
          <w:tab w:val="left" w:pos="5640"/>
        </w:tabs>
        <w:ind w:firstLine="709"/>
        <w:jc w:val="center"/>
        <w:rPr>
          <w:sz w:val="24"/>
          <w:szCs w:val="24"/>
        </w:rPr>
      </w:pPr>
    </w:p>
    <w:p w:rsidR="00E026D6" w:rsidRPr="00DE1A92" w:rsidRDefault="00AF3F34" w:rsidP="00AF3F34">
      <w:pPr>
        <w:autoSpaceDE w:val="0"/>
        <w:autoSpaceDN w:val="0"/>
        <w:adjustRightInd w:val="0"/>
        <w:spacing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DE1A92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r w:rsidR="000F0481" w:rsidRPr="00DE1A92">
        <w:rPr>
          <w:color w:val="000000" w:themeColor="text1"/>
          <w:sz w:val="28"/>
          <w:szCs w:val="28"/>
          <w:shd w:val="clear" w:color="auto" w:fill="FFFFFF"/>
        </w:rPr>
        <w:t xml:space="preserve">соответствии с </w:t>
      </w:r>
      <w:r w:rsidRPr="00DE1A92">
        <w:rPr>
          <w:color w:val="000000" w:themeColor="text1"/>
          <w:sz w:val="28"/>
          <w:szCs w:val="28"/>
          <w:shd w:val="clear" w:color="auto" w:fill="FFFFFF"/>
        </w:rPr>
        <w:t>Федеральн</w:t>
      </w:r>
      <w:r w:rsidR="000F0481" w:rsidRPr="00DE1A92">
        <w:rPr>
          <w:color w:val="000000" w:themeColor="text1"/>
          <w:sz w:val="28"/>
          <w:szCs w:val="28"/>
          <w:shd w:val="clear" w:color="auto" w:fill="FFFFFF"/>
        </w:rPr>
        <w:t>ым</w:t>
      </w:r>
      <w:r w:rsidRPr="00DE1A92">
        <w:rPr>
          <w:color w:val="000000" w:themeColor="text1"/>
          <w:sz w:val="28"/>
          <w:szCs w:val="28"/>
          <w:shd w:val="clear" w:color="auto" w:fill="FFFFFF"/>
        </w:rPr>
        <w:t xml:space="preserve"> закон</w:t>
      </w:r>
      <w:r w:rsidR="000F0481" w:rsidRPr="00DE1A92">
        <w:rPr>
          <w:color w:val="000000" w:themeColor="text1"/>
          <w:sz w:val="28"/>
          <w:szCs w:val="28"/>
          <w:shd w:val="clear" w:color="auto" w:fill="FFFFFF"/>
        </w:rPr>
        <w:t xml:space="preserve">ом </w:t>
      </w:r>
      <w:r w:rsidRPr="00DE1A92">
        <w:rPr>
          <w:color w:val="000000" w:themeColor="text1"/>
          <w:sz w:val="28"/>
          <w:szCs w:val="28"/>
          <w:shd w:val="clear" w:color="auto" w:fill="FFFFFF"/>
        </w:rPr>
        <w:t xml:space="preserve">от 31 июля 2020 года </w:t>
      </w:r>
      <w:r w:rsidR="00DE1A92" w:rsidRPr="00DE1A92">
        <w:rPr>
          <w:color w:val="000000" w:themeColor="text1"/>
          <w:sz w:val="28"/>
          <w:szCs w:val="28"/>
          <w:shd w:val="clear" w:color="auto" w:fill="FFFFFF"/>
        </w:rPr>
        <w:t xml:space="preserve">                             </w:t>
      </w:r>
      <w:r w:rsidRPr="00DE1A92">
        <w:rPr>
          <w:color w:val="000000" w:themeColor="text1"/>
          <w:sz w:val="28"/>
          <w:szCs w:val="28"/>
          <w:shd w:val="clear" w:color="auto" w:fill="FFFFFF"/>
        </w:rPr>
        <w:t xml:space="preserve">№ 248-ФЗ «О государственном муниципальном контроле (надзоре) и муниципальном контроле Российской Федерации», </w:t>
      </w:r>
      <w:r w:rsidR="000B09CD" w:rsidRPr="00DE1A92">
        <w:rPr>
          <w:color w:val="000000" w:themeColor="text1"/>
          <w:sz w:val="28"/>
          <w:szCs w:val="28"/>
        </w:rPr>
        <w:t>администрация Пожарского муниципального района</w:t>
      </w:r>
      <w:r w:rsidR="00CD7A88" w:rsidRPr="00DE1A92">
        <w:rPr>
          <w:color w:val="000000" w:themeColor="text1"/>
          <w:sz w:val="28"/>
          <w:szCs w:val="28"/>
        </w:rPr>
        <w:t xml:space="preserve"> </w:t>
      </w:r>
      <w:r w:rsidR="000615BF" w:rsidRPr="00DE1A92">
        <w:rPr>
          <w:color w:val="000000" w:themeColor="text1"/>
          <w:sz w:val="28"/>
          <w:szCs w:val="28"/>
        </w:rPr>
        <w:t>Приморского края</w:t>
      </w:r>
      <w:r w:rsidR="00CD7A88" w:rsidRPr="00DE1A92">
        <w:rPr>
          <w:color w:val="000000" w:themeColor="text1"/>
          <w:sz w:val="28"/>
          <w:szCs w:val="28"/>
        </w:rPr>
        <w:t xml:space="preserve">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0615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DD41F2" w:rsidRDefault="00AF3F34" w:rsidP="00DD41F2">
      <w:pPr>
        <w:pStyle w:val="a6"/>
        <w:numPr>
          <w:ilvl w:val="0"/>
          <w:numId w:val="3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следующие муниципальные правовые акты</w:t>
      </w:r>
      <w:r w:rsidR="000F0481">
        <w:rPr>
          <w:sz w:val="28"/>
          <w:szCs w:val="28"/>
        </w:rPr>
        <w:t xml:space="preserve"> администрации Пожарского муниципального района Приморского края</w:t>
      </w:r>
      <w:r w:rsidR="00DD41F2">
        <w:rPr>
          <w:sz w:val="28"/>
          <w:szCs w:val="28"/>
        </w:rPr>
        <w:t>:</w:t>
      </w:r>
    </w:p>
    <w:p w:rsidR="007A45B2" w:rsidRDefault="00DD41F2" w:rsidP="00DD41F2">
      <w:pPr>
        <w:pStyle w:val="a6"/>
        <w:tabs>
          <w:tab w:val="left" w:pos="709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D9662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844BD0" w:rsidRPr="007A45B2">
        <w:rPr>
          <w:sz w:val="28"/>
          <w:szCs w:val="28"/>
        </w:rPr>
        <w:t>остановление администрации Пожарского муниципального района</w:t>
      </w:r>
      <w:r w:rsidR="000F0481">
        <w:rPr>
          <w:sz w:val="28"/>
          <w:szCs w:val="28"/>
        </w:rPr>
        <w:t xml:space="preserve"> Приморского края</w:t>
      </w:r>
      <w:r w:rsidR="007A45B2" w:rsidRPr="007A45B2">
        <w:rPr>
          <w:sz w:val="28"/>
          <w:szCs w:val="28"/>
        </w:rPr>
        <w:t xml:space="preserve"> от 2</w:t>
      </w:r>
      <w:r>
        <w:rPr>
          <w:sz w:val="28"/>
          <w:szCs w:val="28"/>
        </w:rPr>
        <w:t>6</w:t>
      </w:r>
      <w:r w:rsidR="007A45B2" w:rsidRPr="007A45B2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="007A45B2" w:rsidRPr="007A45B2">
        <w:rPr>
          <w:sz w:val="28"/>
          <w:szCs w:val="28"/>
        </w:rPr>
        <w:t>я 20</w:t>
      </w:r>
      <w:r>
        <w:rPr>
          <w:sz w:val="28"/>
          <w:szCs w:val="28"/>
        </w:rPr>
        <w:t>18</w:t>
      </w:r>
      <w:r w:rsidR="007A45B2" w:rsidRPr="007A45B2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304</w:t>
      </w:r>
      <w:r w:rsidR="007A45B2" w:rsidRPr="007A45B2">
        <w:rPr>
          <w:sz w:val="28"/>
          <w:szCs w:val="28"/>
        </w:rPr>
        <w:t>-па «Об утверждении административного регламента исполнени</w:t>
      </w:r>
      <w:r w:rsidR="007A45B2">
        <w:rPr>
          <w:sz w:val="28"/>
          <w:szCs w:val="28"/>
        </w:rPr>
        <w:t>я</w:t>
      </w:r>
      <w:r w:rsidR="007A45B2" w:rsidRPr="007A45B2">
        <w:rPr>
          <w:sz w:val="28"/>
          <w:szCs w:val="28"/>
        </w:rPr>
        <w:t xml:space="preserve"> муниципальной функции «Осуществление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</w:t>
      </w:r>
      <w:r w:rsidR="007A45B2" w:rsidRPr="007A45B2">
        <w:rPr>
          <w:sz w:val="28"/>
          <w:szCs w:val="28"/>
        </w:rPr>
        <w:lastRenderedPageBreak/>
        <w:t>в границах сельских поселений Пожарского муниципального района объектов земельных отношений»</w:t>
      </w:r>
      <w:r>
        <w:rPr>
          <w:sz w:val="28"/>
          <w:szCs w:val="28"/>
        </w:rPr>
        <w:t>;</w:t>
      </w:r>
    </w:p>
    <w:p w:rsidR="00DD41F2" w:rsidRPr="00DD41F2" w:rsidRDefault="00DD41F2" w:rsidP="000F04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</w:t>
      </w:r>
      <w:r w:rsidRPr="007A45B2">
        <w:rPr>
          <w:sz w:val="28"/>
          <w:szCs w:val="28"/>
        </w:rPr>
        <w:t xml:space="preserve">остановление администрации Пожарского муниципального района </w:t>
      </w:r>
      <w:r w:rsidR="000F0481">
        <w:rPr>
          <w:sz w:val="28"/>
          <w:szCs w:val="28"/>
        </w:rPr>
        <w:t xml:space="preserve">Приморского края </w:t>
      </w:r>
      <w:r w:rsidRPr="007A45B2">
        <w:rPr>
          <w:sz w:val="28"/>
          <w:szCs w:val="28"/>
        </w:rPr>
        <w:t xml:space="preserve">от </w:t>
      </w:r>
      <w:r>
        <w:rPr>
          <w:sz w:val="28"/>
          <w:szCs w:val="28"/>
        </w:rPr>
        <w:t>23 июня 2021 года</w:t>
      </w:r>
      <w:r w:rsidRPr="007A45B2">
        <w:rPr>
          <w:sz w:val="28"/>
          <w:szCs w:val="28"/>
        </w:rPr>
        <w:t xml:space="preserve"> № 29</w:t>
      </w:r>
      <w:r>
        <w:rPr>
          <w:sz w:val="28"/>
          <w:szCs w:val="28"/>
        </w:rPr>
        <w:t>5</w:t>
      </w:r>
      <w:r w:rsidRPr="007A45B2">
        <w:rPr>
          <w:sz w:val="28"/>
          <w:szCs w:val="28"/>
        </w:rPr>
        <w:t xml:space="preserve">-па </w:t>
      </w:r>
      <w:r w:rsidRPr="00DD41F2">
        <w:rPr>
          <w:sz w:val="28"/>
          <w:szCs w:val="28"/>
        </w:rPr>
        <w:t>«О внесении изменений в постановление администрации Пожарского муниципального района от 26 июня 2018 года № 304-па «Об утверждении административного регламента по исполнению муниципальной функции «Осуществление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отношений»</w:t>
      </w:r>
      <w:r w:rsidR="000F0481">
        <w:rPr>
          <w:sz w:val="28"/>
          <w:szCs w:val="28"/>
        </w:rPr>
        <w:t>.</w:t>
      </w:r>
    </w:p>
    <w:p w:rsidR="007A45B2" w:rsidRPr="007A45B2" w:rsidRDefault="000F0481" w:rsidP="00DD41F2">
      <w:pPr>
        <w:pStyle w:val="a6"/>
        <w:numPr>
          <w:ilvl w:val="0"/>
          <w:numId w:val="3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Общему</w:t>
      </w:r>
      <w:r w:rsidR="00EC694D">
        <w:rPr>
          <w:sz w:val="28"/>
          <w:szCs w:val="28"/>
        </w:rPr>
        <w:t xml:space="preserve"> отделу</w:t>
      </w:r>
      <w:r w:rsidR="007A45B2" w:rsidRPr="007A45B2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</w:t>
      </w:r>
      <w:r w:rsidR="007A45B2">
        <w:rPr>
          <w:sz w:val="28"/>
          <w:szCs w:val="28"/>
        </w:rPr>
        <w:t>ожарского муниципального района и</w:t>
      </w:r>
      <w:r w:rsidR="00DC71B3">
        <w:rPr>
          <w:sz w:val="28"/>
          <w:szCs w:val="28"/>
        </w:rPr>
        <w:t xml:space="preserve"> опубликовать</w:t>
      </w:r>
      <w:r w:rsidR="007A45B2">
        <w:rPr>
          <w:sz w:val="28"/>
          <w:szCs w:val="28"/>
        </w:rPr>
        <w:t xml:space="preserve"> в газете «Победа».</w:t>
      </w:r>
    </w:p>
    <w:p w:rsidR="007A45B2" w:rsidRDefault="007A45B2" w:rsidP="00DD41F2">
      <w:pPr>
        <w:pStyle w:val="a6"/>
        <w:numPr>
          <w:ilvl w:val="0"/>
          <w:numId w:val="3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7A45B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0F0481">
        <w:rPr>
          <w:sz w:val="28"/>
          <w:szCs w:val="28"/>
        </w:rPr>
        <w:t xml:space="preserve">первого </w:t>
      </w:r>
      <w:r w:rsidRPr="007A45B2">
        <w:rPr>
          <w:sz w:val="28"/>
          <w:szCs w:val="28"/>
        </w:rPr>
        <w:t>заместителя главы администрации Пожарского муниципального района.</w:t>
      </w:r>
    </w:p>
    <w:p w:rsidR="00DC71B3" w:rsidRPr="007A45B2" w:rsidRDefault="00DC71B3" w:rsidP="00DD41F2">
      <w:pPr>
        <w:pStyle w:val="a6"/>
        <w:numPr>
          <w:ilvl w:val="0"/>
          <w:numId w:val="3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 момента его </w:t>
      </w:r>
      <w:r w:rsidR="00372C9A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>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DD41F2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491C6C">
        <w:rPr>
          <w:sz w:val="28"/>
          <w:szCs w:val="28"/>
        </w:rPr>
        <w:t>П</w:t>
      </w:r>
      <w:r w:rsidR="007E2279" w:rsidRPr="009657C4">
        <w:rPr>
          <w:sz w:val="28"/>
          <w:szCs w:val="28"/>
        </w:rPr>
        <w:t xml:space="preserve">ожарского муниципального района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</w:t>
      </w:r>
      <w:r w:rsidR="003007E9">
        <w:rPr>
          <w:sz w:val="28"/>
          <w:szCs w:val="28"/>
        </w:rPr>
        <w:t xml:space="preserve">  </w:t>
      </w:r>
      <w:r w:rsidR="0051298A"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 w:rsidR="00506220">
        <w:rPr>
          <w:sz w:val="28"/>
          <w:szCs w:val="28"/>
        </w:rPr>
        <w:t>В</w:t>
      </w:r>
      <w:r w:rsidR="0051298A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="0051298A">
        <w:rPr>
          <w:sz w:val="28"/>
          <w:szCs w:val="28"/>
        </w:rPr>
        <w:t>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Козак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2D20B0">
      <w:pPr>
        <w:jc w:val="right"/>
        <w:rPr>
          <w:sz w:val="28"/>
          <w:szCs w:val="28"/>
        </w:rPr>
      </w:pPr>
    </w:p>
    <w:p w:rsidR="000F0481" w:rsidRDefault="000F0481" w:rsidP="00EC6CE2">
      <w:pPr>
        <w:rPr>
          <w:sz w:val="28"/>
          <w:szCs w:val="28"/>
        </w:rPr>
      </w:pPr>
      <w:bookmarkStart w:id="0" w:name="_GoBack"/>
      <w:bookmarkEnd w:id="0"/>
    </w:p>
    <w:p w:rsidR="000F0481" w:rsidRDefault="000F0481" w:rsidP="002D20B0">
      <w:pPr>
        <w:jc w:val="right"/>
        <w:rPr>
          <w:sz w:val="28"/>
          <w:szCs w:val="28"/>
        </w:rPr>
      </w:pPr>
    </w:p>
    <w:sectPr w:rsidR="000F0481" w:rsidSect="007A45B2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615BF"/>
    <w:rsid w:val="000B09CD"/>
    <w:rsid w:val="000C7673"/>
    <w:rsid w:val="000E4C7D"/>
    <w:rsid w:val="000E4E0B"/>
    <w:rsid w:val="000F0481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B4356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BE1"/>
    <w:rsid w:val="0034757C"/>
    <w:rsid w:val="00355B79"/>
    <w:rsid w:val="00366B98"/>
    <w:rsid w:val="00372C9A"/>
    <w:rsid w:val="00382A72"/>
    <w:rsid w:val="00386AA9"/>
    <w:rsid w:val="003878ED"/>
    <w:rsid w:val="00387903"/>
    <w:rsid w:val="003C6AB4"/>
    <w:rsid w:val="003D0146"/>
    <w:rsid w:val="003E2595"/>
    <w:rsid w:val="00402727"/>
    <w:rsid w:val="00445B5A"/>
    <w:rsid w:val="004537B5"/>
    <w:rsid w:val="00465EEE"/>
    <w:rsid w:val="00491C6C"/>
    <w:rsid w:val="004B7B1D"/>
    <w:rsid w:val="00500258"/>
    <w:rsid w:val="0050198B"/>
    <w:rsid w:val="00506220"/>
    <w:rsid w:val="0051298A"/>
    <w:rsid w:val="00557847"/>
    <w:rsid w:val="00570570"/>
    <w:rsid w:val="005910AE"/>
    <w:rsid w:val="00597551"/>
    <w:rsid w:val="005C51A8"/>
    <w:rsid w:val="005F06A1"/>
    <w:rsid w:val="00603E52"/>
    <w:rsid w:val="00680E58"/>
    <w:rsid w:val="006C584A"/>
    <w:rsid w:val="006C6DA5"/>
    <w:rsid w:val="006E58E2"/>
    <w:rsid w:val="00731B49"/>
    <w:rsid w:val="00736F7D"/>
    <w:rsid w:val="0077338C"/>
    <w:rsid w:val="00777F06"/>
    <w:rsid w:val="007A45B2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44BD0"/>
    <w:rsid w:val="008755C8"/>
    <w:rsid w:val="008858BE"/>
    <w:rsid w:val="008A65A2"/>
    <w:rsid w:val="008B0479"/>
    <w:rsid w:val="008D0873"/>
    <w:rsid w:val="008D7060"/>
    <w:rsid w:val="008E667E"/>
    <w:rsid w:val="00906FA5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550C3"/>
    <w:rsid w:val="00A673B6"/>
    <w:rsid w:val="00A713A7"/>
    <w:rsid w:val="00A836C3"/>
    <w:rsid w:val="00AB4D56"/>
    <w:rsid w:val="00AC6BDE"/>
    <w:rsid w:val="00AD2E26"/>
    <w:rsid w:val="00AF3F34"/>
    <w:rsid w:val="00B17579"/>
    <w:rsid w:val="00B20C5C"/>
    <w:rsid w:val="00B279CD"/>
    <w:rsid w:val="00B27A50"/>
    <w:rsid w:val="00B33DD9"/>
    <w:rsid w:val="00B80554"/>
    <w:rsid w:val="00BC525B"/>
    <w:rsid w:val="00BD5D1C"/>
    <w:rsid w:val="00BF6DCE"/>
    <w:rsid w:val="00C0242F"/>
    <w:rsid w:val="00C1117E"/>
    <w:rsid w:val="00C435E6"/>
    <w:rsid w:val="00C70DB8"/>
    <w:rsid w:val="00C86394"/>
    <w:rsid w:val="00C9601B"/>
    <w:rsid w:val="00CD7A88"/>
    <w:rsid w:val="00CE5D19"/>
    <w:rsid w:val="00D04478"/>
    <w:rsid w:val="00D073DE"/>
    <w:rsid w:val="00D12E05"/>
    <w:rsid w:val="00D32C8B"/>
    <w:rsid w:val="00D3578B"/>
    <w:rsid w:val="00D46B96"/>
    <w:rsid w:val="00D51A6A"/>
    <w:rsid w:val="00D9415B"/>
    <w:rsid w:val="00D96628"/>
    <w:rsid w:val="00DB1F54"/>
    <w:rsid w:val="00DC065A"/>
    <w:rsid w:val="00DC71B3"/>
    <w:rsid w:val="00DD41F2"/>
    <w:rsid w:val="00DE1A92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C694D"/>
    <w:rsid w:val="00EC6CE2"/>
    <w:rsid w:val="00ED2A7B"/>
    <w:rsid w:val="00EE315C"/>
    <w:rsid w:val="00F02B1F"/>
    <w:rsid w:val="00F52E69"/>
    <w:rsid w:val="00F66F26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paragraph" w:styleId="2">
    <w:name w:val="heading 2"/>
    <w:basedOn w:val="a"/>
    <w:link w:val="20"/>
    <w:uiPriority w:val="9"/>
    <w:qFormat/>
    <w:rsid w:val="00AF3F3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6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rsid w:val="00366B9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366B9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366B9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Cell">
    <w:name w:val="ConsPlusCell"/>
    <w:rsid w:val="00366B9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66B9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366B98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66B98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66B98"/>
    <w:pPr>
      <w:widowControl w:val="0"/>
      <w:autoSpaceDE w:val="0"/>
      <w:autoSpaceDN w:val="0"/>
    </w:pPr>
    <w:rPr>
      <w:rFonts w:ascii="Arial" w:hAnsi="Arial" w:cs="Arial"/>
    </w:rPr>
  </w:style>
  <w:style w:type="character" w:styleId="a7">
    <w:name w:val="Hyperlink"/>
    <w:basedOn w:val="a0"/>
    <w:uiPriority w:val="99"/>
    <w:unhideWhenUsed/>
    <w:rsid w:val="00366B98"/>
    <w:rPr>
      <w:color w:val="0563C1" w:themeColor="hyperlink"/>
      <w:u w:val="single"/>
    </w:rPr>
  </w:style>
  <w:style w:type="character" w:customStyle="1" w:styleId="a5">
    <w:name w:val="Текст выноски Знак"/>
    <w:link w:val="a4"/>
    <w:rsid w:val="006C584A"/>
    <w:rPr>
      <w:rFonts w:ascii="Tahoma" w:hAnsi="Tahoma" w:cs="Tahoma"/>
      <w:sz w:val="16"/>
      <w:szCs w:val="16"/>
    </w:rPr>
  </w:style>
  <w:style w:type="character" w:styleId="a8">
    <w:name w:val="Strong"/>
    <w:qFormat/>
    <w:rsid w:val="006C584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F3F34"/>
    <w:rPr>
      <w:b/>
      <w:bCs/>
      <w:sz w:val="36"/>
      <w:szCs w:val="36"/>
    </w:rPr>
  </w:style>
  <w:style w:type="paragraph" w:styleId="a9">
    <w:name w:val="No Spacing"/>
    <w:uiPriority w:val="1"/>
    <w:qFormat/>
    <w:rsid w:val="00AF3F34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0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DD3B7-DCD9-4C96-9B53-6C0FA81E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54</cp:revision>
  <cp:lastPrinted>2021-12-23T07:06:00Z</cp:lastPrinted>
  <dcterms:created xsi:type="dcterms:W3CDTF">2017-05-30T09:09:00Z</dcterms:created>
  <dcterms:modified xsi:type="dcterms:W3CDTF">2021-12-24T00:14:00Z</dcterms:modified>
</cp:coreProperties>
</file>