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/>
      </w:tblPr>
      <w:tblGrid>
        <w:gridCol w:w="2585"/>
        <w:gridCol w:w="3955"/>
        <w:gridCol w:w="1546"/>
        <w:gridCol w:w="1270"/>
      </w:tblGrid>
      <w:tr w:rsidR="00CC3BBE" w:rsidTr="00077057">
        <w:trPr>
          <w:trHeight w:val="1393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77057">
        <w:trPr>
          <w:trHeight w:val="2066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CC3BBE" w:rsidTr="00077057">
        <w:trPr>
          <w:trHeight w:val="857"/>
        </w:trPr>
        <w:tc>
          <w:tcPr>
            <w:tcW w:w="935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 О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077057">
        <w:trPr>
          <w:trHeight w:val="321"/>
        </w:trPr>
        <w:tc>
          <w:tcPr>
            <w:tcW w:w="2585" w:type="dxa"/>
            <w:hideMark/>
          </w:tcPr>
          <w:p w:rsidR="00CC3BBE" w:rsidRPr="00BF7C55" w:rsidRDefault="00131180" w:rsidP="0013118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03 марта 2022 года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r>
              <w:rPr>
                <w:b/>
                <w:sz w:val="21"/>
                <w:szCs w:val="21"/>
                <w:lang w:eastAsia="en-US"/>
              </w:rPr>
              <w:t xml:space="preserve">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13118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131180">
              <w:rPr>
                <w:sz w:val="26"/>
                <w:szCs w:val="26"/>
                <w:u w:val="single"/>
                <w:lang w:eastAsia="en-US"/>
              </w:rPr>
              <w:t>102-па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150BF5">
        <w:rPr>
          <w:b/>
          <w:sz w:val="28"/>
          <w:szCs w:val="28"/>
        </w:rPr>
        <w:t xml:space="preserve"> п</w:t>
      </w:r>
      <w:r w:rsidR="00D564E3">
        <w:rPr>
          <w:b/>
          <w:sz w:val="28"/>
          <w:szCs w:val="28"/>
        </w:rPr>
        <w:t>остановление администрации Пожарского муниципального района от 15 декабря 2021 года № 711-па</w:t>
      </w:r>
      <w:r w:rsidR="00150BF5">
        <w:rPr>
          <w:b/>
          <w:sz w:val="28"/>
          <w:szCs w:val="28"/>
        </w:rPr>
        <w:t xml:space="preserve"> «Об утверждении муниципальной программы «Развитие физической культуры и спорта на территории Пожарского муниципального района на 2021-2024 годы»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8B2C97" w:rsidP="00150BF5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8B2C97">
        <w:rPr>
          <w:bCs/>
          <w:sz w:val="28"/>
          <w:szCs w:val="28"/>
        </w:rPr>
        <w:t xml:space="preserve">В соответствии с пунктом 2 статьи 179 Бюджетного кодекса  </w:t>
      </w:r>
      <w:proofErr w:type="gramStart"/>
      <w:r w:rsidRPr="008B2C97">
        <w:rPr>
          <w:bCs/>
          <w:sz w:val="28"/>
          <w:szCs w:val="28"/>
        </w:rPr>
        <w:t>Российской Федерации, Федеральным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Пожарского  муниципального района, 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  администрация Пожарского муниципального района Приморского</w:t>
      </w:r>
      <w:proofErr w:type="gramEnd"/>
      <w:r w:rsidRPr="008B2C97">
        <w:rPr>
          <w:bCs/>
          <w:sz w:val="28"/>
          <w:szCs w:val="28"/>
        </w:rPr>
        <w:t xml:space="preserve">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D564E3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>Внести в муниципальную программу «Развитие физической культуры и спорта на территории Пожарско</w:t>
      </w:r>
      <w:r w:rsidR="00A75148">
        <w:rPr>
          <w:sz w:val="28"/>
          <w:szCs w:val="28"/>
        </w:rPr>
        <w:t>го муниципального района на 2021-2024</w:t>
      </w:r>
      <w:r w:rsidR="008B2C97" w:rsidRPr="008B2C97">
        <w:rPr>
          <w:sz w:val="28"/>
          <w:szCs w:val="28"/>
        </w:rPr>
        <w:t xml:space="preserve">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r w:rsidR="008B2C97" w:rsidRPr="008B2C97">
        <w:rPr>
          <w:sz w:val="28"/>
          <w:szCs w:val="28"/>
        </w:rPr>
        <w:lastRenderedPageBreak/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A75148">
        <w:rPr>
          <w:sz w:val="28"/>
          <w:szCs w:val="28"/>
        </w:rPr>
        <w:t>15 декабря 2021 года № 711</w:t>
      </w:r>
      <w:r w:rsidR="008B2C97">
        <w:rPr>
          <w:sz w:val="28"/>
          <w:szCs w:val="28"/>
        </w:rPr>
        <w:t>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:rsidR="00ED6D2E" w:rsidRDefault="008B2C97" w:rsidP="00D564E3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1.1.</w:t>
      </w:r>
      <w:r w:rsidRPr="008B2C97">
        <w:rPr>
          <w:sz w:val="28"/>
          <w:szCs w:val="28"/>
        </w:rPr>
        <w:tab/>
        <w:t>В паспорте Программы раздел «Финансовое обеспечение программы» изложить в новой редакции:</w:t>
      </w:r>
    </w:p>
    <w:p w:rsidR="008B2C97" w:rsidRDefault="008B2C97" w:rsidP="008B2C97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«Общий объем финансиров</w:t>
      </w:r>
      <w:r>
        <w:rPr>
          <w:sz w:val="28"/>
          <w:szCs w:val="28"/>
        </w:rPr>
        <w:t>ания Программы</w:t>
      </w:r>
      <w:r w:rsidRPr="008B2C97">
        <w:rPr>
          <w:sz w:val="28"/>
          <w:szCs w:val="28"/>
        </w:rPr>
        <w:t xml:space="preserve"> составит </w:t>
      </w:r>
      <w:r w:rsidR="00287007">
        <w:rPr>
          <w:sz w:val="28"/>
          <w:szCs w:val="28"/>
        </w:rPr>
        <w:t>35984,778</w:t>
      </w:r>
      <w:r w:rsidR="008536EB">
        <w:rPr>
          <w:sz w:val="28"/>
          <w:szCs w:val="28"/>
        </w:rPr>
        <w:t xml:space="preserve"> </w:t>
      </w:r>
      <w:r w:rsidRPr="008B2C97">
        <w:rPr>
          <w:sz w:val="28"/>
          <w:szCs w:val="28"/>
        </w:rPr>
        <w:t>тысяч рублей, в том числе по годам и источникам финансирования»:</w:t>
      </w:r>
    </w:p>
    <w:tbl>
      <w:tblPr>
        <w:tblpPr w:leftFromText="180" w:rightFromText="180" w:vertAnchor="text" w:horzAnchor="margin" w:tblpY="83"/>
        <w:tblW w:w="938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64"/>
        <w:gridCol w:w="1560"/>
        <w:gridCol w:w="2268"/>
        <w:gridCol w:w="2126"/>
        <w:gridCol w:w="2268"/>
      </w:tblGrid>
      <w:tr w:rsidR="008536EB" w:rsidRPr="008B2C97" w:rsidTr="00F31678">
        <w:trPr>
          <w:trHeight w:val="1540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Период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Всего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средства бюджета субъекта Российской Федерации,   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средства местного бюджета        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средства внебюджетные, (тыс. руб.)</w:t>
            </w:r>
          </w:p>
        </w:tc>
      </w:tr>
      <w:tr w:rsidR="008536EB" w:rsidRPr="008B2C97" w:rsidTr="00F31678">
        <w:trPr>
          <w:trHeight w:val="32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2021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7417,680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6172,860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1244,820</w:t>
            </w:r>
          </w:p>
        </w:tc>
      </w:tr>
      <w:tr w:rsidR="008536EB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2022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11780,791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3992,529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287007" w:rsidP="00141893">
            <w:r>
              <w:t>6605,662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287007" w:rsidP="00141893">
            <w:r>
              <w:t>1182,600</w:t>
            </w:r>
          </w:p>
        </w:tc>
      </w:tr>
      <w:tr w:rsidR="008536EB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2023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C92BA8" w:rsidP="00141893">
            <w:pPr>
              <w:rPr>
                <w:b/>
              </w:rPr>
            </w:pPr>
            <w:r>
              <w:rPr>
                <w:b/>
              </w:rPr>
              <w:t>9102,034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C92BA8" w:rsidP="00141893">
            <w:r>
              <w:t>6515,851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1182,600</w:t>
            </w:r>
          </w:p>
        </w:tc>
      </w:tr>
      <w:tr w:rsidR="008536EB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2024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C92BA8" w:rsidP="00141893">
            <w:pPr>
              <w:rPr>
                <w:b/>
              </w:rPr>
            </w:pPr>
            <w:r>
              <w:rPr>
                <w:b/>
              </w:rPr>
              <w:t>7684,273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C92BA8" w:rsidP="00141893">
            <w:r>
              <w:t>6501,673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D60D28" w:rsidRDefault="008536EB" w:rsidP="00141893">
            <w:r w:rsidRPr="00D60D28">
              <w:t>1182,600</w:t>
            </w:r>
          </w:p>
        </w:tc>
      </w:tr>
      <w:tr w:rsidR="008536EB" w:rsidRPr="008B2C97" w:rsidTr="00F31678">
        <w:trPr>
          <w:trHeight w:val="27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Итого: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287007" w:rsidP="00141893">
            <w:pPr>
              <w:rPr>
                <w:b/>
              </w:rPr>
            </w:pPr>
            <w:r>
              <w:rPr>
                <w:b/>
              </w:rPr>
              <w:t>35984,778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141893">
            <w:pPr>
              <w:rPr>
                <w:b/>
              </w:rPr>
            </w:pPr>
            <w:r w:rsidRPr="008536EB">
              <w:rPr>
                <w:b/>
              </w:rPr>
              <w:t>5396,112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287007" w:rsidP="00141893">
            <w:pPr>
              <w:rPr>
                <w:b/>
              </w:rPr>
            </w:pPr>
            <w:r>
              <w:rPr>
                <w:b/>
              </w:rPr>
              <w:t>25796,046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287007" w:rsidP="00141893">
            <w:pPr>
              <w:rPr>
                <w:b/>
              </w:rPr>
            </w:pPr>
            <w:r>
              <w:rPr>
                <w:b/>
              </w:rPr>
              <w:t>4792,620</w:t>
            </w:r>
          </w:p>
        </w:tc>
      </w:tr>
    </w:tbl>
    <w:p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:rsidR="00DB5036" w:rsidRPr="00DB5036" w:rsidRDefault="00DB5036" w:rsidP="00D564E3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1.2.</w:t>
      </w:r>
      <w:r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:rsidR="00DB5036" w:rsidRDefault="00D564E3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B5036" w:rsidRPr="00DB5036">
        <w:rPr>
          <w:sz w:val="28"/>
          <w:szCs w:val="28"/>
        </w:rPr>
        <w:t xml:space="preserve">«Общий объем финансирования </w:t>
      </w:r>
      <w:r w:rsidR="00DB5036">
        <w:rPr>
          <w:sz w:val="28"/>
          <w:szCs w:val="28"/>
        </w:rPr>
        <w:t>П</w:t>
      </w:r>
      <w:r w:rsidR="00DB5036" w:rsidRPr="00DB5036">
        <w:rPr>
          <w:sz w:val="28"/>
          <w:szCs w:val="28"/>
        </w:rPr>
        <w:t xml:space="preserve">рограммы </w:t>
      </w:r>
      <w:r w:rsidR="006F644C">
        <w:rPr>
          <w:sz w:val="28"/>
          <w:szCs w:val="28"/>
        </w:rPr>
        <w:t xml:space="preserve">составит </w:t>
      </w:r>
      <w:r w:rsidR="00287007">
        <w:rPr>
          <w:sz w:val="28"/>
          <w:szCs w:val="28"/>
        </w:rPr>
        <w:t>35984,778</w:t>
      </w:r>
      <w:r w:rsidR="00C92BA8">
        <w:rPr>
          <w:sz w:val="28"/>
          <w:szCs w:val="28"/>
        </w:rPr>
        <w:t xml:space="preserve"> </w:t>
      </w:r>
      <w:r>
        <w:rPr>
          <w:sz w:val="28"/>
          <w:szCs w:val="28"/>
        </w:rPr>
        <w:t>тысяч рублей</w:t>
      </w:r>
      <w:r w:rsidR="00DB5036" w:rsidRPr="00DB5036">
        <w:rPr>
          <w:sz w:val="28"/>
          <w:szCs w:val="28"/>
        </w:rPr>
        <w:t>, в том числе по годам и источникам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26"/>
        <w:gridCol w:w="1843"/>
        <w:gridCol w:w="2410"/>
        <w:gridCol w:w="2126"/>
        <w:gridCol w:w="1843"/>
      </w:tblGrid>
      <w:tr w:rsidR="008536EB" w:rsidRPr="00DB5036" w:rsidTr="008859CE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средства бюджета субъекта Российской Федерации,   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средства местного бюджета         (тыс.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средства внебюджетные, (тыс. руб.)</w:t>
            </w:r>
          </w:p>
        </w:tc>
      </w:tr>
      <w:tr w:rsidR="008536EB" w:rsidRPr="00DB5036" w:rsidTr="008859CE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7417,680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6172,860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1244,820</w:t>
            </w:r>
          </w:p>
        </w:tc>
      </w:tr>
      <w:tr w:rsidR="008536EB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11780,791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3992,529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287007" w:rsidP="003B1E5B">
            <w:r>
              <w:t>6605,662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287007" w:rsidP="003B1E5B">
            <w:r>
              <w:t>1182,600</w:t>
            </w:r>
          </w:p>
        </w:tc>
      </w:tr>
      <w:tr w:rsidR="008536EB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C92BA8" w:rsidP="003B1E5B">
            <w:pPr>
              <w:rPr>
                <w:b/>
              </w:rPr>
            </w:pPr>
            <w:r>
              <w:rPr>
                <w:b/>
              </w:rPr>
              <w:t>9102,034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C92BA8">
            <w:r w:rsidRPr="00A11B8D">
              <w:t>6</w:t>
            </w:r>
            <w:r w:rsidR="00C92BA8">
              <w:t>515,851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1182,600</w:t>
            </w:r>
          </w:p>
        </w:tc>
      </w:tr>
      <w:tr w:rsidR="008536EB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2024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C92BA8" w:rsidP="00C92BA8">
            <w:pPr>
              <w:rPr>
                <w:b/>
              </w:rPr>
            </w:pPr>
            <w:r>
              <w:rPr>
                <w:b/>
              </w:rPr>
              <w:t>7684,273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C92BA8">
            <w:r w:rsidRPr="00A11B8D">
              <w:t>6501,</w:t>
            </w:r>
            <w:r w:rsidR="00C92BA8">
              <w:t>673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A11B8D" w:rsidRDefault="008536EB" w:rsidP="003B1E5B">
            <w:r w:rsidRPr="00A11B8D">
              <w:t>1182,600</w:t>
            </w:r>
          </w:p>
        </w:tc>
      </w:tr>
      <w:tr w:rsidR="008536EB" w:rsidRPr="00DB5036" w:rsidTr="008859CE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287007" w:rsidP="003B1E5B">
            <w:pPr>
              <w:rPr>
                <w:b/>
              </w:rPr>
            </w:pPr>
            <w:r>
              <w:rPr>
                <w:b/>
              </w:rPr>
              <w:t>35984,778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8536EB" w:rsidP="003B1E5B">
            <w:pPr>
              <w:rPr>
                <w:b/>
              </w:rPr>
            </w:pPr>
            <w:r w:rsidRPr="008536EB">
              <w:rPr>
                <w:b/>
              </w:rPr>
              <w:t>5396,112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287007" w:rsidP="003B1E5B">
            <w:pPr>
              <w:rPr>
                <w:b/>
              </w:rPr>
            </w:pPr>
            <w:r>
              <w:rPr>
                <w:b/>
              </w:rPr>
              <w:t>25796,046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6EB" w:rsidRPr="008536EB" w:rsidRDefault="00287007" w:rsidP="003B1E5B">
            <w:pPr>
              <w:rPr>
                <w:b/>
              </w:rPr>
            </w:pPr>
            <w:r>
              <w:rPr>
                <w:b/>
              </w:rPr>
              <w:t>4792,620</w:t>
            </w:r>
          </w:p>
        </w:tc>
      </w:tr>
    </w:tbl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</w:p>
    <w:p w:rsidR="00CC3BBE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0748EE">
        <w:rPr>
          <w:sz w:val="28"/>
          <w:szCs w:val="28"/>
        </w:rPr>
        <w:t>1.3.  Приложени</w:t>
      </w:r>
      <w:r w:rsidR="006F0233" w:rsidRPr="000748EE">
        <w:rPr>
          <w:sz w:val="28"/>
          <w:szCs w:val="28"/>
        </w:rPr>
        <w:t>я 2, 3,</w:t>
      </w:r>
      <w:r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Pr="000748EE">
        <w:rPr>
          <w:sz w:val="28"/>
          <w:szCs w:val="28"/>
        </w:rPr>
        <w:t xml:space="preserve"> к Прогр</w:t>
      </w:r>
      <w:r w:rsidR="00D564E3">
        <w:rPr>
          <w:sz w:val="28"/>
          <w:szCs w:val="28"/>
        </w:rPr>
        <w:t xml:space="preserve">амме утвердить в новой редакции  </w:t>
      </w:r>
      <w:proofErr w:type="gramStart"/>
      <w:r w:rsidR="00D564E3">
        <w:rPr>
          <w:sz w:val="28"/>
          <w:szCs w:val="28"/>
        </w:rPr>
        <w:t>согласно Приложений</w:t>
      </w:r>
      <w:proofErr w:type="gramEnd"/>
      <w:r w:rsidR="00D564E3">
        <w:rPr>
          <w:sz w:val="28"/>
          <w:szCs w:val="28"/>
        </w:rPr>
        <w:t xml:space="preserve"> 1, 2, 3, 4 к настоящему постановлению соответственно</w:t>
      </w:r>
      <w:r w:rsidRPr="000748EE">
        <w:rPr>
          <w:sz w:val="28"/>
          <w:szCs w:val="28"/>
        </w:rPr>
        <w:t>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2. Общему отделу администрации Пожарского муниципального района </w:t>
      </w:r>
      <w:proofErr w:type="gramStart"/>
      <w:r w:rsidRPr="00DB5036">
        <w:rPr>
          <w:sz w:val="28"/>
          <w:szCs w:val="28"/>
        </w:rPr>
        <w:t>разместить</w:t>
      </w:r>
      <w:proofErr w:type="gramEnd"/>
      <w:r w:rsidRPr="00DB5036">
        <w:rPr>
          <w:sz w:val="28"/>
          <w:szCs w:val="28"/>
        </w:rPr>
        <w:t xml:space="preserve"> настоящее постановление на официальном сайте администрации 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Pr="00DB5036">
        <w:rPr>
          <w:sz w:val="28"/>
          <w:szCs w:val="28"/>
        </w:rPr>
        <w:t>в газете «Победа».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lastRenderedPageBreak/>
        <w:t>3. Настоящее постановление вступает в силу с момента официального опубликования.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4. </w:t>
      </w:r>
      <w:proofErr w:type="gramStart"/>
      <w:r w:rsidRPr="00DB5036">
        <w:rPr>
          <w:sz w:val="28"/>
          <w:szCs w:val="28"/>
        </w:rPr>
        <w:t>Контроль за</w:t>
      </w:r>
      <w:proofErr w:type="gramEnd"/>
      <w:r w:rsidRPr="00DB5036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F60D38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B5036">
        <w:rPr>
          <w:sz w:val="28"/>
          <w:szCs w:val="28"/>
        </w:rPr>
        <w:t xml:space="preserve"> Пожарского муниципального района                          </w:t>
      </w:r>
      <w:r>
        <w:rPr>
          <w:sz w:val="28"/>
          <w:szCs w:val="28"/>
        </w:rPr>
        <w:t xml:space="preserve">             В.М. Козак</w:t>
      </w:r>
      <w:r w:rsidR="00DB5036">
        <w:rPr>
          <w:sz w:val="28"/>
          <w:szCs w:val="28"/>
        </w:rPr>
        <w:t xml:space="preserve"> 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131180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3BBE"/>
    <w:rsid w:val="000748EE"/>
    <w:rsid w:val="000C102D"/>
    <w:rsid w:val="0010281A"/>
    <w:rsid w:val="00131180"/>
    <w:rsid w:val="00150BF5"/>
    <w:rsid w:val="00163509"/>
    <w:rsid w:val="001A3726"/>
    <w:rsid w:val="00287007"/>
    <w:rsid w:val="002A438E"/>
    <w:rsid w:val="002C763D"/>
    <w:rsid w:val="002E6B71"/>
    <w:rsid w:val="00303669"/>
    <w:rsid w:val="0036472D"/>
    <w:rsid w:val="003C338D"/>
    <w:rsid w:val="00583A30"/>
    <w:rsid w:val="005A05A0"/>
    <w:rsid w:val="005C51BE"/>
    <w:rsid w:val="00614861"/>
    <w:rsid w:val="006523AE"/>
    <w:rsid w:val="00675A19"/>
    <w:rsid w:val="006906EF"/>
    <w:rsid w:val="00693B1A"/>
    <w:rsid w:val="006D5502"/>
    <w:rsid w:val="006F0233"/>
    <w:rsid w:val="006F644C"/>
    <w:rsid w:val="00701158"/>
    <w:rsid w:val="0079717C"/>
    <w:rsid w:val="007C0161"/>
    <w:rsid w:val="007F5C2A"/>
    <w:rsid w:val="00806BC4"/>
    <w:rsid w:val="008478C2"/>
    <w:rsid w:val="008536EB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A75148"/>
    <w:rsid w:val="00AB49F3"/>
    <w:rsid w:val="00B07FFA"/>
    <w:rsid w:val="00BF7C55"/>
    <w:rsid w:val="00C92BA8"/>
    <w:rsid w:val="00C94C62"/>
    <w:rsid w:val="00CC3BBE"/>
    <w:rsid w:val="00CD5570"/>
    <w:rsid w:val="00D04FA5"/>
    <w:rsid w:val="00D564E3"/>
    <w:rsid w:val="00DA3F7D"/>
    <w:rsid w:val="00DB5036"/>
    <w:rsid w:val="00DF3B43"/>
    <w:rsid w:val="00ED6D2E"/>
    <w:rsid w:val="00EE28B2"/>
    <w:rsid w:val="00EF1351"/>
    <w:rsid w:val="00F31678"/>
    <w:rsid w:val="00F60D38"/>
    <w:rsid w:val="00FA6BEB"/>
    <w:rsid w:val="00FE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Мельник</cp:lastModifiedBy>
  <cp:revision>48</cp:revision>
  <cp:lastPrinted>2022-02-21T23:55:00Z</cp:lastPrinted>
  <dcterms:created xsi:type="dcterms:W3CDTF">2019-02-26T22:55:00Z</dcterms:created>
  <dcterms:modified xsi:type="dcterms:W3CDTF">2022-03-03T05:50:00Z</dcterms:modified>
</cp:coreProperties>
</file>