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092" w:rsidRDefault="0096253E" w:rsidP="00DE7092">
      <w:pPr>
        <w:jc w:val="center"/>
        <w:rPr>
          <w:b/>
          <w:szCs w:val="28"/>
        </w:rPr>
      </w:pPr>
      <w:r w:rsidRPr="0096253E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DE7092" w:rsidRDefault="00DE7092" w:rsidP="00DE7092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DE7092"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DE7092" w:rsidTr="00DE7092">
        <w:trPr>
          <w:trHeight w:val="60"/>
        </w:trPr>
        <w:tc>
          <w:tcPr>
            <w:tcW w:w="9834" w:type="dxa"/>
          </w:tcPr>
          <w:p w:rsidR="00DE7092" w:rsidRDefault="00DE7092">
            <w:pPr>
              <w:widowControl w:val="0"/>
              <w:autoSpaceDE w:val="0"/>
              <w:autoSpaceDN w:val="0"/>
              <w:adjustRightInd w:val="0"/>
              <w:spacing w:line="256" w:lineRule="auto"/>
              <w:ind w:firstLine="720"/>
              <w:jc w:val="both"/>
              <w:rPr>
                <w:b/>
                <w:szCs w:val="28"/>
                <w:lang w:eastAsia="en-US"/>
              </w:rPr>
            </w:pPr>
          </w:p>
        </w:tc>
      </w:tr>
    </w:tbl>
    <w:p w:rsidR="00DE7092" w:rsidRPr="002E13B2" w:rsidRDefault="00DE7092" w:rsidP="00DE7092">
      <w:pPr>
        <w:jc w:val="center"/>
        <w:rPr>
          <w:b/>
          <w:sz w:val="27"/>
          <w:szCs w:val="27"/>
        </w:rPr>
      </w:pPr>
      <w:r w:rsidRPr="002E13B2">
        <w:rPr>
          <w:b/>
          <w:sz w:val="27"/>
          <w:szCs w:val="27"/>
        </w:rPr>
        <w:t xml:space="preserve">ДУМА </w:t>
      </w:r>
    </w:p>
    <w:p w:rsidR="00DE7092" w:rsidRPr="002E13B2" w:rsidRDefault="00DE7092" w:rsidP="00DE7092">
      <w:pPr>
        <w:jc w:val="center"/>
        <w:rPr>
          <w:b/>
          <w:sz w:val="27"/>
          <w:szCs w:val="27"/>
        </w:rPr>
      </w:pPr>
      <w:r w:rsidRPr="002E13B2">
        <w:rPr>
          <w:b/>
          <w:sz w:val="27"/>
          <w:szCs w:val="27"/>
        </w:rPr>
        <w:t>ПОЖАРСКОГО МУНИЦИПАЛЬНОГО РАЙОНА</w:t>
      </w:r>
    </w:p>
    <w:p w:rsidR="00DE7092" w:rsidRPr="002E13B2" w:rsidRDefault="00DE7092" w:rsidP="00DE7092">
      <w:pPr>
        <w:jc w:val="center"/>
        <w:rPr>
          <w:b/>
          <w:sz w:val="27"/>
          <w:szCs w:val="27"/>
        </w:rPr>
      </w:pPr>
    </w:p>
    <w:p w:rsidR="00DE7092" w:rsidRPr="002E13B2" w:rsidRDefault="00DE7092" w:rsidP="00DE7092">
      <w:pPr>
        <w:jc w:val="center"/>
        <w:rPr>
          <w:b/>
          <w:sz w:val="27"/>
          <w:szCs w:val="27"/>
        </w:rPr>
      </w:pPr>
      <w:r w:rsidRPr="002E13B2">
        <w:rPr>
          <w:b/>
          <w:sz w:val="27"/>
          <w:szCs w:val="27"/>
        </w:rPr>
        <w:t>РЕШЕНИЕ</w:t>
      </w:r>
    </w:p>
    <w:p w:rsidR="00DE7092" w:rsidRPr="002E13B2" w:rsidRDefault="00DE7092" w:rsidP="00DE7092">
      <w:pPr>
        <w:ind w:left="360"/>
        <w:rPr>
          <w:sz w:val="27"/>
          <w:szCs w:val="27"/>
        </w:rPr>
      </w:pPr>
    </w:p>
    <w:p w:rsidR="00DE7092" w:rsidRPr="002E13B2" w:rsidRDefault="006220FC" w:rsidP="00DE7092">
      <w:pPr>
        <w:rPr>
          <w:sz w:val="27"/>
          <w:szCs w:val="27"/>
        </w:rPr>
      </w:pPr>
      <w:r w:rsidRPr="002E13B2">
        <w:rPr>
          <w:sz w:val="27"/>
          <w:szCs w:val="27"/>
        </w:rPr>
        <w:t>от «31» марта</w:t>
      </w:r>
      <w:r w:rsidR="00EC5679" w:rsidRPr="002E13B2">
        <w:rPr>
          <w:sz w:val="27"/>
          <w:szCs w:val="27"/>
        </w:rPr>
        <w:t xml:space="preserve"> 2022</w:t>
      </w:r>
      <w:r w:rsidR="00DE7092" w:rsidRPr="002E13B2">
        <w:rPr>
          <w:sz w:val="27"/>
          <w:szCs w:val="27"/>
        </w:rPr>
        <w:t xml:space="preserve"> года         </w:t>
      </w:r>
      <w:r w:rsidR="004E4A40" w:rsidRPr="002E13B2">
        <w:rPr>
          <w:sz w:val="27"/>
          <w:szCs w:val="27"/>
        </w:rPr>
        <w:t xml:space="preserve">    </w:t>
      </w:r>
      <w:r w:rsidR="00DE7092" w:rsidRPr="002E13B2">
        <w:rPr>
          <w:sz w:val="27"/>
          <w:szCs w:val="27"/>
        </w:rPr>
        <w:t xml:space="preserve"> </w:t>
      </w:r>
      <w:r w:rsidRPr="002E13B2">
        <w:rPr>
          <w:sz w:val="27"/>
          <w:szCs w:val="27"/>
        </w:rPr>
        <w:t xml:space="preserve">  </w:t>
      </w:r>
      <w:r w:rsidR="00DE7092" w:rsidRPr="002E13B2">
        <w:rPr>
          <w:sz w:val="27"/>
          <w:szCs w:val="27"/>
        </w:rPr>
        <w:t xml:space="preserve">пгт Лучегорск                            </w:t>
      </w:r>
      <w:r w:rsidR="004E4A40" w:rsidRPr="002E13B2">
        <w:rPr>
          <w:sz w:val="27"/>
          <w:szCs w:val="27"/>
        </w:rPr>
        <w:t xml:space="preserve">    </w:t>
      </w:r>
      <w:r w:rsidR="00DE7092" w:rsidRPr="002E13B2">
        <w:rPr>
          <w:sz w:val="27"/>
          <w:szCs w:val="27"/>
        </w:rPr>
        <w:t xml:space="preserve">    № </w:t>
      </w:r>
      <w:r w:rsidR="00326DBA" w:rsidRPr="002E13B2">
        <w:rPr>
          <w:sz w:val="27"/>
          <w:szCs w:val="27"/>
        </w:rPr>
        <w:t>213</w:t>
      </w:r>
    </w:p>
    <w:p w:rsidR="00DE7092" w:rsidRPr="002E13B2" w:rsidRDefault="00DE7092" w:rsidP="00DE7092">
      <w:pPr>
        <w:rPr>
          <w:color w:val="333333"/>
          <w:sz w:val="27"/>
          <w:szCs w:val="27"/>
        </w:rPr>
      </w:pPr>
    </w:p>
    <w:p w:rsidR="00DE7092" w:rsidRPr="002E13B2" w:rsidRDefault="00DE7092" w:rsidP="00326DBA">
      <w:pPr>
        <w:ind w:right="3400"/>
        <w:jc w:val="both"/>
        <w:rPr>
          <w:sz w:val="27"/>
          <w:szCs w:val="27"/>
        </w:rPr>
      </w:pPr>
      <w:r w:rsidRPr="002E13B2">
        <w:rPr>
          <w:sz w:val="27"/>
          <w:szCs w:val="27"/>
        </w:rPr>
        <w:t xml:space="preserve">О нормативном правовом акте Думы Пожарского муниципального района </w:t>
      </w:r>
      <w:r w:rsidR="006220FC" w:rsidRPr="002E13B2">
        <w:rPr>
          <w:sz w:val="27"/>
          <w:szCs w:val="27"/>
        </w:rPr>
        <w:t xml:space="preserve">«О внесении изменений в нормативный правовой акт Думы Пожарского муниципального района от 27 января 2022 года № 89-НПА </w:t>
      </w:r>
      <w:r w:rsidRPr="002E13B2">
        <w:rPr>
          <w:sz w:val="27"/>
          <w:szCs w:val="27"/>
        </w:rPr>
        <w:t>«Об утверждении Порядка рассмотрения кандидатур на должности председателя, заместителя председателя и аудиторов Контрольно-счетной палаты Пожарского муниципального района»</w:t>
      </w:r>
    </w:p>
    <w:p w:rsidR="00DE7092" w:rsidRPr="002E13B2" w:rsidRDefault="00DE7092" w:rsidP="00DE7092">
      <w:pPr>
        <w:ind w:right="4678"/>
        <w:jc w:val="both"/>
        <w:rPr>
          <w:sz w:val="27"/>
          <w:szCs w:val="27"/>
        </w:rPr>
      </w:pPr>
    </w:p>
    <w:p w:rsidR="00DE7092" w:rsidRPr="002E13B2" w:rsidRDefault="00DE7092" w:rsidP="00DE7092">
      <w:pPr>
        <w:ind w:right="-2"/>
        <w:jc w:val="both"/>
        <w:rPr>
          <w:sz w:val="27"/>
          <w:szCs w:val="27"/>
        </w:rPr>
      </w:pPr>
      <w:r w:rsidRPr="002E13B2">
        <w:rPr>
          <w:sz w:val="27"/>
          <w:szCs w:val="27"/>
        </w:rPr>
        <w:tab/>
        <w:t xml:space="preserve">Рассмотрев проект нормативного правового акта Думы Пожарского муниципального района </w:t>
      </w:r>
      <w:r w:rsidR="006220FC" w:rsidRPr="002E13B2">
        <w:rPr>
          <w:sz w:val="27"/>
          <w:szCs w:val="27"/>
        </w:rPr>
        <w:t xml:space="preserve">«О внесении изменений в нормативный правовой акт Думы Пожарского муниципального района от 27 января 2022 года № 89-НПА </w:t>
      </w:r>
      <w:r w:rsidRPr="002E13B2">
        <w:rPr>
          <w:sz w:val="27"/>
          <w:szCs w:val="27"/>
        </w:rPr>
        <w:t>«Об утверждении Порядка рассмотрения кандидатур на должности председателя, заместителя председателя и аудиторов Контрольно-счетной палаты Пожарского муниципального района»,  Дума Пожарского муниципального района</w:t>
      </w:r>
    </w:p>
    <w:p w:rsidR="00DE7092" w:rsidRPr="002E13B2" w:rsidRDefault="00DE7092" w:rsidP="00DE7092">
      <w:pPr>
        <w:ind w:firstLine="709"/>
        <w:jc w:val="both"/>
        <w:rPr>
          <w:sz w:val="27"/>
          <w:szCs w:val="27"/>
        </w:rPr>
      </w:pPr>
    </w:p>
    <w:p w:rsidR="00DE7092" w:rsidRPr="002E13B2" w:rsidRDefault="00DE7092" w:rsidP="00DE7092">
      <w:pPr>
        <w:ind w:firstLine="709"/>
        <w:rPr>
          <w:sz w:val="27"/>
          <w:szCs w:val="27"/>
        </w:rPr>
      </w:pPr>
      <w:r w:rsidRPr="002E13B2">
        <w:rPr>
          <w:sz w:val="27"/>
          <w:szCs w:val="27"/>
        </w:rPr>
        <w:t>РЕШИЛА:</w:t>
      </w:r>
    </w:p>
    <w:p w:rsidR="00DE7092" w:rsidRPr="002E13B2" w:rsidRDefault="00DE7092" w:rsidP="002E13B2">
      <w:pPr>
        <w:numPr>
          <w:ilvl w:val="0"/>
          <w:numId w:val="5"/>
        </w:numPr>
        <w:tabs>
          <w:tab w:val="num" w:pos="0"/>
        </w:tabs>
        <w:autoSpaceDN w:val="0"/>
        <w:spacing w:line="276" w:lineRule="auto"/>
        <w:ind w:left="0" w:firstLine="709"/>
        <w:jc w:val="both"/>
        <w:rPr>
          <w:sz w:val="27"/>
          <w:szCs w:val="27"/>
        </w:rPr>
      </w:pPr>
      <w:r w:rsidRPr="002E13B2">
        <w:rPr>
          <w:sz w:val="27"/>
          <w:szCs w:val="27"/>
        </w:rPr>
        <w:t xml:space="preserve"> Принять нормативный правовой акт Думы Пожарского муниципального района </w:t>
      </w:r>
      <w:r w:rsidR="006220FC" w:rsidRPr="002E13B2">
        <w:rPr>
          <w:sz w:val="27"/>
          <w:szCs w:val="27"/>
        </w:rPr>
        <w:t xml:space="preserve">«О внесении изменений в нормативный правовой акт Думы Пожарского муниципального района от 27 января 2022 года № 89-НПА </w:t>
      </w:r>
      <w:r w:rsidRPr="002E13B2">
        <w:rPr>
          <w:sz w:val="27"/>
          <w:szCs w:val="27"/>
        </w:rPr>
        <w:t>«Об утверждении Порядка рассмотрения кандидатур на должности председателя, заместителя председателя и аудиторов Контрольно-счетной палаты Пожарского муниципального района».</w:t>
      </w:r>
    </w:p>
    <w:p w:rsidR="00DE7092" w:rsidRPr="002E13B2" w:rsidRDefault="00DE7092" w:rsidP="00DE7092">
      <w:pPr>
        <w:pStyle w:val="pboth"/>
        <w:spacing w:before="0" w:beforeAutospacing="0" w:after="0" w:afterAutospacing="0" w:line="276" w:lineRule="auto"/>
        <w:jc w:val="both"/>
        <w:textAlignment w:val="baseline"/>
        <w:rPr>
          <w:sz w:val="27"/>
          <w:szCs w:val="27"/>
        </w:rPr>
      </w:pPr>
      <w:r w:rsidRPr="002E13B2">
        <w:rPr>
          <w:sz w:val="27"/>
          <w:szCs w:val="27"/>
        </w:rPr>
        <w:tab/>
        <w:t xml:space="preserve">2. Направить нормативный правовой акт Думы Пожарского муниципального района  </w:t>
      </w:r>
      <w:r w:rsidR="006220FC" w:rsidRPr="002E13B2">
        <w:rPr>
          <w:sz w:val="27"/>
          <w:szCs w:val="27"/>
        </w:rPr>
        <w:t xml:space="preserve">«О внесении изменений в нормативный правовой акт Думы Пожарского муниципального района от 27 января 2022 года № 89-НПА </w:t>
      </w:r>
      <w:r w:rsidRPr="002E13B2">
        <w:rPr>
          <w:sz w:val="27"/>
          <w:szCs w:val="27"/>
        </w:rPr>
        <w:t>«Об утверждении Порядка рассмотрения кандидатур на должности председателя, заместителя председателя и аудиторов Контрольно-счетной палаты Пожарского муниципального района» главе Пожарского муниципального района для подписания и опубликования в газете «Победа».</w:t>
      </w:r>
    </w:p>
    <w:p w:rsidR="00DE7092" w:rsidRPr="002E13B2" w:rsidRDefault="00DE7092" w:rsidP="00DE7092">
      <w:pPr>
        <w:tabs>
          <w:tab w:val="num" w:pos="0"/>
        </w:tabs>
        <w:ind w:firstLine="709"/>
        <w:rPr>
          <w:sz w:val="27"/>
          <w:szCs w:val="27"/>
        </w:rPr>
      </w:pPr>
      <w:r w:rsidRPr="002E13B2">
        <w:rPr>
          <w:sz w:val="27"/>
          <w:szCs w:val="27"/>
        </w:rPr>
        <w:t>3. Настоящее решение вступает в силу со дня его принятия.</w:t>
      </w:r>
    </w:p>
    <w:p w:rsidR="002E13B2" w:rsidRPr="002E13B2" w:rsidRDefault="002E13B2" w:rsidP="00DE7092">
      <w:pPr>
        <w:tabs>
          <w:tab w:val="num" w:pos="0"/>
        </w:tabs>
        <w:ind w:firstLine="709"/>
        <w:rPr>
          <w:sz w:val="27"/>
          <w:szCs w:val="27"/>
        </w:rPr>
      </w:pPr>
    </w:p>
    <w:p w:rsidR="002E13B2" w:rsidRPr="002E13B2" w:rsidRDefault="002E13B2" w:rsidP="00DE7092">
      <w:pPr>
        <w:tabs>
          <w:tab w:val="num" w:pos="0"/>
        </w:tabs>
        <w:ind w:firstLine="709"/>
        <w:rPr>
          <w:sz w:val="27"/>
          <w:szCs w:val="27"/>
        </w:rPr>
      </w:pPr>
    </w:p>
    <w:p w:rsidR="008A38EE" w:rsidRPr="002E13B2" w:rsidRDefault="008A38EE" w:rsidP="008A38EE">
      <w:pPr>
        <w:jc w:val="both"/>
        <w:rPr>
          <w:sz w:val="27"/>
          <w:szCs w:val="27"/>
        </w:rPr>
      </w:pPr>
      <w:r w:rsidRPr="002E13B2">
        <w:rPr>
          <w:sz w:val="27"/>
          <w:szCs w:val="27"/>
        </w:rPr>
        <w:t xml:space="preserve">Председатель Думы </w:t>
      </w:r>
    </w:p>
    <w:p w:rsidR="008A38EE" w:rsidRPr="002E13B2" w:rsidRDefault="008A38EE" w:rsidP="008A38EE">
      <w:pPr>
        <w:rPr>
          <w:sz w:val="27"/>
          <w:szCs w:val="27"/>
        </w:rPr>
      </w:pPr>
      <w:r w:rsidRPr="002E13B2">
        <w:rPr>
          <w:sz w:val="27"/>
          <w:szCs w:val="27"/>
        </w:rPr>
        <w:t xml:space="preserve">Пожарского муниципального района                                      </w:t>
      </w:r>
      <w:r w:rsidR="002E13B2" w:rsidRPr="002E13B2">
        <w:rPr>
          <w:sz w:val="27"/>
          <w:szCs w:val="27"/>
        </w:rPr>
        <w:t xml:space="preserve">    </w:t>
      </w:r>
      <w:r w:rsidR="002E13B2">
        <w:rPr>
          <w:sz w:val="27"/>
          <w:szCs w:val="27"/>
        </w:rPr>
        <w:t xml:space="preserve">     </w:t>
      </w:r>
      <w:r w:rsidR="002E13B2" w:rsidRPr="002E13B2">
        <w:rPr>
          <w:sz w:val="27"/>
          <w:szCs w:val="27"/>
        </w:rPr>
        <w:t xml:space="preserve">  </w:t>
      </w:r>
      <w:r w:rsidRPr="002E13B2">
        <w:rPr>
          <w:sz w:val="27"/>
          <w:szCs w:val="27"/>
        </w:rPr>
        <w:t xml:space="preserve">    В.А. Бороденко</w:t>
      </w:r>
    </w:p>
    <w:p w:rsidR="002E13B2" w:rsidRDefault="002E13B2" w:rsidP="008A38EE">
      <w:pPr>
        <w:rPr>
          <w:sz w:val="26"/>
          <w:szCs w:val="26"/>
        </w:rPr>
      </w:pPr>
    </w:p>
    <w:p w:rsidR="002E13B2" w:rsidRPr="002E13B2" w:rsidRDefault="002E13B2" w:rsidP="008A38EE">
      <w:pPr>
        <w:rPr>
          <w:sz w:val="26"/>
          <w:szCs w:val="26"/>
        </w:rPr>
      </w:pPr>
    </w:p>
    <w:p w:rsidR="006220FC" w:rsidRDefault="006220FC" w:rsidP="006220FC">
      <w:pPr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2684780</wp:posOffset>
            </wp:positionH>
            <wp:positionV relativeFrom="paragraph">
              <wp:posOffset>18415</wp:posOffset>
            </wp:positionV>
            <wp:extent cx="575310" cy="746760"/>
            <wp:effectExtent l="19050" t="0" r="0" b="0"/>
            <wp:wrapNone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" cy="746760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</w:p>
    <w:p w:rsidR="00AF611A" w:rsidRDefault="00AF611A" w:rsidP="00AF611A">
      <w:pPr>
        <w:jc w:val="center"/>
        <w:rPr>
          <w:b/>
          <w:szCs w:val="28"/>
        </w:rPr>
      </w:pPr>
    </w:p>
    <w:p w:rsidR="00DE7092" w:rsidRDefault="00DE7092" w:rsidP="00DE7092">
      <w:pPr>
        <w:tabs>
          <w:tab w:val="left" w:pos="0"/>
        </w:tabs>
        <w:outlineLvl w:val="0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</w:t>
      </w:r>
    </w:p>
    <w:p w:rsidR="006220FC" w:rsidRDefault="00DE7092" w:rsidP="00DE7092">
      <w:pPr>
        <w:tabs>
          <w:tab w:val="left" w:pos="0"/>
        </w:tabs>
        <w:outlineLvl w:val="0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   </w:t>
      </w:r>
    </w:p>
    <w:p w:rsidR="00DC3E18" w:rsidRDefault="00DC3E18" w:rsidP="006220FC">
      <w:pPr>
        <w:tabs>
          <w:tab w:val="left" w:pos="0"/>
        </w:tabs>
        <w:jc w:val="center"/>
        <w:outlineLvl w:val="0"/>
        <w:rPr>
          <w:b/>
          <w:szCs w:val="28"/>
        </w:rPr>
      </w:pPr>
    </w:p>
    <w:p w:rsidR="00AF611A" w:rsidRPr="00BC540A" w:rsidRDefault="00DC3E18" w:rsidP="00DC3E18">
      <w:pPr>
        <w:tabs>
          <w:tab w:val="left" w:pos="0"/>
        </w:tabs>
        <w:jc w:val="both"/>
        <w:outlineLvl w:val="0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</w:t>
      </w:r>
      <w:r w:rsidR="00AF611A" w:rsidRPr="00BC540A">
        <w:rPr>
          <w:b/>
          <w:szCs w:val="28"/>
        </w:rPr>
        <w:t>ДУМА</w:t>
      </w:r>
    </w:p>
    <w:p w:rsidR="00AF611A" w:rsidRDefault="00AF611A" w:rsidP="00AF611A">
      <w:pPr>
        <w:spacing w:line="360" w:lineRule="auto"/>
        <w:jc w:val="center"/>
        <w:outlineLvl w:val="0"/>
        <w:rPr>
          <w:b/>
          <w:szCs w:val="28"/>
        </w:rPr>
      </w:pPr>
      <w:r w:rsidRPr="00BC540A">
        <w:rPr>
          <w:b/>
          <w:szCs w:val="28"/>
        </w:rPr>
        <w:t>ПОЖАРСКОГО МУНИЦИПАЛЬНОГО РАЙОНА</w:t>
      </w:r>
    </w:p>
    <w:p w:rsidR="00DE7092" w:rsidRPr="00BC540A" w:rsidRDefault="00DE7092" w:rsidP="00AF611A">
      <w:pPr>
        <w:spacing w:line="360" w:lineRule="auto"/>
        <w:jc w:val="center"/>
        <w:outlineLvl w:val="0"/>
        <w:rPr>
          <w:b/>
          <w:szCs w:val="28"/>
        </w:rPr>
      </w:pPr>
    </w:p>
    <w:p w:rsidR="00AF611A" w:rsidRDefault="00AF611A" w:rsidP="00AF611A">
      <w:pPr>
        <w:spacing w:line="360" w:lineRule="auto"/>
        <w:jc w:val="center"/>
        <w:outlineLvl w:val="0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AF611A" w:rsidRPr="00691679" w:rsidRDefault="00AF611A" w:rsidP="00AF611A">
      <w:pPr>
        <w:spacing w:line="360" w:lineRule="auto"/>
        <w:jc w:val="center"/>
        <w:rPr>
          <w:b/>
          <w:sz w:val="16"/>
          <w:szCs w:val="16"/>
        </w:rPr>
      </w:pPr>
    </w:p>
    <w:p w:rsidR="00AF611A" w:rsidRDefault="006220FC" w:rsidP="00AF611A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  «31» марта</w:t>
      </w:r>
      <w:r w:rsidR="00EC5679">
        <w:rPr>
          <w:szCs w:val="28"/>
        </w:rPr>
        <w:t xml:space="preserve"> 2022</w:t>
      </w:r>
      <w:r w:rsidR="00DE7092">
        <w:rPr>
          <w:szCs w:val="28"/>
        </w:rPr>
        <w:t xml:space="preserve"> года    </w:t>
      </w:r>
      <w:r w:rsidR="00B61616">
        <w:rPr>
          <w:szCs w:val="28"/>
        </w:rPr>
        <w:t xml:space="preserve">        </w:t>
      </w:r>
      <w:r w:rsidR="00DC3E18">
        <w:rPr>
          <w:szCs w:val="28"/>
        </w:rPr>
        <w:t xml:space="preserve">   </w:t>
      </w:r>
      <w:r w:rsidR="00AF611A" w:rsidRPr="00C25C49">
        <w:rPr>
          <w:szCs w:val="28"/>
        </w:rPr>
        <w:t>пгт</w:t>
      </w:r>
      <w:r w:rsidR="00DE7092">
        <w:rPr>
          <w:szCs w:val="28"/>
        </w:rPr>
        <w:t xml:space="preserve"> </w:t>
      </w:r>
      <w:r w:rsidR="00AF611A" w:rsidRPr="00C25C49">
        <w:rPr>
          <w:szCs w:val="28"/>
        </w:rPr>
        <w:t>Лучегорск</w:t>
      </w:r>
      <w:r w:rsidR="00DE7092">
        <w:rPr>
          <w:szCs w:val="28"/>
        </w:rPr>
        <w:t xml:space="preserve">  </w:t>
      </w:r>
      <w:r w:rsidR="00DC3E18">
        <w:rPr>
          <w:szCs w:val="28"/>
        </w:rPr>
        <w:t xml:space="preserve">                          № 93 </w:t>
      </w:r>
      <w:r w:rsidR="00DE7092">
        <w:rPr>
          <w:szCs w:val="28"/>
        </w:rPr>
        <w:t>- НПА</w:t>
      </w:r>
    </w:p>
    <w:p w:rsidR="00AF611A" w:rsidRPr="006220FC" w:rsidRDefault="00AF611A" w:rsidP="00AF611A">
      <w:pPr>
        <w:spacing w:line="360" w:lineRule="auto"/>
        <w:jc w:val="both"/>
        <w:rPr>
          <w:b/>
          <w:sz w:val="26"/>
          <w:szCs w:val="26"/>
        </w:rPr>
      </w:pPr>
    </w:p>
    <w:p w:rsidR="006220FC" w:rsidRDefault="006220FC" w:rsidP="000F3AC4">
      <w:pPr>
        <w:jc w:val="center"/>
        <w:rPr>
          <w:b/>
          <w:szCs w:val="28"/>
        </w:rPr>
      </w:pPr>
      <w:r w:rsidRPr="006220FC">
        <w:rPr>
          <w:b/>
          <w:szCs w:val="28"/>
        </w:rPr>
        <w:t>О внесении изменений в нормативный правовой акт Думы Пожарского муниципального района от 27 января 2022 года № 89-НПА</w:t>
      </w:r>
    </w:p>
    <w:p w:rsidR="00AF611A" w:rsidRDefault="006220FC" w:rsidP="000F3AC4">
      <w:pPr>
        <w:jc w:val="center"/>
        <w:rPr>
          <w:b/>
          <w:szCs w:val="28"/>
        </w:rPr>
      </w:pPr>
      <w:r>
        <w:rPr>
          <w:szCs w:val="28"/>
        </w:rPr>
        <w:t xml:space="preserve"> «</w:t>
      </w:r>
      <w:r w:rsidR="000F3AC4">
        <w:rPr>
          <w:b/>
          <w:szCs w:val="28"/>
        </w:rPr>
        <w:t>Об утверждении Порядка рассмотрения кандидатур на должности председателя, заместителя председателя и аудиторов Контрольно-счетной палаты Пожарского муниципального района</w:t>
      </w:r>
      <w:r w:rsidR="008402E8">
        <w:rPr>
          <w:b/>
          <w:szCs w:val="28"/>
        </w:rPr>
        <w:t xml:space="preserve"> Приморского края</w:t>
      </w:r>
      <w:r>
        <w:rPr>
          <w:b/>
          <w:szCs w:val="28"/>
        </w:rPr>
        <w:t>»</w:t>
      </w:r>
    </w:p>
    <w:p w:rsidR="00A54F0F" w:rsidRPr="005B375C" w:rsidRDefault="00A54F0F" w:rsidP="00AF611A">
      <w:pPr>
        <w:jc w:val="center"/>
        <w:rPr>
          <w:b/>
          <w:szCs w:val="28"/>
        </w:rPr>
      </w:pPr>
    </w:p>
    <w:p w:rsidR="00A54F0F" w:rsidRDefault="00A54F0F" w:rsidP="00A54F0F">
      <w:pPr>
        <w:jc w:val="center"/>
        <w:rPr>
          <w:szCs w:val="28"/>
        </w:rPr>
      </w:pPr>
      <w:r>
        <w:rPr>
          <w:szCs w:val="28"/>
        </w:rPr>
        <w:t>Принят Думой Пожарского муници</w:t>
      </w:r>
      <w:r w:rsidR="006220FC">
        <w:rPr>
          <w:szCs w:val="28"/>
        </w:rPr>
        <w:t>пального района «31</w:t>
      </w:r>
      <w:r w:rsidR="00B61616">
        <w:rPr>
          <w:szCs w:val="28"/>
        </w:rPr>
        <w:t xml:space="preserve">» </w:t>
      </w:r>
      <w:r w:rsidR="006220FC">
        <w:rPr>
          <w:szCs w:val="28"/>
        </w:rPr>
        <w:t xml:space="preserve">марта </w:t>
      </w:r>
      <w:r w:rsidR="00EC5679">
        <w:rPr>
          <w:szCs w:val="28"/>
        </w:rPr>
        <w:t>2022</w:t>
      </w:r>
      <w:r>
        <w:rPr>
          <w:szCs w:val="28"/>
        </w:rPr>
        <w:t xml:space="preserve"> года</w:t>
      </w:r>
    </w:p>
    <w:p w:rsidR="00A54F0F" w:rsidRDefault="00A54F0F" w:rsidP="00A54F0F">
      <w:pPr>
        <w:spacing w:line="360" w:lineRule="auto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A43642" w:rsidRDefault="00A43642" w:rsidP="00A43642">
      <w:pPr>
        <w:jc w:val="both"/>
        <w:rPr>
          <w:szCs w:val="28"/>
        </w:rPr>
      </w:pPr>
      <w:r>
        <w:rPr>
          <w:szCs w:val="28"/>
        </w:rPr>
        <w:tab/>
      </w:r>
      <w:r w:rsidR="006220FC" w:rsidRPr="00A43642">
        <w:rPr>
          <w:szCs w:val="28"/>
        </w:rPr>
        <w:t xml:space="preserve">На основании </w:t>
      </w:r>
      <w:r w:rsidR="00EC5679" w:rsidRPr="00A43642">
        <w:rPr>
          <w:szCs w:val="28"/>
        </w:rPr>
        <w:t xml:space="preserve">Федерального закона от 7 февраля </w:t>
      </w:r>
      <w:r w:rsidR="00E00E9A" w:rsidRPr="00A43642">
        <w:rPr>
          <w:szCs w:val="28"/>
        </w:rPr>
        <w:t>2011 года № 6-ФЗ «Об общих принципах организации и деятельности контрольно-счетных органов субъектов Российской Федерации и муниципальных образований»</w:t>
      </w:r>
      <w:r w:rsidR="00CA53C5" w:rsidRPr="00A43642">
        <w:rPr>
          <w:szCs w:val="28"/>
        </w:rPr>
        <w:t xml:space="preserve">, </w:t>
      </w:r>
      <w:r w:rsidRPr="00A43642">
        <w:rPr>
          <w:szCs w:val="28"/>
        </w:rPr>
        <w:t>Федерального закона от 25 декабря 2008 года № 273-ФЗ «О противодействии коррупции», Закона Приморского края от 25 мая 2017 года № 122-КЗ «О порядке исполнения гражданами, претендующими на замещение должности главы местной администрации по контракту, муниципальной должности, лицами, замещающими указанные должности, предусмотренных законодательством о противодействии коррупции отдельных обязанностей, запретов и ограничений, проверки их соблюдения», Устава</w:t>
      </w:r>
      <w:r w:rsidR="00A54F0F" w:rsidRPr="00A43642">
        <w:rPr>
          <w:szCs w:val="28"/>
        </w:rPr>
        <w:t xml:space="preserve"> Пожарского муниципального района</w:t>
      </w:r>
      <w:r w:rsidR="00CA53C5" w:rsidRPr="00A43642">
        <w:rPr>
          <w:szCs w:val="28"/>
        </w:rPr>
        <w:t xml:space="preserve"> </w:t>
      </w:r>
    </w:p>
    <w:p w:rsidR="00A43642" w:rsidRDefault="00A43642" w:rsidP="00A43642">
      <w:pPr>
        <w:jc w:val="both"/>
        <w:rPr>
          <w:szCs w:val="28"/>
        </w:rPr>
      </w:pPr>
    </w:p>
    <w:p w:rsidR="00A43642" w:rsidRDefault="00A43642" w:rsidP="00A43642">
      <w:pPr>
        <w:jc w:val="both"/>
        <w:rPr>
          <w:szCs w:val="28"/>
        </w:rPr>
      </w:pPr>
      <w:r>
        <w:rPr>
          <w:szCs w:val="28"/>
        </w:rPr>
        <w:tab/>
        <w:t>1. В</w:t>
      </w:r>
      <w:r w:rsidRPr="00A43642">
        <w:rPr>
          <w:szCs w:val="28"/>
        </w:rPr>
        <w:t>нести изменения в нормативный правовой акт Думы Пожарского муниципального района от 27 января 2022 года № 89-НПА</w:t>
      </w:r>
      <w:r>
        <w:rPr>
          <w:szCs w:val="28"/>
        </w:rPr>
        <w:t xml:space="preserve"> </w:t>
      </w:r>
      <w:r w:rsidRPr="00A43642">
        <w:rPr>
          <w:szCs w:val="28"/>
        </w:rPr>
        <w:t>«Об утверждении Порядка рассмотрения кандидатур на должности председателя, заместителя председателя и аудиторов Контрольно-счетной палаты Пожарского муниципального района Приморского края»</w:t>
      </w:r>
      <w:r>
        <w:rPr>
          <w:szCs w:val="28"/>
        </w:rPr>
        <w:t xml:space="preserve"> следующего содержания:</w:t>
      </w:r>
    </w:p>
    <w:p w:rsidR="00A43642" w:rsidRDefault="00A43642" w:rsidP="00A43642">
      <w:pPr>
        <w:jc w:val="both"/>
        <w:rPr>
          <w:szCs w:val="28"/>
        </w:rPr>
      </w:pPr>
      <w:r>
        <w:rPr>
          <w:szCs w:val="28"/>
        </w:rPr>
        <w:tab/>
        <w:t xml:space="preserve">1.1 </w:t>
      </w:r>
      <w:r w:rsidR="001B7A2D">
        <w:rPr>
          <w:szCs w:val="28"/>
        </w:rPr>
        <w:t>В абзаце девятом пункта 2 слова «представляет в Думу» заменить словами «представляет Губернатору Приморского края в порядке, установленном законом Приморско</w:t>
      </w:r>
      <w:r w:rsidR="00ED00E9">
        <w:rPr>
          <w:szCs w:val="28"/>
        </w:rPr>
        <w:t>го края:»;</w:t>
      </w:r>
    </w:p>
    <w:p w:rsidR="00ED00E9" w:rsidRDefault="00ED00E9" w:rsidP="00A43642">
      <w:pPr>
        <w:jc w:val="both"/>
        <w:rPr>
          <w:szCs w:val="28"/>
        </w:rPr>
      </w:pPr>
      <w:r>
        <w:rPr>
          <w:szCs w:val="28"/>
        </w:rPr>
        <w:tab/>
        <w:t>1.2 В абзаце четырнадцатом пункта 2 слово «Дума» заменить словами «Орган исполнительной власти Приморского края, осуществляющий реализацию функций по профилактике коррупционных и иных правонарушений,»;</w:t>
      </w:r>
    </w:p>
    <w:p w:rsidR="00DC3E18" w:rsidRDefault="00ED00E9" w:rsidP="00A43642">
      <w:pPr>
        <w:jc w:val="both"/>
        <w:rPr>
          <w:szCs w:val="28"/>
        </w:rPr>
      </w:pPr>
      <w:r>
        <w:rPr>
          <w:szCs w:val="28"/>
        </w:rPr>
        <w:lastRenderedPageBreak/>
        <w:tab/>
      </w:r>
    </w:p>
    <w:p w:rsidR="00ED00E9" w:rsidRDefault="00DC3E18" w:rsidP="00A43642">
      <w:pPr>
        <w:jc w:val="both"/>
        <w:rPr>
          <w:szCs w:val="28"/>
        </w:rPr>
      </w:pPr>
      <w:r>
        <w:rPr>
          <w:szCs w:val="28"/>
        </w:rPr>
        <w:tab/>
      </w:r>
      <w:r w:rsidR="00ED00E9">
        <w:rPr>
          <w:szCs w:val="28"/>
        </w:rPr>
        <w:t>1.3 Абзац третий пункта 1:</w:t>
      </w:r>
    </w:p>
    <w:p w:rsidR="00ED00E9" w:rsidRDefault="00ED00E9" w:rsidP="00A43642">
      <w:pPr>
        <w:jc w:val="both"/>
        <w:rPr>
          <w:szCs w:val="28"/>
        </w:rPr>
      </w:pPr>
      <w:r>
        <w:rPr>
          <w:szCs w:val="28"/>
        </w:rPr>
        <w:tab/>
        <w:t>- после слов «федерального законодательства Российской Федерации» дополнить словами «, в том числе бюджетного законодательства Российской Федерации»;</w:t>
      </w:r>
    </w:p>
    <w:p w:rsidR="00ED00E9" w:rsidRPr="00A43642" w:rsidRDefault="00ED00E9" w:rsidP="00A43642">
      <w:pPr>
        <w:jc w:val="both"/>
        <w:rPr>
          <w:szCs w:val="28"/>
        </w:rPr>
      </w:pPr>
      <w:r>
        <w:rPr>
          <w:szCs w:val="28"/>
        </w:rPr>
        <w:tab/>
        <w:t>- слова «Счетным органом Российской Федерации» заменить словами «Счетной палатой Российской Федерации»</w:t>
      </w:r>
    </w:p>
    <w:p w:rsidR="006B733F" w:rsidRPr="00CA53C5" w:rsidRDefault="00F22A94" w:rsidP="004E4A40">
      <w:pPr>
        <w:tabs>
          <w:tab w:val="left" w:pos="993"/>
        </w:tabs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2</w:t>
      </w:r>
      <w:r w:rsidR="00EC6B1F">
        <w:rPr>
          <w:szCs w:val="28"/>
        </w:rPr>
        <w:t>.</w:t>
      </w:r>
      <w:r w:rsidR="006B733F" w:rsidRPr="00CA53C5">
        <w:rPr>
          <w:szCs w:val="28"/>
        </w:rPr>
        <w:t xml:space="preserve"> Настоящий нормативный правовой акт вступает в силу со дня опубликования в газете «Победа».</w:t>
      </w:r>
    </w:p>
    <w:p w:rsidR="002032BB" w:rsidRDefault="002032BB" w:rsidP="00CA53C5">
      <w:pPr>
        <w:tabs>
          <w:tab w:val="left" w:pos="993"/>
        </w:tabs>
        <w:spacing w:line="360" w:lineRule="auto"/>
        <w:ind w:firstLine="709"/>
        <w:jc w:val="both"/>
        <w:rPr>
          <w:szCs w:val="28"/>
        </w:rPr>
      </w:pPr>
    </w:p>
    <w:p w:rsidR="00E80431" w:rsidRPr="00CA53C5" w:rsidRDefault="00E80431" w:rsidP="00CA53C5">
      <w:pPr>
        <w:tabs>
          <w:tab w:val="left" w:pos="993"/>
        </w:tabs>
        <w:spacing w:line="360" w:lineRule="auto"/>
        <w:ind w:firstLine="709"/>
        <w:jc w:val="both"/>
        <w:rPr>
          <w:szCs w:val="28"/>
        </w:rPr>
      </w:pPr>
    </w:p>
    <w:p w:rsidR="002032BB" w:rsidRPr="00CA53C5" w:rsidRDefault="002032BB" w:rsidP="00CA53C5">
      <w:pPr>
        <w:tabs>
          <w:tab w:val="left" w:pos="993"/>
        </w:tabs>
        <w:spacing w:line="360" w:lineRule="auto"/>
        <w:jc w:val="both"/>
        <w:rPr>
          <w:szCs w:val="28"/>
        </w:rPr>
      </w:pPr>
      <w:r w:rsidRPr="00CA53C5">
        <w:rPr>
          <w:szCs w:val="28"/>
        </w:rPr>
        <w:t>Глава Пожарского муниципального райо</w:t>
      </w:r>
      <w:r w:rsidR="00E80431">
        <w:rPr>
          <w:szCs w:val="28"/>
        </w:rPr>
        <w:t xml:space="preserve">на                         </w:t>
      </w:r>
      <w:r w:rsidRPr="00CA53C5">
        <w:rPr>
          <w:szCs w:val="28"/>
        </w:rPr>
        <w:t xml:space="preserve">                 В.М. Козак</w:t>
      </w:r>
    </w:p>
    <w:p w:rsidR="001E77BA" w:rsidRPr="00CA53C5" w:rsidRDefault="001E77BA" w:rsidP="00CA53C5">
      <w:pPr>
        <w:rPr>
          <w:szCs w:val="28"/>
        </w:rPr>
      </w:pPr>
    </w:p>
    <w:sectPr w:rsidR="001E77BA" w:rsidRPr="00CA53C5" w:rsidSect="008A38EE">
      <w:footerReference w:type="default" r:id="rId10"/>
      <w:pgSz w:w="11906" w:h="16838"/>
      <w:pgMar w:top="426" w:right="70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7A44" w:rsidRDefault="00077A44" w:rsidP="00E80431">
      <w:r>
        <w:separator/>
      </w:r>
    </w:p>
  </w:endnote>
  <w:endnote w:type="continuationSeparator" w:id="1">
    <w:p w:rsidR="00077A44" w:rsidRDefault="00077A44" w:rsidP="00E804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431" w:rsidRDefault="00E80431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7A44" w:rsidRDefault="00077A44" w:rsidP="00E80431">
      <w:r>
        <w:separator/>
      </w:r>
    </w:p>
  </w:footnote>
  <w:footnote w:type="continuationSeparator" w:id="1">
    <w:p w:rsidR="00077A44" w:rsidRDefault="00077A44" w:rsidP="00E804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6009E"/>
    <w:multiLevelType w:val="hybridMultilevel"/>
    <w:tmpl w:val="86EEC7D8"/>
    <w:lvl w:ilvl="0" w:tplc="A27CF8D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2">
    <w:nsid w:val="29AE3137"/>
    <w:multiLevelType w:val="hybridMultilevel"/>
    <w:tmpl w:val="A710C592"/>
    <w:lvl w:ilvl="0" w:tplc="015A18C6">
      <w:start w:val="1"/>
      <w:numFmt w:val="decimal"/>
      <w:lvlText w:val="%1."/>
      <w:lvlJc w:val="left"/>
      <w:pPr>
        <w:ind w:left="1230" w:hanging="51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85334CA"/>
    <w:multiLevelType w:val="hybridMultilevel"/>
    <w:tmpl w:val="338ABC1A"/>
    <w:lvl w:ilvl="0" w:tplc="096E2232">
      <w:start w:val="1"/>
      <w:numFmt w:val="decimal"/>
      <w:lvlText w:val="%1."/>
      <w:lvlJc w:val="left"/>
      <w:pPr>
        <w:ind w:left="1350" w:hanging="360"/>
      </w:pPr>
    </w:lvl>
    <w:lvl w:ilvl="1" w:tplc="04190019">
      <w:start w:val="1"/>
      <w:numFmt w:val="lowerLetter"/>
      <w:lvlText w:val="%2."/>
      <w:lvlJc w:val="left"/>
      <w:pPr>
        <w:ind w:left="2070" w:hanging="360"/>
      </w:pPr>
    </w:lvl>
    <w:lvl w:ilvl="2" w:tplc="0419001B">
      <w:start w:val="1"/>
      <w:numFmt w:val="lowerRoman"/>
      <w:lvlText w:val="%3."/>
      <w:lvlJc w:val="right"/>
      <w:pPr>
        <w:ind w:left="2790" w:hanging="180"/>
      </w:pPr>
    </w:lvl>
    <w:lvl w:ilvl="3" w:tplc="0419000F">
      <w:start w:val="1"/>
      <w:numFmt w:val="decimal"/>
      <w:lvlText w:val="%4."/>
      <w:lvlJc w:val="left"/>
      <w:pPr>
        <w:ind w:left="3510" w:hanging="360"/>
      </w:pPr>
    </w:lvl>
    <w:lvl w:ilvl="4" w:tplc="04190019">
      <w:start w:val="1"/>
      <w:numFmt w:val="lowerLetter"/>
      <w:lvlText w:val="%5."/>
      <w:lvlJc w:val="left"/>
      <w:pPr>
        <w:ind w:left="4230" w:hanging="360"/>
      </w:pPr>
    </w:lvl>
    <w:lvl w:ilvl="5" w:tplc="0419001B">
      <w:start w:val="1"/>
      <w:numFmt w:val="lowerRoman"/>
      <w:lvlText w:val="%6."/>
      <w:lvlJc w:val="right"/>
      <w:pPr>
        <w:ind w:left="4950" w:hanging="180"/>
      </w:pPr>
    </w:lvl>
    <w:lvl w:ilvl="6" w:tplc="0419000F">
      <w:start w:val="1"/>
      <w:numFmt w:val="decimal"/>
      <w:lvlText w:val="%7."/>
      <w:lvlJc w:val="left"/>
      <w:pPr>
        <w:ind w:left="5670" w:hanging="360"/>
      </w:pPr>
    </w:lvl>
    <w:lvl w:ilvl="7" w:tplc="04190019">
      <w:start w:val="1"/>
      <w:numFmt w:val="lowerLetter"/>
      <w:lvlText w:val="%8."/>
      <w:lvlJc w:val="left"/>
      <w:pPr>
        <w:ind w:left="6390" w:hanging="360"/>
      </w:pPr>
    </w:lvl>
    <w:lvl w:ilvl="8" w:tplc="0419001B">
      <w:start w:val="1"/>
      <w:numFmt w:val="lowerRoman"/>
      <w:lvlText w:val="%9."/>
      <w:lvlJc w:val="right"/>
      <w:pPr>
        <w:ind w:left="7110" w:hanging="180"/>
      </w:pPr>
    </w:lvl>
  </w:abstractNum>
  <w:abstractNum w:abstractNumId="4">
    <w:nsid w:val="7B8E3788"/>
    <w:multiLevelType w:val="hybridMultilevel"/>
    <w:tmpl w:val="7878137C"/>
    <w:lvl w:ilvl="0" w:tplc="4AD640E2">
      <w:start w:val="1"/>
      <w:numFmt w:val="decimal"/>
      <w:lvlText w:val="%1."/>
      <w:lvlJc w:val="left"/>
      <w:pPr>
        <w:ind w:left="420" w:hanging="360"/>
      </w:pPr>
    </w:lvl>
    <w:lvl w:ilvl="1" w:tplc="04190019">
      <w:start w:val="1"/>
      <w:numFmt w:val="lowerLetter"/>
      <w:lvlText w:val="%2."/>
      <w:lvlJc w:val="left"/>
      <w:pPr>
        <w:ind w:left="1140" w:hanging="360"/>
      </w:pPr>
    </w:lvl>
    <w:lvl w:ilvl="2" w:tplc="0419001B">
      <w:start w:val="1"/>
      <w:numFmt w:val="lowerRoman"/>
      <w:lvlText w:val="%3."/>
      <w:lvlJc w:val="right"/>
      <w:pPr>
        <w:ind w:left="1860" w:hanging="180"/>
      </w:pPr>
    </w:lvl>
    <w:lvl w:ilvl="3" w:tplc="0419000F">
      <w:start w:val="1"/>
      <w:numFmt w:val="decimal"/>
      <w:lvlText w:val="%4."/>
      <w:lvlJc w:val="left"/>
      <w:pPr>
        <w:ind w:left="2580" w:hanging="360"/>
      </w:pPr>
    </w:lvl>
    <w:lvl w:ilvl="4" w:tplc="04190019">
      <w:start w:val="1"/>
      <w:numFmt w:val="lowerLetter"/>
      <w:lvlText w:val="%5."/>
      <w:lvlJc w:val="left"/>
      <w:pPr>
        <w:ind w:left="3300" w:hanging="360"/>
      </w:pPr>
    </w:lvl>
    <w:lvl w:ilvl="5" w:tplc="0419001B">
      <w:start w:val="1"/>
      <w:numFmt w:val="lowerRoman"/>
      <w:lvlText w:val="%6."/>
      <w:lvlJc w:val="right"/>
      <w:pPr>
        <w:ind w:left="4020" w:hanging="180"/>
      </w:pPr>
    </w:lvl>
    <w:lvl w:ilvl="6" w:tplc="0419000F">
      <w:start w:val="1"/>
      <w:numFmt w:val="decimal"/>
      <w:lvlText w:val="%7."/>
      <w:lvlJc w:val="left"/>
      <w:pPr>
        <w:ind w:left="4740" w:hanging="360"/>
      </w:pPr>
    </w:lvl>
    <w:lvl w:ilvl="7" w:tplc="04190019">
      <w:start w:val="1"/>
      <w:numFmt w:val="lowerLetter"/>
      <w:lvlText w:val="%8."/>
      <w:lvlJc w:val="left"/>
      <w:pPr>
        <w:ind w:left="5460" w:hanging="360"/>
      </w:pPr>
    </w:lvl>
    <w:lvl w:ilvl="8" w:tplc="0419001B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1430"/>
    <w:rsid w:val="00077A44"/>
    <w:rsid w:val="00086535"/>
    <w:rsid w:val="000E7ED0"/>
    <w:rsid w:val="000F3AC4"/>
    <w:rsid w:val="001063B3"/>
    <w:rsid w:val="00181B65"/>
    <w:rsid w:val="001B7A2D"/>
    <w:rsid w:val="001E77BA"/>
    <w:rsid w:val="00200872"/>
    <w:rsid w:val="002032BB"/>
    <w:rsid w:val="00260BEF"/>
    <w:rsid w:val="002E13B2"/>
    <w:rsid w:val="00326DBA"/>
    <w:rsid w:val="003717A4"/>
    <w:rsid w:val="0045428B"/>
    <w:rsid w:val="0049350F"/>
    <w:rsid w:val="004A2DE9"/>
    <w:rsid w:val="004B2D84"/>
    <w:rsid w:val="004B6DB2"/>
    <w:rsid w:val="004E4A40"/>
    <w:rsid w:val="005136B2"/>
    <w:rsid w:val="00543FA5"/>
    <w:rsid w:val="005D1430"/>
    <w:rsid w:val="00606663"/>
    <w:rsid w:val="006220FC"/>
    <w:rsid w:val="006B733F"/>
    <w:rsid w:val="00754C8A"/>
    <w:rsid w:val="00772054"/>
    <w:rsid w:val="007D5780"/>
    <w:rsid w:val="007E17D8"/>
    <w:rsid w:val="007F717C"/>
    <w:rsid w:val="00805C43"/>
    <w:rsid w:val="008313D3"/>
    <w:rsid w:val="008321FA"/>
    <w:rsid w:val="008402E8"/>
    <w:rsid w:val="008A38EE"/>
    <w:rsid w:val="008D51D2"/>
    <w:rsid w:val="008F0BA8"/>
    <w:rsid w:val="0096253E"/>
    <w:rsid w:val="009B091F"/>
    <w:rsid w:val="00A11FE7"/>
    <w:rsid w:val="00A43642"/>
    <w:rsid w:val="00A54F0F"/>
    <w:rsid w:val="00A650FF"/>
    <w:rsid w:val="00AF611A"/>
    <w:rsid w:val="00B01059"/>
    <w:rsid w:val="00B61616"/>
    <w:rsid w:val="00BA713D"/>
    <w:rsid w:val="00BC23BC"/>
    <w:rsid w:val="00BC28DB"/>
    <w:rsid w:val="00BF0D99"/>
    <w:rsid w:val="00BF20F8"/>
    <w:rsid w:val="00BF71F1"/>
    <w:rsid w:val="00CA53C5"/>
    <w:rsid w:val="00D02AC0"/>
    <w:rsid w:val="00D062AE"/>
    <w:rsid w:val="00DC3E18"/>
    <w:rsid w:val="00DE0959"/>
    <w:rsid w:val="00DE7092"/>
    <w:rsid w:val="00E00E9A"/>
    <w:rsid w:val="00E426EF"/>
    <w:rsid w:val="00E513E6"/>
    <w:rsid w:val="00E80431"/>
    <w:rsid w:val="00EC5679"/>
    <w:rsid w:val="00EC6B1F"/>
    <w:rsid w:val="00ED00E9"/>
    <w:rsid w:val="00EE1721"/>
    <w:rsid w:val="00F00194"/>
    <w:rsid w:val="00F22A94"/>
    <w:rsid w:val="00FE49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11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53C5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pboth">
    <w:name w:val="pboth"/>
    <w:basedOn w:val="a"/>
    <w:rsid w:val="00DE7092"/>
    <w:pPr>
      <w:spacing w:before="100" w:beforeAutospacing="1" w:after="100" w:afterAutospacing="1"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E709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709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E8043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804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E8043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8043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63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3FED98-0CA7-45F9-9C07-581E07B88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3</Pages>
  <Words>667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1</cp:lastModifiedBy>
  <cp:revision>41</cp:revision>
  <cp:lastPrinted>2022-01-17T00:39:00Z</cp:lastPrinted>
  <dcterms:created xsi:type="dcterms:W3CDTF">2021-09-07T01:01:00Z</dcterms:created>
  <dcterms:modified xsi:type="dcterms:W3CDTF">2022-03-31T23:04:00Z</dcterms:modified>
</cp:coreProperties>
</file>