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916" w:rsidRDefault="00EB62E8" w:rsidP="00EB62E8">
      <w:pPr>
        <w:pStyle w:val="a5"/>
        <w:ind w:right="-2"/>
        <w:jc w:val="right"/>
      </w:pPr>
      <w:r>
        <w:t xml:space="preserve">     </w:t>
      </w:r>
      <w:r w:rsidR="00C22916">
        <w:t>Утвержден</w:t>
      </w:r>
      <w:r>
        <w:t xml:space="preserve"> </w:t>
      </w:r>
    </w:p>
    <w:p w:rsidR="00103631" w:rsidRDefault="00747134" w:rsidP="00EB62E8">
      <w:pPr>
        <w:pStyle w:val="a5"/>
        <w:jc w:val="right"/>
      </w:pPr>
      <w:r>
        <w:t>р</w:t>
      </w:r>
      <w:r w:rsidR="00C22916">
        <w:t>аспоряжение</w:t>
      </w:r>
      <w:r w:rsidR="00865F6D">
        <w:t>м</w:t>
      </w:r>
      <w:r w:rsidR="00103631">
        <w:t xml:space="preserve"> председателя</w:t>
      </w:r>
    </w:p>
    <w:p w:rsidR="00747134" w:rsidRDefault="00747134" w:rsidP="00EB62E8">
      <w:pPr>
        <w:pStyle w:val="a5"/>
        <w:jc w:val="right"/>
      </w:pPr>
      <w:r>
        <w:t xml:space="preserve">Думы Пожарского </w:t>
      </w:r>
    </w:p>
    <w:p w:rsidR="00103631" w:rsidRDefault="00747134" w:rsidP="00EB62E8">
      <w:pPr>
        <w:pStyle w:val="a5"/>
        <w:jc w:val="right"/>
      </w:pPr>
      <w:bookmarkStart w:id="0" w:name="_GoBack"/>
      <w:bookmarkEnd w:id="0"/>
      <w:r>
        <w:t xml:space="preserve">муниципального района </w:t>
      </w:r>
    </w:p>
    <w:p w:rsidR="00747134" w:rsidRDefault="003327BF" w:rsidP="00EB62E8">
      <w:pPr>
        <w:pStyle w:val="a5"/>
        <w:jc w:val="right"/>
      </w:pPr>
      <w:r>
        <w:t xml:space="preserve">  </w:t>
      </w:r>
      <w:r w:rsidR="00865F6D">
        <w:t xml:space="preserve">                          от «12</w:t>
      </w:r>
      <w:r w:rsidR="00747134">
        <w:t xml:space="preserve">» </w:t>
      </w:r>
      <w:r w:rsidR="00865F6D">
        <w:t>марта 2018</w:t>
      </w:r>
      <w:r w:rsidR="00747134">
        <w:t xml:space="preserve"> года № </w:t>
      </w:r>
      <w:r w:rsidR="00865F6D">
        <w:t>53</w:t>
      </w:r>
    </w:p>
    <w:p w:rsidR="003327BF" w:rsidRDefault="003327BF">
      <w:pPr>
        <w:pStyle w:val="a5"/>
      </w:pPr>
    </w:p>
    <w:p w:rsidR="00FF3D6C" w:rsidRDefault="00C8694D">
      <w:pPr>
        <w:pStyle w:val="a5"/>
      </w:pPr>
      <w:r>
        <w:t>П</w:t>
      </w:r>
      <w:r w:rsidR="00C22916">
        <w:t>орядок</w:t>
      </w:r>
    </w:p>
    <w:p w:rsidR="005534BF" w:rsidRDefault="00C8694D" w:rsidP="00DD217F">
      <w:pPr>
        <w:pStyle w:val="a6"/>
        <w:ind w:firstLine="0"/>
        <w:jc w:val="center"/>
      </w:pPr>
      <w:r>
        <w:t xml:space="preserve">проведения депутатских слушаний </w:t>
      </w:r>
    </w:p>
    <w:p w:rsidR="00E14005" w:rsidRDefault="000146C3" w:rsidP="000146C3">
      <w:pPr>
        <w:jc w:val="center"/>
        <w:rPr>
          <w:b/>
          <w:sz w:val="28"/>
          <w:szCs w:val="28"/>
        </w:rPr>
      </w:pPr>
      <w:r w:rsidRPr="00365403">
        <w:rPr>
          <w:b/>
          <w:bCs/>
          <w:sz w:val="28"/>
          <w:szCs w:val="28"/>
        </w:rPr>
        <w:t xml:space="preserve">«О состоянии </w:t>
      </w:r>
      <w:r w:rsidRPr="00365403">
        <w:rPr>
          <w:b/>
          <w:sz w:val="28"/>
          <w:szCs w:val="28"/>
        </w:rPr>
        <w:t>автомобильных дорог местного значения в границах населенных пунктов поселений и вне границ населенных пунктов в границах Пожа</w:t>
      </w:r>
      <w:r w:rsidR="003338EE">
        <w:rPr>
          <w:b/>
          <w:sz w:val="28"/>
          <w:szCs w:val="28"/>
        </w:rPr>
        <w:t xml:space="preserve">рского муниципального района. Об </w:t>
      </w:r>
      <w:r w:rsidRPr="00365403">
        <w:rPr>
          <w:b/>
          <w:sz w:val="28"/>
          <w:szCs w:val="28"/>
        </w:rPr>
        <w:t>эффективном использовании средств бюджета Пожарского муниципального района, выделенных в 2017 году и истекшем периоде 2018 года на реализацию муниципальной программы «Ремонт и содержание автомобильных дорог местного значения Пожарского му</w:t>
      </w:r>
      <w:r w:rsidR="003338EE">
        <w:rPr>
          <w:b/>
          <w:sz w:val="28"/>
          <w:szCs w:val="28"/>
        </w:rPr>
        <w:t>ниципального района</w:t>
      </w:r>
    </w:p>
    <w:p w:rsidR="000146C3" w:rsidRPr="00365403" w:rsidRDefault="003338EE" w:rsidP="000146C3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на 2017-2020</w:t>
      </w:r>
      <w:r w:rsidR="000146C3" w:rsidRPr="00365403">
        <w:rPr>
          <w:b/>
          <w:sz w:val="28"/>
          <w:szCs w:val="28"/>
        </w:rPr>
        <w:t xml:space="preserve"> годы</w:t>
      </w:r>
      <w:r w:rsidR="000146C3" w:rsidRPr="00365403">
        <w:rPr>
          <w:b/>
          <w:bCs/>
          <w:sz w:val="28"/>
          <w:szCs w:val="28"/>
        </w:rPr>
        <w:t>»</w:t>
      </w:r>
    </w:p>
    <w:p w:rsidR="00C22916" w:rsidRDefault="000146C3" w:rsidP="000146C3">
      <w:pPr>
        <w:jc w:val="center"/>
      </w:pPr>
      <w:r w:rsidRPr="0082545B">
        <w:rPr>
          <w:sz w:val="28"/>
          <w:szCs w:val="28"/>
        </w:rPr>
        <w:t xml:space="preserve"> </w:t>
      </w:r>
    </w:p>
    <w:p w:rsidR="00C22916" w:rsidRDefault="0082545B" w:rsidP="00C22916">
      <w:pPr>
        <w:pStyle w:val="2"/>
        <w:ind w:left="2160" w:firstLine="4320"/>
        <w:jc w:val="left"/>
      </w:pPr>
      <w:r>
        <w:t>пгт Лучегорск</w:t>
      </w:r>
      <w:r w:rsidR="00C22916">
        <w:t>,</w:t>
      </w:r>
    </w:p>
    <w:p w:rsidR="00FF3D6C" w:rsidRDefault="0082545B" w:rsidP="00C22916">
      <w:pPr>
        <w:pStyle w:val="2"/>
        <w:ind w:left="2160" w:firstLine="4320"/>
        <w:jc w:val="left"/>
      </w:pPr>
      <w:r>
        <w:t>общественный центр</w:t>
      </w:r>
      <w:r w:rsidR="00C8694D">
        <w:t xml:space="preserve">, </w:t>
      </w:r>
    </w:p>
    <w:p w:rsidR="0082545B" w:rsidRDefault="0082545B">
      <w:pPr>
        <w:pStyle w:val="2"/>
        <w:jc w:val="left"/>
      </w:pPr>
      <w:r>
        <w:t xml:space="preserve">                                                                                             здание 1, </w:t>
      </w:r>
    </w:p>
    <w:p w:rsidR="00FF3D6C" w:rsidRDefault="0082545B">
      <w:pPr>
        <w:pStyle w:val="2"/>
        <w:jc w:val="left"/>
      </w:pPr>
      <w:r>
        <w:t xml:space="preserve">                                                                          </w:t>
      </w:r>
      <w:r w:rsidR="000146C3">
        <w:t xml:space="preserve">                   12</w:t>
      </w:r>
      <w:r>
        <w:t>.</w:t>
      </w:r>
      <w:r w:rsidR="000146C3">
        <w:t>04.2018</w:t>
      </w:r>
    </w:p>
    <w:p w:rsidR="0032761A" w:rsidRDefault="0032761A">
      <w:pPr>
        <w:pStyle w:val="2"/>
        <w:jc w:val="left"/>
      </w:pPr>
    </w:p>
    <w:tbl>
      <w:tblPr>
        <w:tblW w:w="9806" w:type="dxa"/>
        <w:tblInd w:w="-176" w:type="dxa"/>
        <w:tblLayout w:type="fixed"/>
        <w:tblLook w:val="0000"/>
      </w:tblPr>
      <w:tblGrid>
        <w:gridCol w:w="1951"/>
        <w:gridCol w:w="236"/>
        <w:gridCol w:w="7383"/>
        <w:gridCol w:w="236"/>
      </w:tblGrid>
      <w:tr w:rsidR="00FF3D6C" w:rsidTr="008F3E42">
        <w:trPr>
          <w:gridAfter w:val="1"/>
          <w:wAfter w:w="236" w:type="dxa"/>
          <w:trHeight w:val="656"/>
        </w:trPr>
        <w:tc>
          <w:tcPr>
            <w:tcW w:w="1951" w:type="dxa"/>
          </w:tcPr>
          <w:p w:rsidR="00FF3D6C" w:rsidRDefault="00C8694D" w:rsidP="00C41E2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  <w:r w:rsidR="0082545B">
              <w:rPr>
                <w:sz w:val="28"/>
              </w:rPr>
              <w:t>9</w:t>
            </w:r>
            <w:r>
              <w:rPr>
                <w:sz w:val="28"/>
              </w:rPr>
              <w:t>.30-</w:t>
            </w:r>
            <w:r w:rsidR="0082545B">
              <w:rPr>
                <w:sz w:val="28"/>
              </w:rPr>
              <w:t>10.0</w:t>
            </w:r>
            <w:r>
              <w:rPr>
                <w:sz w:val="28"/>
              </w:rPr>
              <w:t>0</w:t>
            </w:r>
          </w:p>
        </w:tc>
        <w:tc>
          <w:tcPr>
            <w:tcW w:w="7619" w:type="dxa"/>
            <w:gridSpan w:val="2"/>
          </w:tcPr>
          <w:p w:rsidR="009D4714" w:rsidRDefault="00C8694D">
            <w:pPr>
              <w:rPr>
                <w:sz w:val="28"/>
              </w:rPr>
            </w:pPr>
            <w:r>
              <w:rPr>
                <w:sz w:val="28"/>
              </w:rPr>
              <w:t>Регистрация участников</w:t>
            </w:r>
          </w:p>
          <w:p w:rsidR="00366297" w:rsidRDefault="00366297">
            <w:pPr>
              <w:rPr>
                <w:sz w:val="28"/>
              </w:rPr>
            </w:pPr>
          </w:p>
        </w:tc>
      </w:tr>
      <w:tr w:rsidR="0032761A" w:rsidTr="008F3E42">
        <w:trPr>
          <w:gridAfter w:val="1"/>
          <w:wAfter w:w="236" w:type="dxa"/>
          <w:trHeight w:val="656"/>
        </w:trPr>
        <w:tc>
          <w:tcPr>
            <w:tcW w:w="1951" w:type="dxa"/>
          </w:tcPr>
          <w:p w:rsidR="0032761A" w:rsidRDefault="0032761A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10.00-10.05</w:t>
            </w:r>
          </w:p>
        </w:tc>
        <w:tc>
          <w:tcPr>
            <w:tcW w:w="7619" w:type="dxa"/>
            <w:gridSpan w:val="2"/>
          </w:tcPr>
          <w:p w:rsidR="0032761A" w:rsidRDefault="0032761A" w:rsidP="0032761A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Вступительное слово </w:t>
            </w:r>
          </w:p>
          <w:p w:rsidR="0032761A" w:rsidRDefault="0032761A" w:rsidP="003276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Савенко Виктор Михайлович</w:t>
            </w:r>
            <w:r w:rsidR="009E336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 председатель постоянной депутатской комиссии по экономической политике и муниципальной собственности</w:t>
            </w:r>
          </w:p>
          <w:p w:rsidR="0032761A" w:rsidRDefault="0032761A" w:rsidP="0032761A">
            <w:pPr>
              <w:rPr>
                <w:sz w:val="28"/>
              </w:rPr>
            </w:pPr>
          </w:p>
        </w:tc>
      </w:tr>
      <w:tr w:rsidR="0032761A" w:rsidTr="008F3E42">
        <w:trPr>
          <w:gridAfter w:val="1"/>
          <w:wAfter w:w="236" w:type="dxa"/>
        </w:trPr>
        <w:tc>
          <w:tcPr>
            <w:tcW w:w="1951" w:type="dxa"/>
          </w:tcPr>
          <w:p w:rsidR="0032761A" w:rsidRDefault="0032761A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10.05-10.10</w:t>
            </w:r>
          </w:p>
        </w:tc>
        <w:tc>
          <w:tcPr>
            <w:tcW w:w="7619" w:type="dxa"/>
            <w:gridSpan w:val="2"/>
          </w:tcPr>
          <w:p w:rsidR="0032761A" w:rsidRDefault="0032761A" w:rsidP="0032761A">
            <w:pPr>
              <w:pStyle w:val="2"/>
              <w:rPr>
                <w:szCs w:val="24"/>
              </w:rPr>
            </w:pPr>
            <w:r>
              <w:rPr>
                <w:szCs w:val="24"/>
              </w:rPr>
              <w:t>Открытие депутатских слушаний – Борик Николай Антонович</w:t>
            </w:r>
          </w:p>
          <w:p w:rsidR="0032761A" w:rsidRDefault="0032761A" w:rsidP="0032761A">
            <w:pPr>
              <w:pStyle w:val="2"/>
            </w:pPr>
          </w:p>
        </w:tc>
      </w:tr>
      <w:tr w:rsidR="0032761A" w:rsidTr="008F3E42">
        <w:trPr>
          <w:gridAfter w:val="1"/>
          <w:wAfter w:w="236" w:type="dxa"/>
        </w:trPr>
        <w:tc>
          <w:tcPr>
            <w:tcW w:w="1951" w:type="dxa"/>
          </w:tcPr>
          <w:p w:rsidR="0032761A" w:rsidRDefault="0032761A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10.10-10.15</w:t>
            </w:r>
          </w:p>
        </w:tc>
        <w:tc>
          <w:tcPr>
            <w:tcW w:w="7619" w:type="dxa"/>
            <w:gridSpan w:val="2"/>
          </w:tcPr>
          <w:p w:rsidR="00687D61" w:rsidRDefault="0032761A" w:rsidP="00687D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Доклад </w:t>
            </w:r>
            <w:r w:rsidR="00687D61">
              <w:rPr>
                <w:sz w:val="28"/>
                <w:szCs w:val="28"/>
              </w:rPr>
              <w:t>«</w:t>
            </w:r>
            <w:r w:rsidR="00687D61" w:rsidRPr="007E2639">
              <w:rPr>
                <w:sz w:val="28"/>
                <w:szCs w:val="28"/>
              </w:rPr>
              <w:t>Об автомобильных дорог</w:t>
            </w:r>
            <w:r w:rsidR="00687D61">
              <w:rPr>
                <w:sz w:val="28"/>
                <w:szCs w:val="28"/>
              </w:rPr>
              <w:t>ах</w:t>
            </w:r>
            <w:r w:rsidR="00687D61" w:rsidRPr="007E2639">
              <w:rPr>
                <w:sz w:val="28"/>
                <w:szCs w:val="28"/>
              </w:rPr>
              <w:t xml:space="preserve"> местного значения в границах населенных пунктов поселений и вне границ населенных пунктов в границах Пожарского муниципального района</w:t>
            </w:r>
            <w:r w:rsidR="00FE2E00">
              <w:rPr>
                <w:sz w:val="28"/>
                <w:szCs w:val="28"/>
              </w:rPr>
              <w:t>. Н</w:t>
            </w:r>
            <w:r w:rsidR="00687D61">
              <w:rPr>
                <w:sz w:val="28"/>
                <w:szCs w:val="28"/>
              </w:rPr>
              <w:t>ачальник отдела жилищно-коммунального хозяйства администрации Пожарского муниципального района Малиенко Светлана Владимировна</w:t>
            </w:r>
          </w:p>
          <w:p w:rsidR="0032761A" w:rsidRDefault="0032761A" w:rsidP="00FE2E00">
            <w:pPr>
              <w:jc w:val="both"/>
            </w:pPr>
          </w:p>
        </w:tc>
      </w:tr>
      <w:tr w:rsidR="0032761A" w:rsidTr="008F3E42">
        <w:trPr>
          <w:gridAfter w:val="1"/>
          <w:wAfter w:w="236" w:type="dxa"/>
        </w:trPr>
        <w:tc>
          <w:tcPr>
            <w:tcW w:w="1951" w:type="dxa"/>
          </w:tcPr>
          <w:p w:rsidR="0032761A" w:rsidRDefault="0032761A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10.15-10.20</w:t>
            </w:r>
          </w:p>
        </w:tc>
        <w:tc>
          <w:tcPr>
            <w:tcW w:w="7619" w:type="dxa"/>
            <w:gridSpan w:val="2"/>
          </w:tcPr>
          <w:p w:rsidR="0032761A" w:rsidRDefault="0032761A" w:rsidP="0032761A">
            <w:pPr>
              <w:pStyle w:val="a3"/>
              <w:jc w:val="both"/>
            </w:pPr>
            <w:r>
              <w:t>Вопросы, прения</w:t>
            </w:r>
          </w:p>
          <w:p w:rsidR="0032761A" w:rsidRDefault="0032761A" w:rsidP="0032761A">
            <w:pPr>
              <w:pStyle w:val="a3"/>
              <w:jc w:val="both"/>
            </w:pPr>
          </w:p>
        </w:tc>
      </w:tr>
      <w:tr w:rsidR="0032761A" w:rsidTr="008F3E42">
        <w:trPr>
          <w:gridAfter w:val="1"/>
          <w:wAfter w:w="236" w:type="dxa"/>
        </w:trPr>
        <w:tc>
          <w:tcPr>
            <w:tcW w:w="1951" w:type="dxa"/>
          </w:tcPr>
          <w:p w:rsidR="0032761A" w:rsidRDefault="0032761A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10.20-10.25</w:t>
            </w:r>
          </w:p>
        </w:tc>
        <w:tc>
          <w:tcPr>
            <w:tcW w:w="7619" w:type="dxa"/>
            <w:gridSpan w:val="2"/>
          </w:tcPr>
          <w:p w:rsidR="00FE2E00" w:rsidRDefault="0032761A" w:rsidP="00FE2E0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Доклад </w:t>
            </w:r>
            <w:r w:rsidR="006B5E24">
              <w:rPr>
                <w:sz w:val="28"/>
                <w:szCs w:val="28"/>
              </w:rPr>
              <w:t>«</w:t>
            </w:r>
            <w:r w:rsidR="00FE2E00">
              <w:rPr>
                <w:sz w:val="28"/>
                <w:szCs w:val="28"/>
              </w:rPr>
              <w:t>О муниципальном имуществе Пожарского муниципального района для обслуживания автомобильных дорог местного значения</w:t>
            </w:r>
            <w:r w:rsidR="006B5E24">
              <w:rPr>
                <w:sz w:val="28"/>
                <w:szCs w:val="28"/>
              </w:rPr>
              <w:t>». З</w:t>
            </w:r>
            <w:r w:rsidR="00FE2E00">
              <w:rPr>
                <w:sz w:val="28"/>
                <w:szCs w:val="28"/>
              </w:rPr>
              <w:t>аместитель главы администрации Пожарского муниципального района Седых Вадим Владимирович</w:t>
            </w:r>
          </w:p>
          <w:p w:rsidR="00DB1EE1" w:rsidRDefault="00DB1EE1" w:rsidP="00E66E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Вопросы, прения</w:t>
            </w:r>
          </w:p>
          <w:p w:rsidR="00DB1EE1" w:rsidRPr="0032761A" w:rsidRDefault="00DB1EE1" w:rsidP="00E66E6B">
            <w:pPr>
              <w:jc w:val="both"/>
              <w:rPr>
                <w:sz w:val="28"/>
                <w:szCs w:val="28"/>
              </w:rPr>
            </w:pPr>
          </w:p>
        </w:tc>
      </w:tr>
      <w:tr w:rsidR="0032761A" w:rsidTr="008F3E42">
        <w:trPr>
          <w:gridAfter w:val="1"/>
          <w:wAfter w:w="236" w:type="dxa"/>
        </w:trPr>
        <w:tc>
          <w:tcPr>
            <w:tcW w:w="1951" w:type="dxa"/>
          </w:tcPr>
          <w:p w:rsidR="0032761A" w:rsidRDefault="0032761A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10.25-10.3</w:t>
            </w:r>
            <w:r w:rsidR="00333CE9">
              <w:rPr>
                <w:sz w:val="28"/>
              </w:rPr>
              <w:t>0</w:t>
            </w:r>
          </w:p>
        </w:tc>
        <w:tc>
          <w:tcPr>
            <w:tcW w:w="7619" w:type="dxa"/>
            <w:gridSpan w:val="2"/>
          </w:tcPr>
          <w:p w:rsidR="000A4CD1" w:rsidRDefault="0032761A" w:rsidP="000A4CD1">
            <w:pPr>
              <w:jc w:val="both"/>
              <w:rPr>
                <w:sz w:val="28"/>
                <w:szCs w:val="28"/>
              </w:rPr>
            </w:pPr>
            <w:r w:rsidRPr="000A4CD1">
              <w:rPr>
                <w:sz w:val="28"/>
                <w:szCs w:val="28"/>
              </w:rPr>
              <w:t xml:space="preserve">Доклад </w:t>
            </w:r>
            <w:r w:rsidR="000A4CD1">
              <w:t>«</w:t>
            </w:r>
            <w:r w:rsidR="000A4CD1">
              <w:rPr>
                <w:sz w:val="28"/>
                <w:szCs w:val="28"/>
              </w:rPr>
              <w:t>О муниципальной программе «Ремонт и содержание автомобильных дорог местного значения Пожарского му</w:t>
            </w:r>
            <w:r w:rsidR="00F76096">
              <w:rPr>
                <w:sz w:val="28"/>
                <w:szCs w:val="28"/>
              </w:rPr>
              <w:t>ниципального района на 2017-2020</w:t>
            </w:r>
            <w:r w:rsidR="000A4CD1">
              <w:rPr>
                <w:sz w:val="28"/>
                <w:szCs w:val="28"/>
              </w:rPr>
              <w:t xml:space="preserve"> годы». Начальник отдела жилищно-коммунального хозяйства администрации Пожарского муниципального района Малиенко Светлана Владимировна</w:t>
            </w:r>
          </w:p>
          <w:p w:rsidR="00E66E6B" w:rsidRDefault="00E66E6B" w:rsidP="000A4CD1">
            <w:pPr>
              <w:pStyle w:val="a3"/>
              <w:jc w:val="both"/>
            </w:pPr>
          </w:p>
        </w:tc>
      </w:tr>
      <w:tr w:rsidR="0032761A" w:rsidTr="008F3E42">
        <w:trPr>
          <w:gridAfter w:val="1"/>
          <w:wAfter w:w="236" w:type="dxa"/>
        </w:trPr>
        <w:tc>
          <w:tcPr>
            <w:tcW w:w="1951" w:type="dxa"/>
          </w:tcPr>
          <w:p w:rsidR="0032761A" w:rsidRDefault="00333CE9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10.30-10.35</w:t>
            </w:r>
          </w:p>
        </w:tc>
        <w:tc>
          <w:tcPr>
            <w:tcW w:w="7619" w:type="dxa"/>
            <w:gridSpan w:val="2"/>
          </w:tcPr>
          <w:p w:rsidR="0032761A" w:rsidRDefault="0032761A" w:rsidP="0032761A">
            <w:pPr>
              <w:pStyle w:val="a3"/>
              <w:jc w:val="both"/>
            </w:pPr>
            <w:r>
              <w:t>Вопросы, прения</w:t>
            </w:r>
          </w:p>
          <w:p w:rsidR="0032761A" w:rsidRDefault="0032761A" w:rsidP="0032761A">
            <w:pPr>
              <w:pStyle w:val="2"/>
              <w:rPr>
                <w:szCs w:val="24"/>
              </w:rPr>
            </w:pPr>
          </w:p>
        </w:tc>
      </w:tr>
      <w:tr w:rsidR="0032761A" w:rsidTr="008F3E42">
        <w:trPr>
          <w:gridAfter w:val="1"/>
          <w:wAfter w:w="236" w:type="dxa"/>
        </w:trPr>
        <w:tc>
          <w:tcPr>
            <w:tcW w:w="1951" w:type="dxa"/>
          </w:tcPr>
          <w:p w:rsidR="0032761A" w:rsidRDefault="0032761A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10.35-10.40</w:t>
            </w:r>
          </w:p>
        </w:tc>
        <w:tc>
          <w:tcPr>
            <w:tcW w:w="7619" w:type="dxa"/>
            <w:gridSpan w:val="2"/>
          </w:tcPr>
          <w:p w:rsidR="00B1279C" w:rsidRDefault="0032761A" w:rsidP="00B1279C">
            <w:pPr>
              <w:jc w:val="both"/>
              <w:rPr>
                <w:sz w:val="28"/>
                <w:szCs w:val="28"/>
              </w:rPr>
            </w:pPr>
            <w:r w:rsidRPr="0054089D">
              <w:rPr>
                <w:sz w:val="28"/>
                <w:szCs w:val="28"/>
              </w:rPr>
              <w:t xml:space="preserve">Доклад </w:t>
            </w:r>
            <w:r w:rsidR="000C033B">
              <w:rPr>
                <w:sz w:val="28"/>
                <w:szCs w:val="28"/>
              </w:rPr>
              <w:t>«</w:t>
            </w:r>
            <w:r w:rsidR="00B1279C">
              <w:rPr>
                <w:sz w:val="28"/>
                <w:szCs w:val="28"/>
              </w:rPr>
              <w:t>О средствах бюджета Пожарского муниципального района, выделенных в 2017 и 2018 году на реализацию муниципальной программы «Ремонт и содержание автомобильных дорог местного значения Пожарского му</w:t>
            </w:r>
            <w:r w:rsidR="003A4BE6">
              <w:rPr>
                <w:sz w:val="28"/>
                <w:szCs w:val="28"/>
              </w:rPr>
              <w:t>ниципального района на 2017-2020</w:t>
            </w:r>
            <w:r w:rsidR="00B1279C">
              <w:rPr>
                <w:sz w:val="28"/>
                <w:szCs w:val="28"/>
              </w:rPr>
              <w:t xml:space="preserve"> годы»</w:t>
            </w:r>
            <w:r w:rsidR="000C033B">
              <w:rPr>
                <w:sz w:val="28"/>
                <w:szCs w:val="28"/>
              </w:rPr>
              <w:t>. И</w:t>
            </w:r>
            <w:r w:rsidR="00B1279C">
              <w:rPr>
                <w:sz w:val="28"/>
                <w:szCs w:val="28"/>
              </w:rPr>
              <w:t>.о. начальника финансового управления администрации Пожарского муниципального района Федоренко Елена Анатольевна</w:t>
            </w:r>
          </w:p>
          <w:p w:rsidR="0032761A" w:rsidRDefault="0032761A" w:rsidP="00BE1106">
            <w:pPr>
              <w:jc w:val="both"/>
            </w:pPr>
          </w:p>
        </w:tc>
      </w:tr>
      <w:tr w:rsidR="0032761A" w:rsidTr="008F3E42">
        <w:trPr>
          <w:gridAfter w:val="1"/>
          <w:wAfter w:w="236" w:type="dxa"/>
        </w:trPr>
        <w:tc>
          <w:tcPr>
            <w:tcW w:w="1951" w:type="dxa"/>
          </w:tcPr>
          <w:p w:rsidR="0032761A" w:rsidRDefault="0032761A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10.40-10.45</w:t>
            </w:r>
          </w:p>
        </w:tc>
        <w:tc>
          <w:tcPr>
            <w:tcW w:w="7619" w:type="dxa"/>
            <w:gridSpan w:val="2"/>
          </w:tcPr>
          <w:p w:rsidR="0032761A" w:rsidRDefault="0032761A" w:rsidP="0032761A">
            <w:pPr>
              <w:pStyle w:val="a3"/>
              <w:jc w:val="both"/>
            </w:pPr>
            <w:r>
              <w:t>Вопросы, прения</w:t>
            </w:r>
          </w:p>
          <w:p w:rsidR="0032761A" w:rsidRDefault="0032761A" w:rsidP="0032761A">
            <w:pPr>
              <w:pStyle w:val="2"/>
              <w:rPr>
                <w:szCs w:val="24"/>
              </w:rPr>
            </w:pPr>
          </w:p>
        </w:tc>
      </w:tr>
      <w:tr w:rsidR="0032761A" w:rsidTr="008F3E42">
        <w:trPr>
          <w:gridAfter w:val="1"/>
          <w:wAfter w:w="236" w:type="dxa"/>
        </w:trPr>
        <w:tc>
          <w:tcPr>
            <w:tcW w:w="1951" w:type="dxa"/>
          </w:tcPr>
          <w:p w:rsidR="0032761A" w:rsidRDefault="0032761A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10.45-10.50</w:t>
            </w:r>
          </w:p>
        </w:tc>
        <w:tc>
          <w:tcPr>
            <w:tcW w:w="7619" w:type="dxa"/>
            <w:gridSpan w:val="2"/>
          </w:tcPr>
          <w:p w:rsidR="00140E80" w:rsidRDefault="0032761A" w:rsidP="00140E8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Доклад </w:t>
            </w:r>
            <w:r w:rsidR="00140E80">
              <w:rPr>
                <w:sz w:val="28"/>
                <w:szCs w:val="28"/>
              </w:rPr>
              <w:t>«Об оценке эффективности реализации муниципальной программы «Ремонт и содержание автомобильных дорог местного значения Пожарского му</w:t>
            </w:r>
            <w:r w:rsidR="003A4BE6">
              <w:rPr>
                <w:sz w:val="28"/>
                <w:szCs w:val="28"/>
              </w:rPr>
              <w:t>ниципального района на 2017-2020</w:t>
            </w:r>
            <w:r w:rsidR="00140E80">
              <w:rPr>
                <w:sz w:val="28"/>
                <w:szCs w:val="28"/>
              </w:rPr>
              <w:t xml:space="preserve"> годы». Начальник отдела жилищно-коммунального хозяйства администрации Пожарского муниципального района Малиенко Светлана Владимировна</w:t>
            </w:r>
          </w:p>
          <w:p w:rsidR="00B45D60" w:rsidRPr="00B704E5" w:rsidRDefault="00B45D60" w:rsidP="00140E80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  <w:tr w:rsidR="0032761A" w:rsidTr="008F3E42">
        <w:trPr>
          <w:gridAfter w:val="1"/>
          <w:wAfter w:w="236" w:type="dxa"/>
          <w:trHeight w:val="819"/>
        </w:trPr>
        <w:tc>
          <w:tcPr>
            <w:tcW w:w="1951" w:type="dxa"/>
          </w:tcPr>
          <w:p w:rsidR="0032761A" w:rsidRDefault="0032761A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10.50-10.55</w:t>
            </w:r>
          </w:p>
        </w:tc>
        <w:tc>
          <w:tcPr>
            <w:tcW w:w="7619" w:type="dxa"/>
            <w:gridSpan w:val="2"/>
          </w:tcPr>
          <w:p w:rsidR="0032761A" w:rsidRDefault="0032761A" w:rsidP="0032761A">
            <w:pPr>
              <w:pStyle w:val="a3"/>
              <w:jc w:val="both"/>
            </w:pPr>
            <w:r>
              <w:t>Вопросы, прения</w:t>
            </w:r>
          </w:p>
        </w:tc>
      </w:tr>
      <w:tr w:rsidR="0032761A" w:rsidTr="008F3E42">
        <w:trPr>
          <w:gridAfter w:val="1"/>
          <w:wAfter w:w="236" w:type="dxa"/>
        </w:trPr>
        <w:tc>
          <w:tcPr>
            <w:tcW w:w="1951" w:type="dxa"/>
          </w:tcPr>
          <w:p w:rsidR="0032761A" w:rsidRDefault="00B704E5" w:rsidP="0032761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10.55-11.0</w:t>
            </w:r>
            <w:r w:rsidR="00E66E6B">
              <w:rPr>
                <w:sz w:val="28"/>
              </w:rPr>
              <w:t>5</w:t>
            </w:r>
          </w:p>
          <w:p w:rsidR="007E6CD2" w:rsidRDefault="007E6CD2" w:rsidP="0032761A">
            <w:pPr>
              <w:jc w:val="center"/>
              <w:rPr>
                <w:sz w:val="28"/>
              </w:rPr>
            </w:pPr>
          </w:p>
          <w:p w:rsidR="007E6CD2" w:rsidRDefault="007E6CD2" w:rsidP="0032761A">
            <w:pPr>
              <w:jc w:val="center"/>
              <w:rPr>
                <w:sz w:val="28"/>
              </w:rPr>
            </w:pPr>
          </w:p>
          <w:p w:rsidR="007E6CD2" w:rsidRDefault="007E6CD2" w:rsidP="0032761A">
            <w:pPr>
              <w:jc w:val="center"/>
              <w:rPr>
                <w:sz w:val="28"/>
              </w:rPr>
            </w:pPr>
          </w:p>
          <w:p w:rsidR="007E6CD2" w:rsidRDefault="007E6CD2" w:rsidP="0032761A">
            <w:pPr>
              <w:jc w:val="center"/>
              <w:rPr>
                <w:sz w:val="28"/>
              </w:rPr>
            </w:pPr>
          </w:p>
          <w:p w:rsidR="007E6CD2" w:rsidRDefault="007E6CD2" w:rsidP="0032761A">
            <w:pPr>
              <w:jc w:val="center"/>
              <w:rPr>
                <w:sz w:val="28"/>
              </w:rPr>
            </w:pPr>
          </w:p>
          <w:p w:rsidR="007E6CD2" w:rsidRDefault="007E6CD2" w:rsidP="0032761A">
            <w:pPr>
              <w:jc w:val="center"/>
              <w:rPr>
                <w:sz w:val="28"/>
              </w:rPr>
            </w:pPr>
          </w:p>
          <w:p w:rsidR="007E6CD2" w:rsidRDefault="007E6CD2" w:rsidP="0032761A">
            <w:pPr>
              <w:jc w:val="center"/>
              <w:rPr>
                <w:sz w:val="28"/>
              </w:rPr>
            </w:pPr>
          </w:p>
          <w:p w:rsidR="007E6CD2" w:rsidRDefault="007E6CD2" w:rsidP="0032761A">
            <w:pPr>
              <w:jc w:val="center"/>
              <w:rPr>
                <w:sz w:val="28"/>
              </w:rPr>
            </w:pPr>
          </w:p>
          <w:p w:rsidR="007E6CD2" w:rsidRDefault="007E6CD2" w:rsidP="007E6CD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11.05</w:t>
            </w:r>
            <w:r w:rsidRPr="00B45D60">
              <w:rPr>
                <w:sz w:val="28"/>
              </w:rPr>
              <w:t>-11.</w:t>
            </w:r>
            <w:r>
              <w:rPr>
                <w:sz w:val="28"/>
              </w:rPr>
              <w:t>10</w:t>
            </w:r>
          </w:p>
          <w:p w:rsidR="007E6CD2" w:rsidRDefault="007E6CD2" w:rsidP="0032761A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BF2A05" w:rsidRDefault="00B704E5" w:rsidP="00BF2A0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BF2A05">
              <w:rPr>
                <w:sz w:val="28"/>
                <w:szCs w:val="28"/>
              </w:rPr>
              <w:t xml:space="preserve">Доклад </w:t>
            </w:r>
            <w:r w:rsidR="00BF2A05">
              <w:rPr>
                <w:sz w:val="28"/>
                <w:szCs w:val="28"/>
              </w:rPr>
              <w:t>«О мероприятиях по содержанию автомобильных дорог между населенными пунктами, находящимися на территории Пожарского муниципального района, являющихся бесхозяйными». Заместитель главы администрации Пожарского муниципального района Седых Вадим Владимирович</w:t>
            </w:r>
          </w:p>
          <w:p w:rsidR="00BF2A05" w:rsidRDefault="00BF2A05" w:rsidP="00BF2A0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Содоклад: глава Соболинского сельского поселения Жильцова Ирина Васильевна</w:t>
            </w:r>
          </w:p>
          <w:p w:rsidR="007E6CD2" w:rsidRDefault="007E6CD2" w:rsidP="00BF2A0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  <w:p w:rsidR="007E6CD2" w:rsidRPr="007E6CD2" w:rsidRDefault="007E6CD2" w:rsidP="00BF2A0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7E6CD2">
              <w:rPr>
                <w:sz w:val="28"/>
                <w:szCs w:val="28"/>
              </w:rPr>
              <w:t>Вопросы, прения</w:t>
            </w:r>
          </w:p>
          <w:p w:rsidR="00B704E5" w:rsidRDefault="00BF2A05" w:rsidP="00BF2A05">
            <w:pPr>
              <w:pStyle w:val="2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B45D60" w:rsidTr="008F3E42">
        <w:trPr>
          <w:gridAfter w:val="1"/>
          <w:wAfter w:w="236" w:type="dxa"/>
        </w:trPr>
        <w:tc>
          <w:tcPr>
            <w:tcW w:w="1951" w:type="dxa"/>
          </w:tcPr>
          <w:p w:rsidR="00B45D60" w:rsidRDefault="007E6CD2" w:rsidP="00B45D6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11.10</w:t>
            </w:r>
            <w:r w:rsidR="00B45D60" w:rsidRPr="00B45D60">
              <w:rPr>
                <w:sz w:val="28"/>
              </w:rPr>
              <w:t>-11.</w:t>
            </w:r>
            <w:r w:rsidR="003A7557">
              <w:rPr>
                <w:sz w:val="28"/>
              </w:rPr>
              <w:t>2</w:t>
            </w:r>
            <w:r w:rsidR="00E66E6B">
              <w:rPr>
                <w:sz w:val="28"/>
              </w:rPr>
              <w:t>0</w:t>
            </w: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7E6CD2" w:rsidRDefault="007E6CD2" w:rsidP="007E6CD2">
            <w:pPr>
              <w:jc w:val="both"/>
              <w:rPr>
                <w:sz w:val="28"/>
              </w:rPr>
            </w:pPr>
            <w:r>
              <w:rPr>
                <w:sz w:val="28"/>
              </w:rPr>
              <w:t>11.20-11.30</w:t>
            </w:r>
          </w:p>
          <w:p w:rsidR="003A7557" w:rsidRDefault="003A7557" w:rsidP="00B45D60">
            <w:pPr>
              <w:jc w:val="center"/>
              <w:rPr>
                <w:sz w:val="28"/>
              </w:rPr>
            </w:pPr>
          </w:p>
          <w:p w:rsidR="003A7557" w:rsidRDefault="007E6CD2" w:rsidP="003A7557">
            <w:pPr>
              <w:jc w:val="both"/>
              <w:rPr>
                <w:sz w:val="28"/>
              </w:rPr>
            </w:pPr>
            <w:r>
              <w:rPr>
                <w:sz w:val="28"/>
              </w:rPr>
              <w:t>11.30-11.35</w:t>
            </w:r>
          </w:p>
          <w:p w:rsidR="003A7557" w:rsidRDefault="003A7557" w:rsidP="003A7557">
            <w:pPr>
              <w:jc w:val="both"/>
              <w:rPr>
                <w:sz w:val="28"/>
              </w:rPr>
            </w:pPr>
          </w:p>
          <w:p w:rsidR="003A7557" w:rsidRDefault="003A7557" w:rsidP="003A7557">
            <w:pPr>
              <w:jc w:val="both"/>
              <w:rPr>
                <w:sz w:val="28"/>
              </w:rPr>
            </w:pPr>
          </w:p>
          <w:p w:rsidR="003A7557" w:rsidRDefault="003A7557" w:rsidP="003A7557">
            <w:pPr>
              <w:jc w:val="both"/>
              <w:rPr>
                <w:sz w:val="28"/>
              </w:rPr>
            </w:pPr>
          </w:p>
          <w:p w:rsidR="003A7557" w:rsidRDefault="003A7557" w:rsidP="003A7557">
            <w:pPr>
              <w:jc w:val="both"/>
              <w:rPr>
                <w:sz w:val="28"/>
              </w:rPr>
            </w:pPr>
          </w:p>
          <w:p w:rsidR="003A7557" w:rsidRDefault="003A7557" w:rsidP="003A7557">
            <w:pPr>
              <w:jc w:val="both"/>
              <w:rPr>
                <w:sz w:val="28"/>
              </w:rPr>
            </w:pPr>
          </w:p>
          <w:p w:rsidR="007E6CD2" w:rsidRDefault="007E6CD2" w:rsidP="003A7557">
            <w:pPr>
              <w:jc w:val="both"/>
              <w:rPr>
                <w:sz w:val="28"/>
              </w:rPr>
            </w:pPr>
          </w:p>
          <w:p w:rsidR="007E6CD2" w:rsidRDefault="007E6CD2" w:rsidP="003A7557">
            <w:pPr>
              <w:jc w:val="both"/>
              <w:rPr>
                <w:sz w:val="28"/>
              </w:rPr>
            </w:pPr>
          </w:p>
          <w:p w:rsidR="007E6CD2" w:rsidRDefault="007E6CD2" w:rsidP="003A7557">
            <w:pPr>
              <w:jc w:val="both"/>
              <w:rPr>
                <w:sz w:val="28"/>
              </w:rPr>
            </w:pPr>
          </w:p>
          <w:p w:rsidR="007E6CD2" w:rsidRDefault="007E6CD2" w:rsidP="003A7557">
            <w:pPr>
              <w:jc w:val="both"/>
              <w:rPr>
                <w:sz w:val="28"/>
              </w:rPr>
            </w:pPr>
          </w:p>
          <w:p w:rsidR="007E6CD2" w:rsidRDefault="007E6CD2" w:rsidP="003A7557">
            <w:pPr>
              <w:jc w:val="both"/>
              <w:rPr>
                <w:sz w:val="28"/>
              </w:rPr>
            </w:pPr>
          </w:p>
          <w:p w:rsidR="007E6CD2" w:rsidRDefault="007E6CD2" w:rsidP="003A7557">
            <w:pPr>
              <w:jc w:val="both"/>
              <w:rPr>
                <w:sz w:val="28"/>
              </w:rPr>
            </w:pPr>
          </w:p>
          <w:p w:rsidR="003A7557" w:rsidRDefault="007E6CD2" w:rsidP="003A7557">
            <w:pPr>
              <w:jc w:val="both"/>
              <w:rPr>
                <w:sz w:val="28"/>
              </w:rPr>
            </w:pPr>
            <w:r>
              <w:rPr>
                <w:sz w:val="28"/>
              </w:rPr>
              <w:t>11.35</w:t>
            </w:r>
            <w:r w:rsidR="003A7557">
              <w:rPr>
                <w:sz w:val="28"/>
              </w:rPr>
              <w:t>-11.</w:t>
            </w:r>
            <w:r>
              <w:rPr>
                <w:sz w:val="28"/>
              </w:rPr>
              <w:t>40</w:t>
            </w:r>
          </w:p>
        </w:tc>
        <w:tc>
          <w:tcPr>
            <w:tcW w:w="7619" w:type="dxa"/>
            <w:gridSpan w:val="2"/>
          </w:tcPr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Доклад «О мониторинге состояния автомобильных дорог местного значения Пожарского муниципального района»</w:t>
            </w:r>
          </w:p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Головин Андрей Викторович – председатель постоянной </w:t>
            </w:r>
            <w:r>
              <w:rPr>
                <w:sz w:val="28"/>
                <w:szCs w:val="28"/>
              </w:rPr>
              <w:lastRenderedPageBreak/>
              <w:t>депутатской комиссии по вопросам жизнеобеспечения</w:t>
            </w:r>
          </w:p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Игнатьевского сельского поселения Москалев Геннадий Николаевич </w:t>
            </w:r>
          </w:p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Нагорненского сельского поселения Ковалевский Иван Иванович</w:t>
            </w:r>
          </w:p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Краснояровского сельского поселения Петрова Галина Ивановна</w:t>
            </w:r>
          </w:p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Федосьевского сельского поселения Лученинова Татьяна Николаевна</w:t>
            </w:r>
          </w:p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Светлогорского сельского поселения Тренин Павел Васильевич</w:t>
            </w:r>
          </w:p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Верхнеперевальского сельского поселения Федотова Ирина Сергеевна</w:t>
            </w:r>
          </w:p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Губеровского сельского поселения Гуцол Сергей Иванович</w:t>
            </w:r>
          </w:p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Пожарского сельского поселения Шабалин Александр Владимирович</w:t>
            </w:r>
          </w:p>
          <w:p w:rsidR="008F3E42" w:rsidRDefault="008F3E42" w:rsidP="008F3E4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Соболинского сельского поселения Жильцова Ирина Васильевна</w:t>
            </w:r>
          </w:p>
          <w:p w:rsidR="008F3E42" w:rsidRDefault="008F3E42" w:rsidP="00B45D60">
            <w:pPr>
              <w:pStyle w:val="a3"/>
              <w:jc w:val="both"/>
            </w:pPr>
          </w:p>
          <w:p w:rsidR="00B45D60" w:rsidRDefault="00B45D60" w:rsidP="00B45D60">
            <w:pPr>
              <w:pStyle w:val="a3"/>
              <w:jc w:val="both"/>
            </w:pPr>
            <w:r>
              <w:t>Вопросы, прения</w:t>
            </w:r>
          </w:p>
          <w:p w:rsidR="00B45D60" w:rsidRDefault="00B45D60" w:rsidP="00B45D60">
            <w:pPr>
              <w:pStyle w:val="2"/>
              <w:rPr>
                <w:szCs w:val="24"/>
              </w:rPr>
            </w:pPr>
          </w:p>
          <w:p w:rsidR="007E6CD2" w:rsidRPr="007E6CD2" w:rsidRDefault="003A7557" w:rsidP="007E6CD2">
            <w:pPr>
              <w:jc w:val="both"/>
              <w:rPr>
                <w:sz w:val="28"/>
                <w:szCs w:val="28"/>
              </w:rPr>
            </w:pPr>
            <w:r w:rsidRPr="007E6CD2">
              <w:rPr>
                <w:sz w:val="28"/>
                <w:szCs w:val="28"/>
              </w:rPr>
              <w:t>Рекомендации депутатских слушаний «</w:t>
            </w:r>
            <w:r w:rsidR="007E6CD2" w:rsidRPr="007E6CD2">
              <w:rPr>
                <w:bCs/>
                <w:sz w:val="28"/>
                <w:szCs w:val="28"/>
              </w:rPr>
              <w:t xml:space="preserve">О состоянии </w:t>
            </w:r>
            <w:r w:rsidR="007E6CD2" w:rsidRPr="007E6CD2">
              <w:rPr>
                <w:sz w:val="28"/>
                <w:szCs w:val="28"/>
              </w:rPr>
              <w:t>автомобильных дорог местного значения в границах населенных пунктов поселений и вне границ населенных пунктов в границах Пожарского муниципального района. Об эффективном использовании средств бюджета Пожарского муниципального района, выделенных в 2017 году и истекшем периоде 2018 года на реализацию муниципальной программы «Ремонт и содержание автомобильных дорог местного значения Пожарского муниципального района</w:t>
            </w:r>
          </w:p>
          <w:p w:rsidR="003A7557" w:rsidRPr="007E6CD2" w:rsidRDefault="007E6CD2" w:rsidP="007E6CD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7E6CD2">
              <w:rPr>
                <w:sz w:val="28"/>
                <w:szCs w:val="28"/>
              </w:rPr>
              <w:t xml:space="preserve"> на 2017-2020 годы</w:t>
            </w:r>
            <w:r w:rsidR="003A7557" w:rsidRPr="007E6CD2">
              <w:rPr>
                <w:sz w:val="28"/>
                <w:szCs w:val="28"/>
              </w:rPr>
              <w:t>» - Борик Николай Антонович, председатель Думы Пожарского муниципального района</w:t>
            </w:r>
          </w:p>
          <w:p w:rsidR="003A7557" w:rsidRDefault="003A7557" w:rsidP="00B45D60">
            <w:pPr>
              <w:pStyle w:val="2"/>
              <w:rPr>
                <w:szCs w:val="24"/>
              </w:rPr>
            </w:pPr>
          </w:p>
          <w:p w:rsidR="003A7557" w:rsidRDefault="003A7557" w:rsidP="003A7557">
            <w:pPr>
              <w:pStyle w:val="2"/>
              <w:rPr>
                <w:szCs w:val="28"/>
              </w:rPr>
            </w:pPr>
            <w:r>
              <w:t xml:space="preserve">Подведение итогов депутатских слушаний - </w:t>
            </w:r>
            <w:r w:rsidRPr="0032761A">
              <w:rPr>
                <w:szCs w:val="28"/>
              </w:rPr>
              <w:t>Борик Николай Антонович</w:t>
            </w:r>
            <w:r>
              <w:rPr>
                <w:szCs w:val="28"/>
              </w:rPr>
              <w:t>, п</w:t>
            </w:r>
            <w:r w:rsidRPr="0032761A">
              <w:rPr>
                <w:szCs w:val="28"/>
              </w:rPr>
              <w:t>редседатель Думы Пожарского муниципального района</w:t>
            </w:r>
          </w:p>
          <w:p w:rsidR="003A7557" w:rsidRDefault="003A7557" w:rsidP="00B45D60">
            <w:pPr>
              <w:pStyle w:val="2"/>
              <w:rPr>
                <w:szCs w:val="24"/>
              </w:rPr>
            </w:pPr>
          </w:p>
        </w:tc>
      </w:tr>
      <w:tr w:rsidR="008F3E42" w:rsidTr="008F3E42">
        <w:trPr>
          <w:trHeight w:val="8998"/>
        </w:trPr>
        <w:tc>
          <w:tcPr>
            <w:tcW w:w="1951" w:type="dxa"/>
          </w:tcPr>
          <w:p w:rsidR="008F3E42" w:rsidRDefault="008F3E42" w:rsidP="008F3E42">
            <w:pPr>
              <w:jc w:val="both"/>
              <w:rPr>
                <w:sz w:val="28"/>
              </w:rPr>
            </w:pPr>
          </w:p>
        </w:tc>
        <w:tc>
          <w:tcPr>
            <w:tcW w:w="236" w:type="dxa"/>
          </w:tcPr>
          <w:p w:rsidR="008F3E42" w:rsidRDefault="008F3E42" w:rsidP="00A67EE2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8F3E42" w:rsidRDefault="008F3E42" w:rsidP="00A67EE2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  <w:tr w:rsidR="008F3E42" w:rsidTr="008F3E42">
        <w:trPr>
          <w:gridAfter w:val="1"/>
          <w:wAfter w:w="236" w:type="dxa"/>
        </w:trPr>
        <w:tc>
          <w:tcPr>
            <w:tcW w:w="1951" w:type="dxa"/>
          </w:tcPr>
          <w:p w:rsidR="008F3E42" w:rsidRDefault="008F3E42" w:rsidP="00B45D60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8F3E42" w:rsidRDefault="008F3E42" w:rsidP="00B45D60">
            <w:pPr>
              <w:pStyle w:val="2"/>
              <w:rPr>
                <w:szCs w:val="24"/>
              </w:rPr>
            </w:pPr>
          </w:p>
        </w:tc>
      </w:tr>
      <w:tr w:rsidR="008F3E42" w:rsidTr="008F3E42">
        <w:trPr>
          <w:gridAfter w:val="1"/>
          <w:wAfter w:w="236" w:type="dxa"/>
        </w:trPr>
        <w:tc>
          <w:tcPr>
            <w:tcW w:w="1951" w:type="dxa"/>
          </w:tcPr>
          <w:p w:rsidR="008F3E42" w:rsidRDefault="008F3E42" w:rsidP="00B45D60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8F3E42" w:rsidRDefault="008F3E42" w:rsidP="00B45D60">
            <w:pPr>
              <w:pStyle w:val="a3"/>
              <w:jc w:val="both"/>
            </w:pPr>
          </w:p>
        </w:tc>
      </w:tr>
      <w:tr w:rsidR="008F3E42" w:rsidTr="008F3E42">
        <w:trPr>
          <w:gridAfter w:val="1"/>
          <w:wAfter w:w="236" w:type="dxa"/>
        </w:trPr>
        <w:tc>
          <w:tcPr>
            <w:tcW w:w="1951" w:type="dxa"/>
          </w:tcPr>
          <w:p w:rsidR="008F3E42" w:rsidRDefault="008F3E42" w:rsidP="00B45D60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8F3E42" w:rsidRDefault="008F3E42" w:rsidP="00B45D60">
            <w:pPr>
              <w:pStyle w:val="2"/>
              <w:rPr>
                <w:szCs w:val="24"/>
              </w:rPr>
            </w:pPr>
          </w:p>
        </w:tc>
      </w:tr>
      <w:tr w:rsidR="008F3E42" w:rsidTr="008F3E42">
        <w:trPr>
          <w:gridAfter w:val="1"/>
          <w:wAfter w:w="236" w:type="dxa"/>
        </w:trPr>
        <w:tc>
          <w:tcPr>
            <w:tcW w:w="1951" w:type="dxa"/>
          </w:tcPr>
          <w:p w:rsidR="008F3E42" w:rsidRDefault="008F3E42" w:rsidP="00B45D60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8F3E42" w:rsidRDefault="008F3E42" w:rsidP="00B45D60">
            <w:pPr>
              <w:rPr>
                <w:sz w:val="28"/>
              </w:rPr>
            </w:pPr>
          </w:p>
        </w:tc>
      </w:tr>
      <w:tr w:rsidR="008F3E42" w:rsidTr="008F3E42">
        <w:trPr>
          <w:gridAfter w:val="1"/>
          <w:wAfter w:w="236" w:type="dxa"/>
        </w:trPr>
        <w:tc>
          <w:tcPr>
            <w:tcW w:w="1951" w:type="dxa"/>
          </w:tcPr>
          <w:p w:rsidR="008F3E42" w:rsidRDefault="008F3E42" w:rsidP="00B45D60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8F3E42" w:rsidRDefault="008F3E42" w:rsidP="00B45D60">
            <w:pPr>
              <w:pStyle w:val="2"/>
              <w:rPr>
                <w:szCs w:val="24"/>
              </w:rPr>
            </w:pPr>
          </w:p>
        </w:tc>
      </w:tr>
      <w:tr w:rsidR="008F3E42" w:rsidTr="008F3E42">
        <w:trPr>
          <w:gridAfter w:val="1"/>
          <w:wAfter w:w="236" w:type="dxa"/>
        </w:trPr>
        <w:tc>
          <w:tcPr>
            <w:tcW w:w="1951" w:type="dxa"/>
          </w:tcPr>
          <w:p w:rsidR="008F3E42" w:rsidRDefault="008F3E42" w:rsidP="00B45D60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8F3E42" w:rsidRPr="00CD7E4C" w:rsidRDefault="008F3E42" w:rsidP="00B45D60">
            <w:pPr>
              <w:pStyle w:val="a3"/>
              <w:jc w:val="both"/>
              <w:rPr>
                <w:bCs/>
                <w:iCs/>
                <w:sz w:val="20"/>
              </w:rPr>
            </w:pPr>
          </w:p>
        </w:tc>
      </w:tr>
      <w:tr w:rsidR="008F3E42" w:rsidTr="008F3E42">
        <w:trPr>
          <w:gridAfter w:val="1"/>
          <w:wAfter w:w="236" w:type="dxa"/>
        </w:trPr>
        <w:tc>
          <w:tcPr>
            <w:tcW w:w="1951" w:type="dxa"/>
          </w:tcPr>
          <w:p w:rsidR="008F3E42" w:rsidRDefault="008F3E42" w:rsidP="00B45D60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8F3E42" w:rsidRDefault="008F3E42" w:rsidP="00B45D60">
            <w:pPr>
              <w:pStyle w:val="2"/>
              <w:rPr>
                <w:szCs w:val="24"/>
              </w:rPr>
            </w:pPr>
          </w:p>
        </w:tc>
      </w:tr>
      <w:tr w:rsidR="008F3E42" w:rsidTr="008F3E42">
        <w:trPr>
          <w:gridAfter w:val="1"/>
          <w:wAfter w:w="236" w:type="dxa"/>
        </w:trPr>
        <w:tc>
          <w:tcPr>
            <w:tcW w:w="1951" w:type="dxa"/>
          </w:tcPr>
          <w:p w:rsidR="008F3E42" w:rsidRDefault="008F3E42" w:rsidP="00B45D60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8F3E42" w:rsidRDefault="008F3E42" w:rsidP="00B45D60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  <w:tr w:rsidR="008F3E42" w:rsidTr="008F3E42">
        <w:trPr>
          <w:gridAfter w:val="1"/>
          <w:wAfter w:w="236" w:type="dxa"/>
        </w:trPr>
        <w:tc>
          <w:tcPr>
            <w:tcW w:w="1951" w:type="dxa"/>
          </w:tcPr>
          <w:p w:rsidR="008F3E42" w:rsidRDefault="008F3E42" w:rsidP="00B45D60">
            <w:pPr>
              <w:jc w:val="center"/>
              <w:rPr>
                <w:sz w:val="28"/>
              </w:rPr>
            </w:pPr>
          </w:p>
        </w:tc>
        <w:tc>
          <w:tcPr>
            <w:tcW w:w="7619" w:type="dxa"/>
            <w:gridSpan w:val="2"/>
          </w:tcPr>
          <w:p w:rsidR="008F3E42" w:rsidRDefault="008F3E42" w:rsidP="00B45D60">
            <w:pPr>
              <w:pStyle w:val="2"/>
            </w:pPr>
          </w:p>
        </w:tc>
      </w:tr>
    </w:tbl>
    <w:p w:rsidR="002250ED" w:rsidRDefault="002250ED" w:rsidP="002250ED">
      <w:pPr>
        <w:jc w:val="both"/>
        <w:rPr>
          <w:sz w:val="28"/>
          <w:szCs w:val="28"/>
        </w:rPr>
      </w:pPr>
    </w:p>
    <w:p w:rsidR="002250ED" w:rsidRDefault="002250ED" w:rsidP="002250ED">
      <w:pPr>
        <w:jc w:val="both"/>
        <w:rPr>
          <w:sz w:val="28"/>
          <w:szCs w:val="28"/>
        </w:rPr>
      </w:pPr>
    </w:p>
    <w:p w:rsidR="00C8694D" w:rsidRPr="00CD7E4C" w:rsidRDefault="00C8694D" w:rsidP="009B31D4"/>
    <w:sectPr w:rsidR="00C8694D" w:rsidRPr="00CD7E4C" w:rsidSect="002B0692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568" w:right="851" w:bottom="142" w:left="170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78B" w:rsidRDefault="003A478B">
      <w:r>
        <w:separator/>
      </w:r>
    </w:p>
  </w:endnote>
  <w:endnote w:type="continuationSeparator" w:id="1">
    <w:p w:rsidR="003A478B" w:rsidRDefault="003A47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34D" w:rsidRDefault="00835E54" w:rsidP="003D4F9F">
    <w:pPr>
      <w:pStyle w:val="ad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1434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1434D" w:rsidRDefault="00D1434D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34D" w:rsidRDefault="00835E54" w:rsidP="003D4F9F">
    <w:pPr>
      <w:pStyle w:val="ad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1434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33CE9">
      <w:rPr>
        <w:rStyle w:val="a8"/>
        <w:noProof/>
      </w:rPr>
      <w:t>5</w:t>
    </w:r>
    <w:r>
      <w:rPr>
        <w:rStyle w:val="a8"/>
      </w:rPr>
      <w:fldChar w:fldCharType="end"/>
    </w:r>
  </w:p>
  <w:p w:rsidR="00D1434D" w:rsidRDefault="00D1434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78B" w:rsidRDefault="003A478B">
      <w:r>
        <w:separator/>
      </w:r>
    </w:p>
  </w:footnote>
  <w:footnote w:type="continuationSeparator" w:id="1">
    <w:p w:rsidR="003A478B" w:rsidRDefault="003A47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34D" w:rsidRDefault="00835E5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1434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1434D" w:rsidRDefault="00D1434D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34D" w:rsidRPr="00103631" w:rsidRDefault="00D1434D">
    <w:pPr>
      <w:pStyle w:val="a7"/>
      <w:framePr w:wrap="around" w:vAnchor="text" w:hAnchor="margin" w:xAlign="right" w:y="1"/>
      <w:rPr>
        <w:rStyle w:val="a8"/>
        <w:sz w:val="28"/>
        <w:szCs w:val="28"/>
      </w:rPr>
    </w:pPr>
  </w:p>
  <w:p w:rsidR="00D1434D" w:rsidRDefault="00D1434D">
    <w:pPr>
      <w:pStyle w:val="a7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3B54"/>
    <w:rsid w:val="00010A91"/>
    <w:rsid w:val="000146C3"/>
    <w:rsid w:val="00015A6D"/>
    <w:rsid w:val="00040DA4"/>
    <w:rsid w:val="00053076"/>
    <w:rsid w:val="000A4CD1"/>
    <w:rsid w:val="000B78D6"/>
    <w:rsid w:val="000C033B"/>
    <w:rsid w:val="000D6F11"/>
    <w:rsid w:val="000F4069"/>
    <w:rsid w:val="00103631"/>
    <w:rsid w:val="0010579E"/>
    <w:rsid w:val="0011392D"/>
    <w:rsid w:val="00120A25"/>
    <w:rsid w:val="00120C22"/>
    <w:rsid w:val="00136B98"/>
    <w:rsid w:val="00140E80"/>
    <w:rsid w:val="00143369"/>
    <w:rsid w:val="00165278"/>
    <w:rsid w:val="0019192C"/>
    <w:rsid w:val="00193324"/>
    <w:rsid w:val="001A26BA"/>
    <w:rsid w:val="001D6EAF"/>
    <w:rsid w:val="001E17E0"/>
    <w:rsid w:val="001F05ED"/>
    <w:rsid w:val="001F4EEE"/>
    <w:rsid w:val="002250ED"/>
    <w:rsid w:val="00225BA3"/>
    <w:rsid w:val="00244399"/>
    <w:rsid w:val="0025424A"/>
    <w:rsid w:val="002550EF"/>
    <w:rsid w:val="00297EE7"/>
    <w:rsid w:val="002B0692"/>
    <w:rsid w:val="002E2AA3"/>
    <w:rsid w:val="002E2EF1"/>
    <w:rsid w:val="002E7DF0"/>
    <w:rsid w:val="00322CF2"/>
    <w:rsid w:val="0032761A"/>
    <w:rsid w:val="003327BF"/>
    <w:rsid w:val="003338EE"/>
    <w:rsid w:val="00333CE9"/>
    <w:rsid w:val="00336AEA"/>
    <w:rsid w:val="00366297"/>
    <w:rsid w:val="00371E83"/>
    <w:rsid w:val="00374146"/>
    <w:rsid w:val="00391A07"/>
    <w:rsid w:val="003A478B"/>
    <w:rsid w:val="003A4BE6"/>
    <w:rsid w:val="003A7557"/>
    <w:rsid w:val="003C7A58"/>
    <w:rsid w:val="003D4F9F"/>
    <w:rsid w:val="00452CBA"/>
    <w:rsid w:val="00463AAA"/>
    <w:rsid w:val="004904F5"/>
    <w:rsid w:val="004E152B"/>
    <w:rsid w:val="004E6B63"/>
    <w:rsid w:val="004F7218"/>
    <w:rsid w:val="00530E72"/>
    <w:rsid w:val="0054089D"/>
    <w:rsid w:val="005534BF"/>
    <w:rsid w:val="0056531B"/>
    <w:rsid w:val="00577816"/>
    <w:rsid w:val="005A2FAE"/>
    <w:rsid w:val="005A487A"/>
    <w:rsid w:val="005A5BFC"/>
    <w:rsid w:val="005B1FD1"/>
    <w:rsid w:val="005C6965"/>
    <w:rsid w:val="005F4DD3"/>
    <w:rsid w:val="006166F2"/>
    <w:rsid w:val="00626D09"/>
    <w:rsid w:val="006323D5"/>
    <w:rsid w:val="00634BB1"/>
    <w:rsid w:val="006372DC"/>
    <w:rsid w:val="00665686"/>
    <w:rsid w:val="00684B0B"/>
    <w:rsid w:val="00686ACC"/>
    <w:rsid w:val="00687D61"/>
    <w:rsid w:val="006A7761"/>
    <w:rsid w:val="006B4BD8"/>
    <w:rsid w:val="006B5E24"/>
    <w:rsid w:val="00702E8E"/>
    <w:rsid w:val="007205E2"/>
    <w:rsid w:val="0072594C"/>
    <w:rsid w:val="00725BE8"/>
    <w:rsid w:val="00747134"/>
    <w:rsid w:val="00760DD9"/>
    <w:rsid w:val="007A0278"/>
    <w:rsid w:val="007B75BC"/>
    <w:rsid w:val="007C6BD8"/>
    <w:rsid w:val="007D05F4"/>
    <w:rsid w:val="007E1CF4"/>
    <w:rsid w:val="007E6CD2"/>
    <w:rsid w:val="0080291B"/>
    <w:rsid w:val="00824537"/>
    <w:rsid w:val="0082545B"/>
    <w:rsid w:val="008325CB"/>
    <w:rsid w:val="00835E54"/>
    <w:rsid w:val="00845AB8"/>
    <w:rsid w:val="008573C7"/>
    <w:rsid w:val="00865F6D"/>
    <w:rsid w:val="008777DC"/>
    <w:rsid w:val="008A37DC"/>
    <w:rsid w:val="008A5098"/>
    <w:rsid w:val="008A7176"/>
    <w:rsid w:val="008F3E42"/>
    <w:rsid w:val="00900011"/>
    <w:rsid w:val="00917246"/>
    <w:rsid w:val="00944233"/>
    <w:rsid w:val="00960297"/>
    <w:rsid w:val="00966F6C"/>
    <w:rsid w:val="009B31D4"/>
    <w:rsid w:val="009C4780"/>
    <w:rsid w:val="009D0294"/>
    <w:rsid w:val="009D4714"/>
    <w:rsid w:val="009E3362"/>
    <w:rsid w:val="009F7B1D"/>
    <w:rsid w:val="00A23AFB"/>
    <w:rsid w:val="00A33868"/>
    <w:rsid w:val="00A8145D"/>
    <w:rsid w:val="00A86750"/>
    <w:rsid w:val="00A90591"/>
    <w:rsid w:val="00A935CB"/>
    <w:rsid w:val="00AB3994"/>
    <w:rsid w:val="00AC3B54"/>
    <w:rsid w:val="00AD24CA"/>
    <w:rsid w:val="00AD26AC"/>
    <w:rsid w:val="00AD688C"/>
    <w:rsid w:val="00B1279C"/>
    <w:rsid w:val="00B1526D"/>
    <w:rsid w:val="00B25E18"/>
    <w:rsid w:val="00B278AF"/>
    <w:rsid w:val="00B45D60"/>
    <w:rsid w:val="00B53A64"/>
    <w:rsid w:val="00B63A96"/>
    <w:rsid w:val="00B704E5"/>
    <w:rsid w:val="00B91330"/>
    <w:rsid w:val="00B916C5"/>
    <w:rsid w:val="00B92A4A"/>
    <w:rsid w:val="00BA2368"/>
    <w:rsid w:val="00BE1106"/>
    <w:rsid w:val="00BF2A05"/>
    <w:rsid w:val="00C043B6"/>
    <w:rsid w:val="00C2015B"/>
    <w:rsid w:val="00C22916"/>
    <w:rsid w:val="00C31249"/>
    <w:rsid w:val="00C41E28"/>
    <w:rsid w:val="00C51488"/>
    <w:rsid w:val="00C53EA1"/>
    <w:rsid w:val="00C57D59"/>
    <w:rsid w:val="00C63A23"/>
    <w:rsid w:val="00C674AD"/>
    <w:rsid w:val="00C76519"/>
    <w:rsid w:val="00C8694D"/>
    <w:rsid w:val="00CC032F"/>
    <w:rsid w:val="00CD14E5"/>
    <w:rsid w:val="00CD7E4C"/>
    <w:rsid w:val="00CF57D2"/>
    <w:rsid w:val="00CF7015"/>
    <w:rsid w:val="00D05C67"/>
    <w:rsid w:val="00D1196B"/>
    <w:rsid w:val="00D1434D"/>
    <w:rsid w:val="00D30649"/>
    <w:rsid w:val="00D73F53"/>
    <w:rsid w:val="00D8274D"/>
    <w:rsid w:val="00D96DA4"/>
    <w:rsid w:val="00DA1219"/>
    <w:rsid w:val="00DB06D8"/>
    <w:rsid w:val="00DB1EE1"/>
    <w:rsid w:val="00DB77E6"/>
    <w:rsid w:val="00DC2DEB"/>
    <w:rsid w:val="00DD217F"/>
    <w:rsid w:val="00DF09CC"/>
    <w:rsid w:val="00E14005"/>
    <w:rsid w:val="00E21106"/>
    <w:rsid w:val="00E4053B"/>
    <w:rsid w:val="00E46F95"/>
    <w:rsid w:val="00E66E6B"/>
    <w:rsid w:val="00E9603F"/>
    <w:rsid w:val="00EA41DC"/>
    <w:rsid w:val="00EA65B2"/>
    <w:rsid w:val="00EB62E8"/>
    <w:rsid w:val="00EC00D2"/>
    <w:rsid w:val="00ED761F"/>
    <w:rsid w:val="00F0078E"/>
    <w:rsid w:val="00F14ABE"/>
    <w:rsid w:val="00F71AB3"/>
    <w:rsid w:val="00F76096"/>
    <w:rsid w:val="00F81D80"/>
    <w:rsid w:val="00FB7887"/>
    <w:rsid w:val="00FE17C1"/>
    <w:rsid w:val="00FE2E00"/>
    <w:rsid w:val="00FF172B"/>
    <w:rsid w:val="00FF1F29"/>
    <w:rsid w:val="00FF3D6C"/>
    <w:rsid w:val="00FF4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D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3D6C"/>
    <w:rPr>
      <w:sz w:val="28"/>
      <w:szCs w:val="20"/>
    </w:rPr>
  </w:style>
  <w:style w:type="paragraph" w:styleId="2">
    <w:name w:val="Body Text 2"/>
    <w:basedOn w:val="a"/>
    <w:link w:val="20"/>
    <w:semiHidden/>
    <w:rsid w:val="00FF3D6C"/>
    <w:pPr>
      <w:jc w:val="both"/>
    </w:pPr>
    <w:rPr>
      <w:sz w:val="28"/>
      <w:szCs w:val="20"/>
    </w:rPr>
  </w:style>
  <w:style w:type="paragraph" w:styleId="a5">
    <w:name w:val="Title"/>
    <w:basedOn w:val="a"/>
    <w:qFormat/>
    <w:rsid w:val="00FF3D6C"/>
    <w:pPr>
      <w:jc w:val="center"/>
    </w:pPr>
    <w:rPr>
      <w:sz w:val="28"/>
      <w:szCs w:val="20"/>
    </w:rPr>
  </w:style>
  <w:style w:type="paragraph" w:styleId="a6">
    <w:name w:val="Body Text Indent"/>
    <w:basedOn w:val="a"/>
    <w:semiHidden/>
    <w:rsid w:val="00FF3D6C"/>
    <w:pPr>
      <w:ind w:firstLine="720"/>
      <w:jc w:val="both"/>
    </w:pPr>
    <w:rPr>
      <w:sz w:val="28"/>
      <w:szCs w:val="20"/>
    </w:rPr>
  </w:style>
  <w:style w:type="paragraph" w:styleId="a7">
    <w:name w:val="header"/>
    <w:basedOn w:val="a"/>
    <w:semiHidden/>
    <w:rsid w:val="00FF3D6C"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  <w:rsid w:val="00FF3D6C"/>
  </w:style>
  <w:style w:type="paragraph" w:styleId="a9">
    <w:name w:val="Balloon Text"/>
    <w:basedOn w:val="a"/>
    <w:link w:val="aa"/>
    <w:uiPriority w:val="99"/>
    <w:semiHidden/>
    <w:unhideWhenUsed/>
    <w:rsid w:val="00E9603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9603F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CD7E4C"/>
    <w:rPr>
      <w:b/>
      <w:bCs/>
    </w:rPr>
  </w:style>
  <w:style w:type="character" w:styleId="ac">
    <w:name w:val="Emphasis"/>
    <w:basedOn w:val="a0"/>
    <w:uiPriority w:val="20"/>
    <w:qFormat/>
    <w:rsid w:val="00FF172B"/>
    <w:rPr>
      <w:b/>
      <w:bCs/>
      <w:i w:val="0"/>
      <w:iCs w:val="0"/>
    </w:rPr>
  </w:style>
  <w:style w:type="character" w:customStyle="1" w:styleId="a4">
    <w:name w:val="Основной текст Знак"/>
    <w:basedOn w:val="a0"/>
    <w:link w:val="a3"/>
    <w:rsid w:val="00F81D80"/>
    <w:rPr>
      <w:sz w:val="28"/>
    </w:rPr>
  </w:style>
  <w:style w:type="paragraph" w:styleId="ad">
    <w:name w:val="footer"/>
    <w:basedOn w:val="a"/>
    <w:link w:val="ae"/>
    <w:uiPriority w:val="99"/>
    <w:semiHidden/>
    <w:unhideWhenUsed/>
    <w:rsid w:val="00DD217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D217F"/>
    <w:rPr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B45D6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6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ПОРЯДОК</vt:lpstr>
    </vt:vector>
  </TitlesOfParts>
  <Company>Legislative Assembly</Company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</dc:title>
  <dc:subject/>
  <dc:creator>Иванова Е.А.</dc:creator>
  <cp:keywords/>
  <dc:description/>
  <cp:lastModifiedBy>1</cp:lastModifiedBy>
  <cp:revision>46</cp:revision>
  <cp:lastPrinted>2017-09-18T04:26:00Z</cp:lastPrinted>
  <dcterms:created xsi:type="dcterms:W3CDTF">2017-09-11T21:36:00Z</dcterms:created>
  <dcterms:modified xsi:type="dcterms:W3CDTF">2018-04-10T20:49:00Z</dcterms:modified>
</cp:coreProperties>
</file>