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32A" w:rsidRPr="00E40D97" w:rsidRDefault="00272DD5" w:rsidP="0079032A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032A" w:rsidRPr="00E40D97" w:rsidRDefault="0079032A" w:rsidP="0079032A">
      <w:pPr>
        <w:ind w:firstLine="540"/>
        <w:jc w:val="center"/>
        <w:rPr>
          <w:b/>
          <w:sz w:val="28"/>
          <w:szCs w:val="28"/>
        </w:rPr>
      </w:pPr>
    </w:p>
    <w:p w:rsidR="0079032A" w:rsidRPr="00E40D97" w:rsidRDefault="0079032A" w:rsidP="0079032A">
      <w:pPr>
        <w:jc w:val="center"/>
        <w:rPr>
          <w:b/>
          <w:sz w:val="28"/>
          <w:szCs w:val="28"/>
        </w:rPr>
      </w:pPr>
      <w:r w:rsidRPr="00E40D97">
        <w:rPr>
          <w:b/>
          <w:sz w:val="28"/>
          <w:szCs w:val="28"/>
        </w:rPr>
        <w:t>ОБЩЕСТВЕННАЯ ПАЛАТА</w:t>
      </w:r>
    </w:p>
    <w:p w:rsidR="0079032A" w:rsidRPr="00E40D97" w:rsidRDefault="0079032A" w:rsidP="0079032A">
      <w:pPr>
        <w:jc w:val="center"/>
        <w:rPr>
          <w:b/>
          <w:sz w:val="28"/>
          <w:szCs w:val="28"/>
        </w:rPr>
      </w:pPr>
      <w:r w:rsidRPr="00E40D97">
        <w:rPr>
          <w:b/>
          <w:sz w:val="28"/>
          <w:szCs w:val="28"/>
        </w:rPr>
        <w:t>ПОЖАРСКОГО МУНИЦИПАЛЬНОГО РАЙОНА</w:t>
      </w:r>
    </w:p>
    <w:p w:rsidR="0079032A" w:rsidRPr="00E40D97" w:rsidRDefault="0079032A" w:rsidP="0079032A">
      <w:pPr>
        <w:jc w:val="center"/>
        <w:rPr>
          <w:b/>
          <w:sz w:val="28"/>
          <w:szCs w:val="28"/>
        </w:rPr>
      </w:pPr>
    </w:p>
    <w:p w:rsidR="0079032A" w:rsidRPr="00E40D97" w:rsidRDefault="0079032A" w:rsidP="0079032A">
      <w:pPr>
        <w:ind w:firstLine="540"/>
        <w:rPr>
          <w:b/>
          <w:sz w:val="28"/>
          <w:szCs w:val="28"/>
        </w:rPr>
      </w:pPr>
      <w:r w:rsidRPr="00E40D97">
        <w:rPr>
          <w:b/>
          <w:sz w:val="28"/>
          <w:szCs w:val="28"/>
        </w:rPr>
        <w:t xml:space="preserve">                                              </w:t>
      </w:r>
      <w:r w:rsidR="003C7A4C">
        <w:rPr>
          <w:b/>
          <w:sz w:val="28"/>
          <w:szCs w:val="28"/>
        </w:rPr>
        <w:t xml:space="preserve">  </w:t>
      </w:r>
      <w:r w:rsidRPr="00E40D97">
        <w:rPr>
          <w:b/>
          <w:sz w:val="28"/>
          <w:szCs w:val="28"/>
        </w:rPr>
        <w:t xml:space="preserve"> РЕШЕНИЕ</w:t>
      </w:r>
    </w:p>
    <w:p w:rsidR="0079032A" w:rsidRPr="00E40D97" w:rsidRDefault="0079032A" w:rsidP="0079032A">
      <w:pPr>
        <w:ind w:firstLine="540"/>
        <w:jc w:val="center"/>
        <w:rPr>
          <w:b/>
          <w:sz w:val="28"/>
          <w:szCs w:val="28"/>
        </w:rPr>
      </w:pPr>
      <w:r w:rsidRPr="00E40D97">
        <w:rPr>
          <w:b/>
          <w:sz w:val="28"/>
          <w:szCs w:val="28"/>
        </w:rPr>
        <w:t xml:space="preserve">           </w:t>
      </w:r>
    </w:p>
    <w:p w:rsidR="0079032A" w:rsidRPr="00E40D97" w:rsidRDefault="0079032A" w:rsidP="0079032A">
      <w:pPr>
        <w:rPr>
          <w:sz w:val="28"/>
          <w:szCs w:val="28"/>
        </w:rPr>
      </w:pPr>
      <w:r w:rsidRPr="00E40D97">
        <w:rPr>
          <w:sz w:val="28"/>
          <w:szCs w:val="28"/>
        </w:rPr>
        <w:t xml:space="preserve"> от </w:t>
      </w:r>
      <w:r w:rsidR="00C117C7">
        <w:rPr>
          <w:sz w:val="28"/>
          <w:szCs w:val="28"/>
        </w:rPr>
        <w:t>31</w:t>
      </w:r>
      <w:r w:rsidR="000B290B">
        <w:rPr>
          <w:sz w:val="28"/>
          <w:szCs w:val="28"/>
        </w:rPr>
        <w:t xml:space="preserve"> </w:t>
      </w:r>
      <w:r w:rsidR="00C117C7">
        <w:rPr>
          <w:sz w:val="28"/>
          <w:szCs w:val="28"/>
        </w:rPr>
        <w:t>октябр</w:t>
      </w:r>
      <w:r w:rsidR="00AB40D7">
        <w:rPr>
          <w:sz w:val="28"/>
          <w:szCs w:val="28"/>
        </w:rPr>
        <w:t>я</w:t>
      </w:r>
      <w:r w:rsidR="00CE3EB3">
        <w:rPr>
          <w:sz w:val="28"/>
          <w:szCs w:val="28"/>
        </w:rPr>
        <w:t xml:space="preserve"> 2019</w:t>
      </w:r>
      <w:r w:rsidRPr="00E40D97">
        <w:rPr>
          <w:sz w:val="28"/>
          <w:szCs w:val="28"/>
        </w:rPr>
        <w:t xml:space="preserve"> года          </w:t>
      </w:r>
      <w:r w:rsidR="000B290B">
        <w:rPr>
          <w:sz w:val="28"/>
          <w:szCs w:val="28"/>
        </w:rPr>
        <w:t xml:space="preserve">    </w:t>
      </w:r>
      <w:proofErr w:type="spellStart"/>
      <w:r w:rsidR="00E762E5">
        <w:rPr>
          <w:sz w:val="28"/>
          <w:szCs w:val="28"/>
        </w:rPr>
        <w:t>пгт</w:t>
      </w:r>
      <w:proofErr w:type="spellEnd"/>
      <w:r w:rsidR="00E762E5">
        <w:rPr>
          <w:sz w:val="28"/>
          <w:szCs w:val="28"/>
        </w:rPr>
        <w:t xml:space="preserve"> </w:t>
      </w:r>
      <w:proofErr w:type="spellStart"/>
      <w:r w:rsidR="00E762E5">
        <w:rPr>
          <w:sz w:val="28"/>
          <w:szCs w:val="28"/>
        </w:rPr>
        <w:t>Лучегорск</w:t>
      </w:r>
      <w:proofErr w:type="spellEnd"/>
      <w:r w:rsidR="00E762E5">
        <w:rPr>
          <w:sz w:val="28"/>
          <w:szCs w:val="28"/>
        </w:rPr>
        <w:t xml:space="preserve">        </w:t>
      </w:r>
      <w:r w:rsidR="000A7186">
        <w:rPr>
          <w:sz w:val="28"/>
          <w:szCs w:val="28"/>
        </w:rPr>
        <w:t xml:space="preserve">  </w:t>
      </w:r>
      <w:r w:rsidR="000B290B">
        <w:rPr>
          <w:sz w:val="28"/>
          <w:szCs w:val="28"/>
        </w:rPr>
        <w:t xml:space="preserve">                          № </w:t>
      </w:r>
      <w:r w:rsidR="009372AB" w:rsidRPr="009372AB">
        <w:rPr>
          <w:sz w:val="28"/>
          <w:szCs w:val="28"/>
          <w:u w:val="single"/>
        </w:rPr>
        <w:t>23</w:t>
      </w:r>
    </w:p>
    <w:p w:rsidR="0079032A" w:rsidRDefault="0079032A" w:rsidP="0079032A">
      <w:pPr>
        <w:rPr>
          <w:sz w:val="28"/>
          <w:szCs w:val="28"/>
        </w:rPr>
      </w:pPr>
    </w:p>
    <w:p w:rsidR="00671829" w:rsidRPr="00BE018C" w:rsidRDefault="00671829" w:rsidP="00671829">
      <w:pPr>
        <w:pStyle w:val="1"/>
        <w:shd w:val="clear" w:color="auto" w:fill="FFFFFF"/>
        <w:spacing w:before="0" w:beforeAutospacing="0" w:after="0" w:afterAutospacing="0"/>
        <w:ind w:right="3685"/>
        <w:jc w:val="both"/>
        <w:textAlignment w:val="baseline"/>
        <w:rPr>
          <w:b w:val="0"/>
          <w:color w:val="2D2D2D"/>
          <w:spacing w:val="1"/>
          <w:sz w:val="28"/>
          <w:szCs w:val="28"/>
        </w:rPr>
      </w:pPr>
      <w:r w:rsidRPr="00BE018C">
        <w:rPr>
          <w:b w:val="0"/>
          <w:sz w:val="28"/>
          <w:szCs w:val="28"/>
        </w:rPr>
        <w:t xml:space="preserve">О преобразовании </w:t>
      </w:r>
      <w:r w:rsidRPr="00BE018C">
        <w:rPr>
          <w:b w:val="0"/>
          <w:color w:val="2D2D2D"/>
          <w:spacing w:val="1"/>
          <w:sz w:val="28"/>
          <w:szCs w:val="28"/>
        </w:rPr>
        <w:t>муниципальных образований, входящих в состав территории муниципального</w:t>
      </w:r>
      <w:r>
        <w:rPr>
          <w:b w:val="0"/>
          <w:color w:val="2D2D2D"/>
          <w:spacing w:val="1"/>
          <w:sz w:val="28"/>
          <w:szCs w:val="28"/>
        </w:rPr>
        <w:t xml:space="preserve"> района</w:t>
      </w:r>
      <w:r w:rsidRPr="00BE018C">
        <w:rPr>
          <w:b w:val="0"/>
          <w:color w:val="2D2D2D"/>
          <w:spacing w:val="1"/>
          <w:sz w:val="28"/>
          <w:szCs w:val="28"/>
        </w:rPr>
        <w:t xml:space="preserve">, путем объединения поселений и </w:t>
      </w:r>
      <w:r>
        <w:rPr>
          <w:b w:val="0"/>
          <w:color w:val="2D2D2D"/>
          <w:spacing w:val="1"/>
          <w:sz w:val="28"/>
          <w:szCs w:val="28"/>
        </w:rPr>
        <w:t>наделении вновь образованного муниципального образования статусом муниципального округа. Преобразование Пожарского муниципального района как один из способов эффективного управления территорией, распределения средств бюджета Пожарского муниципального района.</w:t>
      </w:r>
    </w:p>
    <w:p w:rsidR="00671829" w:rsidRDefault="00671829" w:rsidP="00671829">
      <w:pPr>
        <w:jc w:val="both"/>
        <w:rPr>
          <w:sz w:val="28"/>
          <w:szCs w:val="28"/>
        </w:rPr>
      </w:pPr>
    </w:p>
    <w:p w:rsidR="00272DD5" w:rsidRPr="00E40D97" w:rsidRDefault="00272DD5" w:rsidP="000B290B">
      <w:pPr>
        <w:ind w:right="3685"/>
        <w:jc w:val="both"/>
        <w:rPr>
          <w:sz w:val="28"/>
          <w:szCs w:val="28"/>
        </w:rPr>
      </w:pPr>
    </w:p>
    <w:p w:rsidR="0079032A" w:rsidRPr="00671829" w:rsidRDefault="009744E6" w:rsidP="00671829">
      <w:pPr>
        <w:pStyle w:val="1"/>
        <w:shd w:val="clear" w:color="auto" w:fill="FFFFFF"/>
        <w:spacing w:before="0" w:beforeAutospacing="0" w:after="0" w:afterAutospacing="0"/>
        <w:ind w:right="-1"/>
        <w:jc w:val="both"/>
        <w:textAlignment w:val="baseline"/>
        <w:rPr>
          <w:b w:val="0"/>
          <w:color w:val="2D2D2D"/>
          <w:spacing w:val="1"/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9E149C" w:rsidRPr="00671829">
        <w:rPr>
          <w:b w:val="0"/>
          <w:sz w:val="28"/>
          <w:szCs w:val="28"/>
        </w:rPr>
        <w:t>Заслушав информацию</w:t>
      </w:r>
      <w:r w:rsidR="00671829" w:rsidRPr="00671829">
        <w:rPr>
          <w:b w:val="0"/>
          <w:sz w:val="28"/>
          <w:szCs w:val="28"/>
        </w:rPr>
        <w:t xml:space="preserve"> Филатова Станислава Анатольевича, главы Пожарского муниципального района</w:t>
      </w:r>
      <w:r w:rsidR="00671829">
        <w:rPr>
          <w:b w:val="0"/>
          <w:sz w:val="28"/>
          <w:szCs w:val="28"/>
        </w:rPr>
        <w:t>,</w:t>
      </w:r>
      <w:r w:rsidR="00671829" w:rsidRPr="00671829">
        <w:rPr>
          <w:b w:val="0"/>
          <w:sz w:val="28"/>
          <w:szCs w:val="28"/>
        </w:rPr>
        <w:t xml:space="preserve"> </w:t>
      </w:r>
      <w:r w:rsidR="00671829">
        <w:rPr>
          <w:b w:val="0"/>
          <w:sz w:val="28"/>
          <w:szCs w:val="28"/>
        </w:rPr>
        <w:t>о</w:t>
      </w:r>
      <w:r w:rsidR="00671829" w:rsidRPr="00671829">
        <w:rPr>
          <w:b w:val="0"/>
          <w:sz w:val="28"/>
          <w:szCs w:val="28"/>
        </w:rPr>
        <w:t xml:space="preserve"> преобразовании </w:t>
      </w:r>
      <w:r w:rsidR="00671829" w:rsidRPr="00671829">
        <w:rPr>
          <w:b w:val="0"/>
          <w:color w:val="2D2D2D"/>
          <w:spacing w:val="1"/>
          <w:sz w:val="28"/>
          <w:szCs w:val="28"/>
        </w:rPr>
        <w:t>муниципальных образований, входящих в состав территории муниципального района, путем объединения поселений и наделении вновь образованного муниципального образования с</w:t>
      </w:r>
      <w:r w:rsidR="00671829">
        <w:rPr>
          <w:b w:val="0"/>
          <w:color w:val="2D2D2D"/>
          <w:spacing w:val="1"/>
          <w:sz w:val="28"/>
          <w:szCs w:val="28"/>
        </w:rPr>
        <w:t>татусом муниципального округа, о преобразовании</w:t>
      </w:r>
      <w:r w:rsidR="00671829" w:rsidRPr="00671829">
        <w:rPr>
          <w:b w:val="0"/>
          <w:color w:val="2D2D2D"/>
          <w:spacing w:val="1"/>
          <w:sz w:val="28"/>
          <w:szCs w:val="28"/>
        </w:rPr>
        <w:t xml:space="preserve"> Пожарского муниципального </w:t>
      </w:r>
      <w:r w:rsidR="006B3767">
        <w:rPr>
          <w:b w:val="0"/>
          <w:color w:val="2D2D2D"/>
          <w:spacing w:val="1"/>
          <w:sz w:val="28"/>
          <w:szCs w:val="28"/>
        </w:rPr>
        <w:t>района как одном</w:t>
      </w:r>
      <w:r w:rsidR="00671829" w:rsidRPr="00671829">
        <w:rPr>
          <w:b w:val="0"/>
          <w:color w:val="2D2D2D"/>
          <w:spacing w:val="1"/>
          <w:sz w:val="28"/>
          <w:szCs w:val="28"/>
        </w:rPr>
        <w:t xml:space="preserve"> из способов эффективного управления территорией, распределения средств бюджета Пожарского муниципального района</w:t>
      </w:r>
      <w:r w:rsidR="0052252C" w:rsidRPr="00671829">
        <w:rPr>
          <w:b w:val="0"/>
          <w:sz w:val="28"/>
          <w:szCs w:val="28"/>
        </w:rPr>
        <w:t xml:space="preserve">, </w:t>
      </w:r>
      <w:r w:rsidR="00671829">
        <w:rPr>
          <w:b w:val="0"/>
          <w:sz w:val="28"/>
          <w:szCs w:val="28"/>
        </w:rPr>
        <w:t>мнение глав и депутатов муниципальных комитетов поселений, входящих в состав Пожарского</w:t>
      </w:r>
      <w:proofErr w:type="gramEnd"/>
      <w:r w:rsidR="00671829">
        <w:rPr>
          <w:b w:val="0"/>
          <w:sz w:val="28"/>
          <w:szCs w:val="28"/>
        </w:rPr>
        <w:t xml:space="preserve"> муниципального района, </w:t>
      </w:r>
      <w:r w:rsidR="0079032A" w:rsidRPr="00671829">
        <w:rPr>
          <w:b w:val="0"/>
          <w:sz w:val="28"/>
          <w:szCs w:val="28"/>
        </w:rPr>
        <w:t>Общественная палата Пожарского муниципального района</w:t>
      </w:r>
    </w:p>
    <w:p w:rsidR="005F606B" w:rsidRPr="00E56F5A" w:rsidRDefault="005F606B" w:rsidP="00D37850">
      <w:pPr>
        <w:spacing w:line="360" w:lineRule="auto"/>
        <w:ind w:right="141"/>
        <w:jc w:val="both"/>
        <w:rPr>
          <w:sz w:val="28"/>
          <w:szCs w:val="28"/>
        </w:rPr>
      </w:pPr>
    </w:p>
    <w:p w:rsidR="0079032A" w:rsidRDefault="0079032A" w:rsidP="00D37850">
      <w:pPr>
        <w:spacing w:line="360" w:lineRule="auto"/>
        <w:ind w:firstLine="720"/>
        <w:jc w:val="center"/>
        <w:rPr>
          <w:sz w:val="28"/>
          <w:szCs w:val="28"/>
        </w:rPr>
      </w:pPr>
      <w:r w:rsidRPr="00E40D97">
        <w:rPr>
          <w:sz w:val="28"/>
          <w:szCs w:val="28"/>
        </w:rPr>
        <w:t>РЕШИЛА:</w:t>
      </w:r>
    </w:p>
    <w:p w:rsidR="00CA324A" w:rsidRDefault="006E53AB" w:rsidP="006B3767">
      <w:pPr>
        <w:pStyle w:val="a7"/>
        <w:ind w:right="-1"/>
        <w:rPr>
          <w:sz w:val="28"/>
          <w:szCs w:val="28"/>
        </w:rPr>
      </w:pPr>
      <w:r>
        <w:rPr>
          <w:sz w:val="28"/>
          <w:szCs w:val="28"/>
        </w:rPr>
        <w:tab/>
        <w:t xml:space="preserve">1. </w:t>
      </w:r>
      <w:r w:rsidR="00AB40D7" w:rsidRPr="006B3767">
        <w:rPr>
          <w:sz w:val="28"/>
          <w:szCs w:val="28"/>
        </w:rPr>
        <w:t>Информацию о</w:t>
      </w:r>
      <w:r w:rsidR="0089205F" w:rsidRPr="006B3767">
        <w:rPr>
          <w:sz w:val="28"/>
          <w:szCs w:val="28"/>
        </w:rPr>
        <w:t xml:space="preserve"> преобразовании </w:t>
      </w:r>
      <w:r w:rsidR="0089205F" w:rsidRPr="006B3767">
        <w:rPr>
          <w:color w:val="2D2D2D"/>
          <w:spacing w:val="1"/>
          <w:sz w:val="28"/>
          <w:szCs w:val="28"/>
        </w:rPr>
        <w:t xml:space="preserve">муниципальных образований, входящих в состав территории муниципального района, путем объединения поселений и наделении вновь образованного муниципального образования статусом муниципального округа, о преобразовании Пожарского муниципального </w:t>
      </w:r>
      <w:r w:rsidR="006B3767" w:rsidRPr="006B3767">
        <w:rPr>
          <w:color w:val="2D2D2D"/>
          <w:spacing w:val="1"/>
          <w:sz w:val="28"/>
          <w:szCs w:val="28"/>
        </w:rPr>
        <w:t>района как одном</w:t>
      </w:r>
      <w:r w:rsidR="0089205F" w:rsidRPr="006B3767">
        <w:rPr>
          <w:color w:val="2D2D2D"/>
          <w:spacing w:val="1"/>
          <w:sz w:val="28"/>
          <w:szCs w:val="28"/>
        </w:rPr>
        <w:t xml:space="preserve"> из </w:t>
      </w:r>
      <w:r w:rsidR="0089205F" w:rsidRPr="006B3767">
        <w:rPr>
          <w:color w:val="2D2D2D"/>
          <w:spacing w:val="1"/>
          <w:sz w:val="28"/>
          <w:szCs w:val="28"/>
        </w:rPr>
        <w:lastRenderedPageBreak/>
        <w:t xml:space="preserve">способов эффективного управления территорией, распределения средств бюджета Пожарского муниципального района </w:t>
      </w:r>
      <w:r w:rsidR="005F606B" w:rsidRPr="006B3767">
        <w:rPr>
          <w:sz w:val="28"/>
          <w:szCs w:val="28"/>
        </w:rPr>
        <w:t>принять к сведению.</w:t>
      </w:r>
    </w:p>
    <w:p w:rsidR="0079032A" w:rsidRPr="006B3767" w:rsidRDefault="00704F85" w:rsidP="006B3767">
      <w:pPr>
        <w:pStyle w:val="a7"/>
        <w:ind w:right="-1"/>
        <w:rPr>
          <w:sz w:val="28"/>
          <w:szCs w:val="28"/>
        </w:rPr>
      </w:pPr>
      <w:r>
        <w:rPr>
          <w:sz w:val="28"/>
          <w:szCs w:val="28"/>
        </w:rPr>
        <w:tab/>
      </w:r>
      <w:r w:rsidR="00AB40D7" w:rsidRPr="006B3767">
        <w:rPr>
          <w:sz w:val="28"/>
          <w:szCs w:val="28"/>
        </w:rPr>
        <w:t>2</w:t>
      </w:r>
      <w:r w:rsidR="00CF6156" w:rsidRPr="006B3767">
        <w:rPr>
          <w:sz w:val="28"/>
          <w:szCs w:val="28"/>
        </w:rPr>
        <w:t xml:space="preserve">. </w:t>
      </w:r>
      <w:r w:rsidR="006B3767" w:rsidRPr="006B3767">
        <w:rPr>
          <w:sz w:val="28"/>
          <w:szCs w:val="28"/>
        </w:rPr>
        <w:t xml:space="preserve">Рекомендовать органам местного самоуправления </w:t>
      </w:r>
      <w:r w:rsidR="003D575A" w:rsidRPr="006B3767">
        <w:rPr>
          <w:sz w:val="28"/>
          <w:szCs w:val="28"/>
        </w:rPr>
        <w:t>П</w:t>
      </w:r>
      <w:r w:rsidR="006B3767" w:rsidRPr="006B3767">
        <w:rPr>
          <w:sz w:val="28"/>
          <w:szCs w:val="28"/>
        </w:rPr>
        <w:t xml:space="preserve">ожарского муниципального района продолжить работу, направленную на преобразование Пожарского муниципального района </w:t>
      </w:r>
      <w:r w:rsidR="006B3767" w:rsidRPr="006B3767">
        <w:rPr>
          <w:color w:val="2D2D2D"/>
          <w:spacing w:val="1"/>
          <w:sz w:val="28"/>
          <w:szCs w:val="28"/>
        </w:rPr>
        <w:t>путем объединения поселений и наделения вновь образованного муниципального образования статусом муниципального округа</w:t>
      </w:r>
      <w:r w:rsidR="0079032A" w:rsidRPr="006B3767">
        <w:rPr>
          <w:sz w:val="28"/>
          <w:szCs w:val="28"/>
        </w:rPr>
        <w:t>.</w:t>
      </w:r>
    </w:p>
    <w:p w:rsidR="0079032A" w:rsidRDefault="006B3767" w:rsidP="006B3767">
      <w:pPr>
        <w:ind w:firstLine="360"/>
        <w:jc w:val="both"/>
        <w:rPr>
          <w:sz w:val="28"/>
          <w:szCs w:val="28"/>
        </w:rPr>
      </w:pPr>
      <w:r>
        <w:rPr>
          <w:sz w:val="28"/>
          <w:szCs w:val="28"/>
        </w:rPr>
        <w:tab/>
        <w:t>3. Направить настоящее решение в Думу и администрацию Пожарского муниципального района.</w:t>
      </w:r>
    </w:p>
    <w:p w:rsidR="00C24CA8" w:rsidRDefault="00C24CA8" w:rsidP="00D37850">
      <w:pPr>
        <w:spacing w:line="360" w:lineRule="auto"/>
        <w:ind w:left="720" w:hanging="360"/>
        <w:jc w:val="both"/>
        <w:rPr>
          <w:sz w:val="28"/>
          <w:szCs w:val="28"/>
        </w:rPr>
      </w:pPr>
    </w:p>
    <w:p w:rsidR="00C24CA8" w:rsidRDefault="00C24CA8" w:rsidP="00D37850">
      <w:pPr>
        <w:spacing w:line="360" w:lineRule="auto"/>
        <w:ind w:left="720" w:hanging="360"/>
        <w:jc w:val="both"/>
        <w:rPr>
          <w:sz w:val="28"/>
          <w:szCs w:val="28"/>
        </w:rPr>
      </w:pPr>
    </w:p>
    <w:p w:rsidR="0079032A" w:rsidRDefault="0079032A" w:rsidP="007F573D">
      <w:pPr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E40D97">
        <w:rPr>
          <w:sz w:val="28"/>
          <w:szCs w:val="28"/>
        </w:rPr>
        <w:t xml:space="preserve">редседатель </w:t>
      </w:r>
      <w:r w:rsidR="007F573D">
        <w:rPr>
          <w:sz w:val="28"/>
          <w:szCs w:val="28"/>
        </w:rPr>
        <w:t>О</w:t>
      </w:r>
      <w:r w:rsidRPr="00E40D97">
        <w:rPr>
          <w:sz w:val="28"/>
          <w:szCs w:val="28"/>
        </w:rPr>
        <w:t>бщественной палаты</w:t>
      </w:r>
    </w:p>
    <w:p w:rsidR="0079032A" w:rsidRPr="00E40D97" w:rsidRDefault="0079032A" w:rsidP="007F573D">
      <w:pPr>
        <w:jc w:val="both"/>
        <w:rPr>
          <w:sz w:val="28"/>
          <w:szCs w:val="28"/>
        </w:rPr>
      </w:pPr>
      <w:r w:rsidRPr="00E40D97">
        <w:rPr>
          <w:sz w:val="28"/>
          <w:szCs w:val="28"/>
        </w:rPr>
        <w:t xml:space="preserve">Пожарского муниципального района                 </w:t>
      </w:r>
      <w:r w:rsidR="007F573D">
        <w:rPr>
          <w:sz w:val="28"/>
          <w:szCs w:val="28"/>
        </w:rPr>
        <w:t xml:space="preserve">  </w:t>
      </w:r>
      <w:r w:rsidR="004236B0">
        <w:rPr>
          <w:sz w:val="28"/>
          <w:szCs w:val="28"/>
        </w:rPr>
        <w:t xml:space="preserve"> </w:t>
      </w:r>
      <w:r w:rsidR="00F54EDE">
        <w:rPr>
          <w:sz w:val="28"/>
          <w:szCs w:val="28"/>
        </w:rPr>
        <w:t xml:space="preserve">    </w:t>
      </w:r>
      <w:r w:rsidR="004236B0">
        <w:rPr>
          <w:sz w:val="28"/>
          <w:szCs w:val="28"/>
        </w:rPr>
        <w:t xml:space="preserve">         </w:t>
      </w:r>
      <w:r w:rsidR="00F54EDE">
        <w:rPr>
          <w:sz w:val="28"/>
          <w:szCs w:val="28"/>
        </w:rPr>
        <w:t xml:space="preserve">    </w:t>
      </w:r>
      <w:r w:rsidR="003D575A">
        <w:rPr>
          <w:sz w:val="28"/>
          <w:szCs w:val="28"/>
        </w:rPr>
        <w:t>В.С. Кирпичев</w:t>
      </w:r>
    </w:p>
    <w:p w:rsidR="0079032A" w:rsidRPr="00E40D97" w:rsidRDefault="0079032A" w:rsidP="0079032A">
      <w:pPr>
        <w:ind w:left="720"/>
        <w:rPr>
          <w:sz w:val="28"/>
          <w:szCs w:val="28"/>
        </w:rPr>
      </w:pPr>
    </w:p>
    <w:sectPr w:rsidR="0079032A" w:rsidRPr="00E40D97" w:rsidSect="006B3767">
      <w:pgSz w:w="11906" w:h="16838"/>
      <w:pgMar w:top="1134" w:right="1133" w:bottom="71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7D2907"/>
    <w:multiLevelType w:val="hybridMultilevel"/>
    <w:tmpl w:val="41C6BB1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1BD6497"/>
    <w:multiLevelType w:val="multilevel"/>
    <w:tmpl w:val="833AE512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compat/>
  <w:rsids>
    <w:rsidRoot w:val="0079032A"/>
    <w:rsid w:val="00004B45"/>
    <w:rsid w:val="000130A0"/>
    <w:rsid w:val="0003793F"/>
    <w:rsid w:val="00066D6C"/>
    <w:rsid w:val="000931A2"/>
    <w:rsid w:val="000A7186"/>
    <w:rsid w:val="000B290B"/>
    <w:rsid w:val="000B5EDA"/>
    <w:rsid w:val="000E0483"/>
    <w:rsid w:val="00124A3A"/>
    <w:rsid w:val="00155CC5"/>
    <w:rsid w:val="001A067C"/>
    <w:rsid w:val="002058E0"/>
    <w:rsid w:val="00213EF6"/>
    <w:rsid w:val="00227F2F"/>
    <w:rsid w:val="00267C5F"/>
    <w:rsid w:val="00272DD5"/>
    <w:rsid w:val="002C148E"/>
    <w:rsid w:val="0037680C"/>
    <w:rsid w:val="00386D88"/>
    <w:rsid w:val="003C7A4C"/>
    <w:rsid w:val="003D0C26"/>
    <w:rsid w:val="003D575A"/>
    <w:rsid w:val="003E587E"/>
    <w:rsid w:val="003E71F8"/>
    <w:rsid w:val="003F61B4"/>
    <w:rsid w:val="00401EB9"/>
    <w:rsid w:val="004236B0"/>
    <w:rsid w:val="00424664"/>
    <w:rsid w:val="00440E4A"/>
    <w:rsid w:val="0052252C"/>
    <w:rsid w:val="00544C3F"/>
    <w:rsid w:val="005D1AD0"/>
    <w:rsid w:val="005F606B"/>
    <w:rsid w:val="005F6814"/>
    <w:rsid w:val="005F7301"/>
    <w:rsid w:val="00610D57"/>
    <w:rsid w:val="00613BFD"/>
    <w:rsid w:val="0063255C"/>
    <w:rsid w:val="00664E56"/>
    <w:rsid w:val="00671829"/>
    <w:rsid w:val="00697B8C"/>
    <w:rsid w:val="006B3767"/>
    <w:rsid w:val="006E53AB"/>
    <w:rsid w:val="00704F85"/>
    <w:rsid w:val="00737A49"/>
    <w:rsid w:val="007420A2"/>
    <w:rsid w:val="0079032A"/>
    <w:rsid w:val="007F13A9"/>
    <w:rsid w:val="007F573D"/>
    <w:rsid w:val="00871F45"/>
    <w:rsid w:val="0089205F"/>
    <w:rsid w:val="00926997"/>
    <w:rsid w:val="009372AB"/>
    <w:rsid w:val="00953DBA"/>
    <w:rsid w:val="00973BA2"/>
    <w:rsid w:val="009744E6"/>
    <w:rsid w:val="00995824"/>
    <w:rsid w:val="009E149C"/>
    <w:rsid w:val="00A012F3"/>
    <w:rsid w:val="00A07CA6"/>
    <w:rsid w:val="00A23C2C"/>
    <w:rsid w:val="00A2740A"/>
    <w:rsid w:val="00A929D1"/>
    <w:rsid w:val="00AB40D7"/>
    <w:rsid w:val="00AD0335"/>
    <w:rsid w:val="00AD2C04"/>
    <w:rsid w:val="00B11AA6"/>
    <w:rsid w:val="00B11C2C"/>
    <w:rsid w:val="00BC53CA"/>
    <w:rsid w:val="00C117C7"/>
    <w:rsid w:val="00C11B57"/>
    <w:rsid w:val="00C12FC2"/>
    <w:rsid w:val="00C24CA8"/>
    <w:rsid w:val="00C63F5E"/>
    <w:rsid w:val="00C76378"/>
    <w:rsid w:val="00CA324A"/>
    <w:rsid w:val="00CE3EB3"/>
    <w:rsid w:val="00CF6156"/>
    <w:rsid w:val="00D37850"/>
    <w:rsid w:val="00DB38FF"/>
    <w:rsid w:val="00DD7FAA"/>
    <w:rsid w:val="00E56F5A"/>
    <w:rsid w:val="00E762E5"/>
    <w:rsid w:val="00E86E40"/>
    <w:rsid w:val="00F13299"/>
    <w:rsid w:val="00F21E39"/>
    <w:rsid w:val="00F54EDE"/>
    <w:rsid w:val="00F84761"/>
    <w:rsid w:val="00F94972"/>
    <w:rsid w:val="00FA4E72"/>
    <w:rsid w:val="00FC1E18"/>
    <w:rsid w:val="00FE19FD"/>
    <w:rsid w:val="00FE1A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9032A"/>
    <w:rPr>
      <w:sz w:val="24"/>
      <w:szCs w:val="24"/>
    </w:rPr>
  </w:style>
  <w:style w:type="paragraph" w:styleId="1">
    <w:name w:val="heading 1"/>
    <w:basedOn w:val="a"/>
    <w:link w:val="10"/>
    <w:uiPriority w:val="9"/>
    <w:qFormat/>
    <w:rsid w:val="00671829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155CC5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a4">
    <w:name w:val="Balloon Text"/>
    <w:basedOn w:val="a"/>
    <w:link w:val="a5"/>
    <w:rsid w:val="00272DD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rsid w:val="00272DD5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5F606B"/>
    <w:pPr>
      <w:ind w:left="720"/>
      <w:contextualSpacing/>
    </w:pPr>
  </w:style>
  <w:style w:type="paragraph" w:styleId="a7">
    <w:name w:val="Body Text"/>
    <w:basedOn w:val="a"/>
    <w:link w:val="a8"/>
    <w:unhideWhenUsed/>
    <w:rsid w:val="003E587E"/>
    <w:pPr>
      <w:jc w:val="both"/>
    </w:pPr>
    <w:rPr>
      <w:szCs w:val="20"/>
    </w:rPr>
  </w:style>
  <w:style w:type="character" w:customStyle="1" w:styleId="a8">
    <w:name w:val="Основной текст Знак"/>
    <w:basedOn w:val="a0"/>
    <w:link w:val="a7"/>
    <w:rsid w:val="003E587E"/>
    <w:rPr>
      <w:sz w:val="24"/>
    </w:rPr>
  </w:style>
  <w:style w:type="paragraph" w:customStyle="1" w:styleId="ConsPlusTitle">
    <w:name w:val="ConsPlusTitle"/>
    <w:rsid w:val="00FE1AD2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10">
    <w:name w:val="Заголовок 1 Знак"/>
    <w:basedOn w:val="a0"/>
    <w:link w:val="1"/>
    <w:uiPriority w:val="9"/>
    <w:rsid w:val="00671829"/>
    <w:rPr>
      <w:b/>
      <w:bCs/>
      <w:kern w:val="3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6270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E91F2C-2BD9-4573-896A-EA01EADFC2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2</Pages>
  <Words>324</Words>
  <Characters>1853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РОВД</Company>
  <LinksUpToDate>false</LinksUpToDate>
  <CharactersWithSpaces>2173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USER</dc:creator>
  <cp:keywords/>
  <dc:description/>
  <cp:lastModifiedBy>user</cp:lastModifiedBy>
  <cp:revision>32</cp:revision>
  <cp:lastPrinted>2019-03-13T01:51:00Z</cp:lastPrinted>
  <dcterms:created xsi:type="dcterms:W3CDTF">2018-10-03T22:40:00Z</dcterms:created>
  <dcterms:modified xsi:type="dcterms:W3CDTF">2019-11-05T04:23:00Z</dcterms:modified>
</cp:coreProperties>
</file>