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A74" w:rsidRPr="00FF1A74" w:rsidRDefault="00FF1A74" w:rsidP="00FF1A74">
      <w:pPr>
        <w:shd w:val="clear" w:color="auto" w:fill="FFFFFF"/>
        <w:ind w:left="0"/>
        <w:outlineLvl w:val="2"/>
        <w:rPr>
          <w:rFonts w:ascii="Raleway" w:eastAsia="Times New Roman" w:hAnsi="Raleway" w:cs="Arial"/>
          <w:b/>
          <w:bCs/>
          <w:color w:val="000000"/>
          <w:sz w:val="48"/>
          <w:szCs w:val="48"/>
          <w:lang w:eastAsia="ru-RU"/>
        </w:rPr>
      </w:pPr>
      <w:r w:rsidRPr="00FF1A74">
        <w:rPr>
          <w:rFonts w:ascii="Raleway" w:eastAsia="Times New Roman" w:hAnsi="Raleway" w:cs="Arial"/>
          <w:b/>
          <w:bCs/>
          <w:color w:val="000000"/>
          <w:sz w:val="48"/>
          <w:szCs w:val="48"/>
          <w:lang w:eastAsia="ru-RU"/>
        </w:rPr>
        <w:t>Всероссийский конкурс на лучшую организацию работ в области условий и охраны труда «Успех и безопасность»</w:t>
      </w:r>
    </w:p>
    <w:p w:rsidR="00FF1A74" w:rsidRPr="00FF1A74" w:rsidRDefault="00FF1A74" w:rsidP="00FF1A74">
      <w:pPr>
        <w:shd w:val="clear" w:color="auto" w:fill="FFFFFF"/>
        <w:ind w:left="0"/>
        <w:outlineLvl w:val="1"/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</w:pPr>
      <w:r w:rsidRPr="00FF1A74"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  <w:t>О конкурсе</w:t>
      </w:r>
    </w:p>
    <w:p w:rsidR="00FF1A74" w:rsidRPr="00FF1A74" w:rsidRDefault="00FF1A74" w:rsidP="00FF1A74">
      <w:pPr>
        <w:shd w:val="clear" w:color="auto" w:fill="FFFFFF"/>
        <w:spacing w:beforeAutospacing="1" w:afterAutospacing="1"/>
        <w:ind w:left="0"/>
        <w:rPr>
          <w:rFonts w:ascii="Myriad Pro" w:eastAsia="Times New Roman" w:hAnsi="Myriad Pro" w:cs="Arial"/>
          <w:color w:val="000000"/>
          <w:sz w:val="24"/>
          <w:szCs w:val="24"/>
          <w:lang w:eastAsia="ru-RU"/>
        </w:rPr>
      </w:pPr>
      <w:r w:rsidRPr="00FF1A74">
        <w:rPr>
          <w:rFonts w:ascii="Myriad Pro" w:eastAsia="Times New Roman" w:hAnsi="Myriad Pro" w:cs="Arial"/>
          <w:b/>
          <w:bCs/>
          <w:color w:val="000000"/>
          <w:sz w:val="24"/>
          <w:szCs w:val="24"/>
          <w:lang w:eastAsia="ru-RU"/>
        </w:rPr>
        <w:t>Порядок проведения конкурса</w:t>
      </w:r>
    </w:p>
    <w:p w:rsidR="00FF1A74" w:rsidRPr="00FF1A74" w:rsidRDefault="00FF1A74" w:rsidP="00FF1A74">
      <w:pPr>
        <w:shd w:val="clear" w:color="auto" w:fill="FFFFFF"/>
        <w:spacing w:before="100" w:beforeAutospacing="1" w:after="100" w:afterAutospacing="1"/>
        <w:ind w:left="0"/>
        <w:rPr>
          <w:rFonts w:ascii="Myriad Pro" w:eastAsia="Times New Roman" w:hAnsi="Myriad Pro" w:cs="Arial"/>
          <w:color w:val="000000"/>
          <w:sz w:val="24"/>
          <w:szCs w:val="24"/>
          <w:lang w:eastAsia="ru-RU"/>
        </w:rPr>
      </w:pPr>
      <w:r w:rsidRPr="00FF1A74">
        <w:rPr>
          <w:rFonts w:ascii="Myriad Pro" w:eastAsia="Times New Roman" w:hAnsi="Myriad Pro" w:cs="Arial"/>
          <w:color w:val="000000"/>
          <w:sz w:val="24"/>
          <w:szCs w:val="24"/>
          <w:lang w:eastAsia="ru-RU"/>
        </w:rPr>
        <w:t>Всероссийский конкурс на лучшую организацию работ в области условий и охраны труда «Успех и безопасность» проводится с 2016 года</w:t>
      </w:r>
    </w:p>
    <w:p w:rsidR="00FF1A74" w:rsidRPr="00FF1A74" w:rsidRDefault="00FF1A74" w:rsidP="00FF1A74">
      <w:pPr>
        <w:shd w:val="clear" w:color="auto" w:fill="FFFFFF"/>
        <w:spacing w:before="100" w:beforeAutospacing="1" w:after="100" w:afterAutospacing="1"/>
        <w:ind w:left="0"/>
        <w:rPr>
          <w:rFonts w:ascii="Myriad Pro" w:eastAsia="Times New Roman" w:hAnsi="Myriad Pro" w:cs="Arial"/>
          <w:color w:val="000000"/>
          <w:sz w:val="24"/>
          <w:szCs w:val="24"/>
          <w:lang w:eastAsia="ru-RU"/>
        </w:rPr>
      </w:pPr>
      <w:r w:rsidRPr="00FF1A74">
        <w:rPr>
          <w:rFonts w:ascii="Myriad Pro" w:eastAsia="Times New Roman" w:hAnsi="Myriad Pro" w:cs="Arial"/>
          <w:color w:val="000000"/>
          <w:sz w:val="24"/>
          <w:szCs w:val="24"/>
          <w:lang w:eastAsia="ru-RU"/>
        </w:rPr>
        <w:t>К участию в конкурсе приглашаются организации и объединения организаций независимо от их организационно-правовых форм и видов экономической деятельности, а также органы исполнительной власти субъектов Российской Федерации в области охраны труда и органы местного самоуправления.</w:t>
      </w:r>
    </w:p>
    <w:p w:rsidR="00FF1A74" w:rsidRPr="00FF1A74" w:rsidRDefault="00FF1A74" w:rsidP="00FF1A74">
      <w:pPr>
        <w:shd w:val="clear" w:color="auto" w:fill="FFFFFF"/>
        <w:spacing w:beforeAutospacing="1" w:afterAutospacing="1"/>
        <w:ind w:left="0"/>
        <w:rPr>
          <w:rFonts w:ascii="Myriad Pro" w:eastAsia="Times New Roman" w:hAnsi="Myriad Pro" w:cs="Arial"/>
          <w:color w:val="000000"/>
          <w:sz w:val="24"/>
          <w:szCs w:val="24"/>
          <w:lang w:eastAsia="ru-RU"/>
        </w:rPr>
      </w:pPr>
      <w:r w:rsidRPr="00FF1A74">
        <w:rPr>
          <w:rFonts w:ascii="Myriad Pro" w:eastAsia="Times New Roman" w:hAnsi="Myriad Pro" w:cs="Arial"/>
          <w:b/>
          <w:bCs/>
          <w:color w:val="000000"/>
          <w:sz w:val="24"/>
          <w:szCs w:val="24"/>
          <w:lang w:eastAsia="ru-RU"/>
        </w:rPr>
        <w:t>Цели</w:t>
      </w:r>
    </w:p>
    <w:p w:rsidR="00FF1A74" w:rsidRPr="00FF1A74" w:rsidRDefault="00FF1A74" w:rsidP="00FF1A74">
      <w:pPr>
        <w:numPr>
          <w:ilvl w:val="0"/>
          <w:numId w:val="1"/>
        </w:numPr>
        <w:shd w:val="clear" w:color="auto" w:fill="FFFFFF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F1A7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Пропаганда лучших практик организации работ в области охраны труда</w:t>
      </w:r>
    </w:p>
    <w:p w:rsidR="00FF1A74" w:rsidRPr="00FF1A74" w:rsidRDefault="00FF1A74" w:rsidP="00FF1A74">
      <w:pPr>
        <w:numPr>
          <w:ilvl w:val="0"/>
          <w:numId w:val="1"/>
        </w:numPr>
        <w:shd w:val="clear" w:color="auto" w:fill="FFFFFF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F1A7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Повышение эффективности системы государственного управления охраной труда</w:t>
      </w:r>
    </w:p>
    <w:p w:rsidR="00FF1A74" w:rsidRPr="00FF1A74" w:rsidRDefault="00FF1A74" w:rsidP="00FF1A74">
      <w:pPr>
        <w:numPr>
          <w:ilvl w:val="0"/>
          <w:numId w:val="1"/>
        </w:numPr>
        <w:shd w:val="clear" w:color="auto" w:fill="FFFFFF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F1A7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Активизации профилактической работы по предупреждению производственного травматизма и профессиональной заболеваемости в организациях</w:t>
      </w:r>
    </w:p>
    <w:p w:rsidR="00FF1A74" w:rsidRPr="00FF1A74" w:rsidRDefault="00FF1A74" w:rsidP="00FF1A74">
      <w:pPr>
        <w:numPr>
          <w:ilvl w:val="0"/>
          <w:numId w:val="1"/>
        </w:numPr>
        <w:shd w:val="clear" w:color="auto" w:fill="FFFFFF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F1A7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Привлечение общественного внимания к важности решения вопросов обеспечения безопасных условий труда на рабочих местах</w:t>
      </w:r>
    </w:p>
    <w:p w:rsidR="00FF1A74" w:rsidRPr="00FF1A74" w:rsidRDefault="00FF1A74" w:rsidP="00FF1A74">
      <w:pPr>
        <w:shd w:val="clear" w:color="auto" w:fill="FFFFFF"/>
        <w:spacing w:beforeAutospacing="1" w:afterAutospacing="1"/>
        <w:ind w:left="0"/>
        <w:rPr>
          <w:rFonts w:ascii="Myriad Pro" w:eastAsia="Times New Roman" w:hAnsi="Myriad Pro" w:cs="Arial"/>
          <w:color w:val="000000"/>
          <w:sz w:val="24"/>
          <w:szCs w:val="24"/>
          <w:lang w:eastAsia="ru-RU"/>
        </w:rPr>
      </w:pPr>
      <w:r w:rsidRPr="00FF1A74">
        <w:rPr>
          <w:rFonts w:ascii="Myriad Pro" w:eastAsia="Times New Roman" w:hAnsi="Myriad Pro" w:cs="Arial"/>
          <w:b/>
          <w:bCs/>
          <w:color w:val="000000"/>
          <w:sz w:val="24"/>
          <w:szCs w:val="24"/>
          <w:lang w:eastAsia="ru-RU"/>
        </w:rPr>
        <w:t>Номинации</w:t>
      </w:r>
    </w:p>
    <w:p w:rsidR="00FF1A74" w:rsidRPr="00FF1A74" w:rsidRDefault="00FF1A74" w:rsidP="00FF1A74">
      <w:pPr>
        <w:shd w:val="clear" w:color="auto" w:fill="FFFFFF"/>
        <w:spacing w:before="100" w:beforeAutospacing="1" w:after="100" w:afterAutospacing="1"/>
        <w:ind w:left="0"/>
        <w:rPr>
          <w:rFonts w:ascii="Myriad Pro" w:eastAsia="Times New Roman" w:hAnsi="Myriad Pro" w:cs="Arial"/>
          <w:color w:val="000000"/>
          <w:sz w:val="24"/>
          <w:szCs w:val="24"/>
          <w:lang w:eastAsia="ru-RU"/>
        </w:rPr>
      </w:pPr>
      <w:r w:rsidRPr="00FF1A74">
        <w:rPr>
          <w:rFonts w:ascii="Myriad Pro" w:eastAsia="Times New Roman" w:hAnsi="Myriad Pro" w:cs="Arial"/>
          <w:color w:val="000000"/>
          <w:sz w:val="24"/>
          <w:szCs w:val="24"/>
          <w:lang w:eastAsia="ru-RU"/>
        </w:rPr>
        <w:t>а) лучшая организация в области охраны труда среди организаций производственной сферы (с численностью работников более 5000 человек);</w:t>
      </w:r>
    </w:p>
    <w:p w:rsidR="00FF1A74" w:rsidRPr="00FF1A74" w:rsidRDefault="00FF1A74" w:rsidP="00FF1A74">
      <w:pPr>
        <w:shd w:val="clear" w:color="auto" w:fill="FFFFFF"/>
        <w:spacing w:before="100" w:beforeAutospacing="1" w:after="100" w:afterAutospacing="1"/>
        <w:ind w:left="0"/>
        <w:rPr>
          <w:rFonts w:ascii="Myriad Pro" w:eastAsia="Times New Roman" w:hAnsi="Myriad Pro" w:cs="Arial"/>
          <w:color w:val="000000"/>
          <w:sz w:val="24"/>
          <w:szCs w:val="24"/>
          <w:lang w:eastAsia="ru-RU"/>
        </w:rPr>
      </w:pPr>
      <w:r w:rsidRPr="00FF1A74">
        <w:rPr>
          <w:rFonts w:ascii="Myriad Pro" w:eastAsia="Times New Roman" w:hAnsi="Myriad Pro" w:cs="Arial"/>
          <w:color w:val="000000"/>
          <w:sz w:val="24"/>
          <w:szCs w:val="24"/>
          <w:lang w:eastAsia="ru-RU"/>
        </w:rPr>
        <w:t>б) лучшая организация в области охраны труда среди организаций производственной сферы (с численностью работников более 500 человек);</w:t>
      </w:r>
    </w:p>
    <w:p w:rsidR="00FF1A74" w:rsidRPr="00FF1A74" w:rsidRDefault="00FF1A74" w:rsidP="00FF1A74">
      <w:pPr>
        <w:shd w:val="clear" w:color="auto" w:fill="FFFFFF"/>
        <w:spacing w:before="100" w:beforeAutospacing="1" w:after="100" w:afterAutospacing="1"/>
        <w:ind w:left="0"/>
        <w:rPr>
          <w:rFonts w:ascii="Myriad Pro" w:eastAsia="Times New Roman" w:hAnsi="Myriad Pro" w:cs="Arial"/>
          <w:color w:val="000000"/>
          <w:sz w:val="24"/>
          <w:szCs w:val="24"/>
          <w:lang w:eastAsia="ru-RU"/>
        </w:rPr>
      </w:pPr>
      <w:r w:rsidRPr="00FF1A74">
        <w:rPr>
          <w:rFonts w:ascii="Myriad Pro" w:eastAsia="Times New Roman" w:hAnsi="Myriad Pro" w:cs="Arial"/>
          <w:color w:val="000000"/>
          <w:sz w:val="24"/>
          <w:szCs w:val="24"/>
          <w:lang w:eastAsia="ru-RU"/>
        </w:rPr>
        <w:t>в) лучшая организация в области охраны труда среди организаций производственной сферы (с численностью работников до 500 человек);</w:t>
      </w:r>
    </w:p>
    <w:p w:rsidR="00FF1A74" w:rsidRPr="00FF1A74" w:rsidRDefault="00FF1A74" w:rsidP="00FF1A74">
      <w:pPr>
        <w:shd w:val="clear" w:color="auto" w:fill="FFFFFF"/>
        <w:spacing w:before="100" w:beforeAutospacing="1" w:after="100" w:afterAutospacing="1"/>
        <w:ind w:left="0"/>
        <w:rPr>
          <w:rFonts w:ascii="Myriad Pro" w:eastAsia="Times New Roman" w:hAnsi="Myriad Pro" w:cs="Arial"/>
          <w:color w:val="000000"/>
          <w:sz w:val="24"/>
          <w:szCs w:val="24"/>
          <w:lang w:eastAsia="ru-RU"/>
        </w:rPr>
      </w:pPr>
      <w:r w:rsidRPr="00FF1A74">
        <w:rPr>
          <w:rFonts w:ascii="Myriad Pro" w:eastAsia="Times New Roman" w:hAnsi="Myriad Pro" w:cs="Arial"/>
          <w:color w:val="000000"/>
          <w:sz w:val="24"/>
          <w:szCs w:val="24"/>
          <w:lang w:eastAsia="ru-RU"/>
        </w:rPr>
        <w:t>г) лучшая организация в области охраны труда среди организаций непроизводственной сферы;</w:t>
      </w:r>
    </w:p>
    <w:p w:rsidR="00FF1A74" w:rsidRPr="00FF1A74" w:rsidRDefault="00FF1A74" w:rsidP="00FF1A74">
      <w:pPr>
        <w:shd w:val="clear" w:color="auto" w:fill="FFFFFF"/>
        <w:spacing w:before="100" w:beforeAutospacing="1" w:after="100" w:afterAutospacing="1"/>
        <w:ind w:left="0"/>
        <w:rPr>
          <w:rFonts w:ascii="Myriad Pro" w:eastAsia="Times New Roman" w:hAnsi="Myriad Pro" w:cs="Arial"/>
          <w:color w:val="000000"/>
          <w:sz w:val="24"/>
          <w:szCs w:val="24"/>
          <w:lang w:eastAsia="ru-RU"/>
        </w:rPr>
      </w:pPr>
      <w:r w:rsidRPr="00FF1A74">
        <w:rPr>
          <w:rFonts w:ascii="Myriad Pro" w:eastAsia="Times New Roman" w:hAnsi="Myriad Pro" w:cs="Arial"/>
          <w:color w:val="000000"/>
          <w:sz w:val="24"/>
          <w:szCs w:val="24"/>
          <w:lang w:eastAsia="ru-RU"/>
        </w:rPr>
        <w:t>д) лучшая организация в области охраны труда в сфере образования;</w:t>
      </w:r>
    </w:p>
    <w:p w:rsidR="00FF1A74" w:rsidRPr="00FF1A74" w:rsidRDefault="00FF1A74" w:rsidP="00FF1A74">
      <w:pPr>
        <w:shd w:val="clear" w:color="auto" w:fill="FFFFFF"/>
        <w:spacing w:before="100" w:beforeAutospacing="1" w:after="100" w:afterAutospacing="1"/>
        <w:ind w:left="0"/>
        <w:rPr>
          <w:rFonts w:ascii="Myriad Pro" w:eastAsia="Times New Roman" w:hAnsi="Myriad Pro" w:cs="Arial"/>
          <w:color w:val="000000"/>
          <w:sz w:val="24"/>
          <w:szCs w:val="24"/>
          <w:lang w:eastAsia="ru-RU"/>
        </w:rPr>
      </w:pPr>
      <w:r w:rsidRPr="00FF1A74">
        <w:rPr>
          <w:rFonts w:ascii="Myriad Pro" w:eastAsia="Times New Roman" w:hAnsi="Myriad Pro" w:cs="Arial"/>
          <w:color w:val="000000"/>
          <w:sz w:val="24"/>
          <w:szCs w:val="24"/>
          <w:lang w:eastAsia="ru-RU"/>
        </w:rPr>
        <w:t>е) лучшая организация в области охраны труда в сфере здравоохранения;</w:t>
      </w:r>
    </w:p>
    <w:p w:rsidR="00FF1A74" w:rsidRPr="00FF1A74" w:rsidRDefault="00FF1A74" w:rsidP="00FF1A74">
      <w:pPr>
        <w:shd w:val="clear" w:color="auto" w:fill="FFFFFF"/>
        <w:spacing w:before="100" w:beforeAutospacing="1" w:after="100" w:afterAutospacing="1"/>
        <w:ind w:left="0"/>
        <w:rPr>
          <w:rFonts w:ascii="Myriad Pro" w:eastAsia="Times New Roman" w:hAnsi="Myriad Pro" w:cs="Arial"/>
          <w:color w:val="000000"/>
          <w:sz w:val="24"/>
          <w:szCs w:val="24"/>
          <w:lang w:eastAsia="ru-RU"/>
        </w:rPr>
      </w:pPr>
      <w:r w:rsidRPr="00FF1A74">
        <w:rPr>
          <w:rFonts w:ascii="Myriad Pro" w:eastAsia="Times New Roman" w:hAnsi="Myriad Pro" w:cs="Arial"/>
          <w:color w:val="000000"/>
          <w:sz w:val="24"/>
          <w:szCs w:val="24"/>
          <w:lang w:eastAsia="ru-RU"/>
        </w:rPr>
        <w:t>ж) лучшая организация в области охраны труда среди организаций малого предпринимательства (с численностью работников до 100 человек);</w:t>
      </w:r>
    </w:p>
    <w:p w:rsidR="00FF1A74" w:rsidRPr="00FF1A74" w:rsidRDefault="00FF1A74" w:rsidP="00FF1A74">
      <w:pPr>
        <w:shd w:val="clear" w:color="auto" w:fill="FFFFFF"/>
        <w:spacing w:before="100" w:beforeAutospacing="1" w:after="100" w:afterAutospacing="1"/>
        <w:ind w:left="0"/>
        <w:rPr>
          <w:rFonts w:ascii="Myriad Pro" w:eastAsia="Times New Roman" w:hAnsi="Myriad Pro" w:cs="Arial"/>
          <w:color w:val="000000"/>
          <w:sz w:val="24"/>
          <w:szCs w:val="24"/>
          <w:lang w:eastAsia="ru-RU"/>
        </w:rPr>
      </w:pPr>
      <w:r w:rsidRPr="00FF1A74">
        <w:rPr>
          <w:rFonts w:ascii="Myriad Pro" w:eastAsia="Times New Roman" w:hAnsi="Myriad Pro" w:cs="Arial"/>
          <w:color w:val="000000"/>
          <w:sz w:val="24"/>
          <w:szCs w:val="24"/>
          <w:lang w:eastAsia="ru-RU"/>
        </w:rPr>
        <w:t>з) лучшая организация в области охраны труда Крымского федерального округа;</w:t>
      </w:r>
    </w:p>
    <w:p w:rsidR="00FF1A74" w:rsidRPr="00FF1A74" w:rsidRDefault="00FF1A74" w:rsidP="00FF1A74">
      <w:pPr>
        <w:shd w:val="clear" w:color="auto" w:fill="FFFFFF"/>
        <w:spacing w:before="100" w:beforeAutospacing="1" w:after="100" w:afterAutospacing="1"/>
        <w:ind w:left="0"/>
        <w:rPr>
          <w:rFonts w:ascii="Myriad Pro" w:eastAsia="Times New Roman" w:hAnsi="Myriad Pro" w:cs="Arial"/>
          <w:color w:val="000000"/>
          <w:sz w:val="24"/>
          <w:szCs w:val="24"/>
          <w:lang w:eastAsia="ru-RU"/>
        </w:rPr>
      </w:pPr>
      <w:r w:rsidRPr="00FF1A74">
        <w:rPr>
          <w:rFonts w:ascii="Myriad Pro" w:eastAsia="Times New Roman" w:hAnsi="Myriad Pro" w:cs="Arial"/>
          <w:color w:val="000000"/>
          <w:sz w:val="24"/>
          <w:szCs w:val="24"/>
          <w:lang w:eastAsia="ru-RU"/>
        </w:rPr>
        <w:t>и) лучшее муниципальное образование в области охраны труда;</w:t>
      </w:r>
    </w:p>
    <w:p w:rsidR="00FF1A74" w:rsidRPr="00FF1A74" w:rsidRDefault="00FF1A74" w:rsidP="00FF1A74">
      <w:pPr>
        <w:shd w:val="clear" w:color="auto" w:fill="FFFFFF"/>
        <w:spacing w:before="100" w:beforeAutospacing="1" w:after="100" w:afterAutospacing="1"/>
        <w:ind w:left="0"/>
        <w:rPr>
          <w:rFonts w:ascii="Myriad Pro" w:eastAsia="Times New Roman" w:hAnsi="Myriad Pro" w:cs="Arial"/>
          <w:color w:val="000000"/>
          <w:sz w:val="24"/>
          <w:szCs w:val="24"/>
          <w:lang w:eastAsia="ru-RU"/>
        </w:rPr>
      </w:pPr>
      <w:r w:rsidRPr="00FF1A74">
        <w:rPr>
          <w:rFonts w:ascii="Myriad Pro" w:eastAsia="Times New Roman" w:hAnsi="Myriad Pro" w:cs="Arial"/>
          <w:color w:val="000000"/>
          <w:sz w:val="24"/>
          <w:szCs w:val="24"/>
          <w:lang w:eastAsia="ru-RU"/>
        </w:rPr>
        <w:t>к) лучший субъект Российской Федерации в области охраны труда.</w:t>
      </w:r>
    </w:p>
    <w:p w:rsidR="00FF1A74" w:rsidRPr="00FF1A74" w:rsidRDefault="00FF1A74" w:rsidP="00FF1A74">
      <w:pPr>
        <w:shd w:val="clear" w:color="auto" w:fill="FFFFFF"/>
        <w:spacing w:before="100" w:beforeAutospacing="1" w:after="100" w:afterAutospacing="1"/>
        <w:ind w:left="0"/>
        <w:rPr>
          <w:rFonts w:ascii="Myriad Pro" w:eastAsia="Times New Roman" w:hAnsi="Myriad Pro" w:cs="Arial"/>
          <w:color w:val="000000"/>
          <w:sz w:val="24"/>
          <w:szCs w:val="24"/>
          <w:lang w:eastAsia="ru-RU"/>
        </w:rPr>
      </w:pPr>
      <w:r w:rsidRPr="00FF1A74">
        <w:rPr>
          <w:rFonts w:ascii="Myriad Pro" w:eastAsia="Times New Roman" w:hAnsi="Myriad Pro" w:cs="Arial"/>
          <w:color w:val="000000"/>
          <w:sz w:val="24"/>
          <w:szCs w:val="24"/>
          <w:lang w:eastAsia="ru-RU"/>
        </w:rPr>
        <w:t xml:space="preserve">Отнесение организации к соответствующей номинации Всероссийского конкурса осуществляется в соответствии с кодом ОКВЭД основного вида деятельности и </w:t>
      </w:r>
      <w:r w:rsidRPr="00FF1A74">
        <w:rPr>
          <w:rFonts w:ascii="Myriad Pro" w:eastAsia="Times New Roman" w:hAnsi="Myriad Pro" w:cs="Arial"/>
          <w:color w:val="000000"/>
          <w:sz w:val="24"/>
          <w:szCs w:val="24"/>
          <w:lang w:eastAsia="ru-RU"/>
        </w:rPr>
        <w:lastRenderedPageBreak/>
        <w:t>среднесписочной численности работников по состоянию на 31 декабря года, предшествующего году проведения Всероссийского конкурса.</w:t>
      </w:r>
    </w:p>
    <w:p w:rsidR="00FF1A74" w:rsidRPr="00FF1A74" w:rsidRDefault="00FF1A74" w:rsidP="00FF1A74">
      <w:pPr>
        <w:shd w:val="clear" w:color="auto" w:fill="FFFFFF"/>
        <w:spacing w:beforeAutospacing="1" w:afterAutospacing="1"/>
        <w:ind w:left="0"/>
        <w:rPr>
          <w:rFonts w:ascii="Myriad Pro" w:eastAsia="Times New Roman" w:hAnsi="Myriad Pro" w:cs="Arial"/>
          <w:color w:val="000000"/>
          <w:sz w:val="24"/>
          <w:szCs w:val="24"/>
          <w:lang w:eastAsia="ru-RU"/>
        </w:rPr>
      </w:pPr>
      <w:r w:rsidRPr="00FF1A74">
        <w:rPr>
          <w:rFonts w:ascii="Myriad Pro" w:eastAsia="Times New Roman" w:hAnsi="Myriad Pro" w:cs="Arial"/>
          <w:b/>
          <w:bCs/>
          <w:color w:val="000000"/>
          <w:sz w:val="24"/>
          <w:szCs w:val="24"/>
          <w:lang w:eastAsia="ru-RU"/>
        </w:rPr>
        <w:t>Этапы</w:t>
      </w:r>
    </w:p>
    <w:p w:rsidR="00FF1A74" w:rsidRPr="00FF1A74" w:rsidRDefault="00FF1A74" w:rsidP="00FF1A74">
      <w:pPr>
        <w:shd w:val="clear" w:color="auto" w:fill="FFFFFF"/>
        <w:spacing w:before="100" w:beforeAutospacing="1" w:after="100" w:afterAutospacing="1"/>
        <w:ind w:left="0"/>
        <w:rPr>
          <w:rFonts w:ascii="Myriad Pro" w:eastAsia="Times New Roman" w:hAnsi="Myriad Pro" w:cs="Arial"/>
          <w:color w:val="000000"/>
          <w:sz w:val="24"/>
          <w:szCs w:val="24"/>
          <w:lang w:eastAsia="ru-RU"/>
        </w:rPr>
      </w:pPr>
      <w:r w:rsidRPr="00FF1A74">
        <w:rPr>
          <w:rFonts w:ascii="Myriad Pro" w:eastAsia="Times New Roman" w:hAnsi="Myriad Pro" w:cs="Arial"/>
          <w:color w:val="000000"/>
          <w:sz w:val="24"/>
          <w:szCs w:val="24"/>
          <w:lang w:eastAsia="ru-RU"/>
        </w:rPr>
        <w:t>Всероссийский конкурс проводится в два этапа.</w:t>
      </w:r>
    </w:p>
    <w:p w:rsidR="00FF1A74" w:rsidRPr="00FF1A74" w:rsidRDefault="00FF1A74" w:rsidP="00FF1A74">
      <w:pPr>
        <w:shd w:val="clear" w:color="auto" w:fill="FFFFFF"/>
        <w:spacing w:beforeAutospacing="1" w:afterAutospacing="1"/>
        <w:ind w:left="0"/>
        <w:rPr>
          <w:rFonts w:ascii="Myriad Pro" w:eastAsia="Times New Roman" w:hAnsi="Myriad Pro" w:cs="Arial"/>
          <w:color w:val="000000"/>
          <w:sz w:val="24"/>
          <w:szCs w:val="24"/>
          <w:lang w:eastAsia="ru-RU"/>
        </w:rPr>
      </w:pPr>
      <w:r w:rsidRPr="00FF1A74">
        <w:rPr>
          <w:rFonts w:ascii="Myriad Pro" w:eastAsia="Times New Roman" w:hAnsi="Myriad Pro" w:cs="Arial"/>
          <w:color w:val="000000"/>
          <w:sz w:val="24"/>
          <w:szCs w:val="24"/>
          <w:u w:val="single"/>
          <w:lang w:eastAsia="ru-RU"/>
        </w:rPr>
        <w:t>1 этап до 6 августа 2021 года (включительно).</w:t>
      </w:r>
    </w:p>
    <w:p w:rsidR="00FF1A74" w:rsidRPr="00FF1A74" w:rsidRDefault="00FF1A74" w:rsidP="00FF1A74">
      <w:pPr>
        <w:shd w:val="clear" w:color="auto" w:fill="FFFFFF"/>
        <w:spacing w:before="100" w:beforeAutospacing="1" w:after="100" w:afterAutospacing="1"/>
        <w:ind w:left="0"/>
        <w:rPr>
          <w:rFonts w:ascii="Myriad Pro" w:eastAsia="Times New Roman" w:hAnsi="Myriad Pro" w:cs="Arial"/>
          <w:color w:val="000000"/>
          <w:sz w:val="24"/>
          <w:szCs w:val="24"/>
          <w:lang w:eastAsia="ru-RU"/>
        </w:rPr>
      </w:pPr>
      <w:r w:rsidRPr="00FF1A74">
        <w:rPr>
          <w:rFonts w:ascii="Myriad Pro" w:eastAsia="Times New Roman" w:hAnsi="Myriad Pro" w:cs="Arial"/>
          <w:color w:val="000000"/>
          <w:sz w:val="24"/>
          <w:szCs w:val="24"/>
          <w:lang w:eastAsia="ru-RU"/>
        </w:rPr>
        <w:t>Формируется рейтинг организаций, в том числе рейтинг «ТОП-100» (первые 20 организаций в номинациях, указанных в подпунктах «а» – «е» пункта 7 Положения о конкурсе).</w:t>
      </w:r>
    </w:p>
    <w:p w:rsidR="00FF1A74" w:rsidRPr="00FF1A74" w:rsidRDefault="00FF1A74" w:rsidP="00FF1A74">
      <w:pPr>
        <w:shd w:val="clear" w:color="auto" w:fill="FFFFFF"/>
        <w:spacing w:before="100" w:beforeAutospacing="1" w:after="100" w:afterAutospacing="1"/>
        <w:ind w:left="0"/>
        <w:rPr>
          <w:rFonts w:ascii="Myriad Pro" w:eastAsia="Times New Roman" w:hAnsi="Myriad Pro" w:cs="Arial"/>
          <w:color w:val="000000"/>
          <w:sz w:val="24"/>
          <w:szCs w:val="24"/>
          <w:lang w:eastAsia="ru-RU"/>
        </w:rPr>
      </w:pPr>
      <w:r w:rsidRPr="00FF1A74">
        <w:rPr>
          <w:rFonts w:ascii="Myriad Pro" w:eastAsia="Times New Roman" w:hAnsi="Myriad Pro" w:cs="Arial"/>
          <w:color w:val="000000"/>
          <w:sz w:val="24"/>
          <w:szCs w:val="24"/>
          <w:lang w:eastAsia="ru-RU"/>
        </w:rPr>
        <w:t>Комиссия рассматривает и утверждает результаты первого этапа конкурса среди организаций.</w:t>
      </w:r>
    </w:p>
    <w:p w:rsidR="00FF1A74" w:rsidRPr="00FF1A74" w:rsidRDefault="00FF1A74" w:rsidP="00FF1A74">
      <w:pPr>
        <w:shd w:val="clear" w:color="auto" w:fill="FFFFFF"/>
        <w:spacing w:beforeAutospacing="1" w:afterAutospacing="1"/>
        <w:ind w:left="0"/>
        <w:rPr>
          <w:rFonts w:ascii="Myriad Pro" w:eastAsia="Times New Roman" w:hAnsi="Myriad Pro" w:cs="Arial"/>
          <w:color w:val="000000"/>
          <w:sz w:val="24"/>
          <w:szCs w:val="24"/>
          <w:lang w:eastAsia="ru-RU"/>
        </w:rPr>
      </w:pPr>
      <w:r w:rsidRPr="00FF1A74">
        <w:rPr>
          <w:rFonts w:ascii="Myriad Pro" w:eastAsia="Times New Roman" w:hAnsi="Myriad Pro" w:cs="Arial"/>
          <w:color w:val="000000"/>
          <w:sz w:val="24"/>
          <w:szCs w:val="24"/>
          <w:u w:val="single"/>
          <w:lang w:eastAsia="ru-RU"/>
        </w:rPr>
        <w:t>2 этап с 6 по 20 августа 2021 года (включительно).</w:t>
      </w:r>
    </w:p>
    <w:p w:rsidR="00FF1A74" w:rsidRPr="00FF1A74" w:rsidRDefault="00FF1A74" w:rsidP="00FF1A74">
      <w:pPr>
        <w:shd w:val="clear" w:color="auto" w:fill="FFFFFF"/>
        <w:spacing w:before="100" w:beforeAutospacing="1" w:after="100" w:afterAutospacing="1"/>
        <w:ind w:left="0"/>
        <w:rPr>
          <w:rFonts w:ascii="Myriad Pro" w:eastAsia="Times New Roman" w:hAnsi="Myriad Pro" w:cs="Arial"/>
          <w:color w:val="000000"/>
          <w:sz w:val="24"/>
          <w:szCs w:val="24"/>
          <w:lang w:eastAsia="ru-RU"/>
        </w:rPr>
      </w:pPr>
      <w:r w:rsidRPr="00FF1A74">
        <w:rPr>
          <w:rFonts w:ascii="Myriad Pro" w:eastAsia="Times New Roman" w:hAnsi="Myriad Pro" w:cs="Arial"/>
          <w:color w:val="000000"/>
          <w:sz w:val="24"/>
          <w:szCs w:val="24"/>
          <w:lang w:eastAsia="ru-RU"/>
        </w:rPr>
        <w:t>Участвуют организации, вошедшие в рейтинг «ТОП-100». В его рамках осуществляется проверка сведений, представленных участниками.</w:t>
      </w:r>
    </w:p>
    <w:p w:rsidR="00FF1A74" w:rsidRPr="00FF1A74" w:rsidRDefault="00FF1A74" w:rsidP="00FF1A74">
      <w:pPr>
        <w:shd w:val="clear" w:color="auto" w:fill="FFFFFF"/>
        <w:spacing w:before="100" w:beforeAutospacing="1" w:after="100" w:afterAutospacing="1"/>
        <w:ind w:left="0"/>
        <w:rPr>
          <w:rFonts w:ascii="Myriad Pro" w:eastAsia="Times New Roman" w:hAnsi="Myriad Pro" w:cs="Arial"/>
          <w:color w:val="000000"/>
          <w:sz w:val="24"/>
          <w:szCs w:val="24"/>
          <w:lang w:eastAsia="ru-RU"/>
        </w:rPr>
      </w:pPr>
      <w:r w:rsidRPr="00FF1A74">
        <w:rPr>
          <w:rFonts w:ascii="Myriad Pro" w:eastAsia="Times New Roman" w:hAnsi="Myriad Pro" w:cs="Arial"/>
          <w:color w:val="000000"/>
          <w:sz w:val="24"/>
          <w:szCs w:val="24"/>
          <w:lang w:eastAsia="ru-RU"/>
        </w:rPr>
        <w:t>Итоги конкурса по всем номинациям Конкурсная комиссия утверждает 30 августа 2021 года.</w:t>
      </w:r>
    </w:p>
    <w:p w:rsidR="00FF1A74" w:rsidRPr="00FF1A74" w:rsidRDefault="00FF1A74" w:rsidP="00FF1A74">
      <w:pPr>
        <w:shd w:val="clear" w:color="auto" w:fill="FFFFFF"/>
        <w:spacing w:before="100" w:beforeAutospacing="1" w:after="100" w:afterAutospacing="1"/>
        <w:ind w:left="0"/>
        <w:rPr>
          <w:rFonts w:ascii="Myriad Pro" w:eastAsia="Times New Roman" w:hAnsi="Myriad Pro" w:cs="Arial"/>
          <w:color w:val="000000"/>
          <w:sz w:val="24"/>
          <w:szCs w:val="24"/>
          <w:lang w:eastAsia="ru-RU"/>
        </w:rPr>
      </w:pPr>
      <w:r w:rsidRPr="00FF1A74">
        <w:rPr>
          <w:rFonts w:ascii="Myriad Pro" w:eastAsia="Times New Roman" w:hAnsi="Myriad Pro" w:cs="Arial"/>
          <w:color w:val="000000"/>
          <w:sz w:val="24"/>
          <w:szCs w:val="24"/>
          <w:lang w:eastAsia="ru-RU"/>
        </w:rPr>
        <w:t>Для победителей Всероссийского конкурса по каждой номинации предусматривается одно первое место, для призеров - одно второе место и одно третье место.</w:t>
      </w:r>
    </w:p>
    <w:p w:rsidR="00FF1A74" w:rsidRPr="00FF1A74" w:rsidRDefault="00FF1A74" w:rsidP="00FF1A74">
      <w:pPr>
        <w:shd w:val="clear" w:color="auto" w:fill="FFFFFF"/>
        <w:spacing w:beforeAutospacing="1" w:afterAutospacing="1"/>
        <w:ind w:left="0"/>
        <w:rPr>
          <w:rFonts w:ascii="Myriad Pro" w:eastAsia="Times New Roman" w:hAnsi="Myriad Pro" w:cs="Arial"/>
          <w:color w:val="000000"/>
          <w:sz w:val="24"/>
          <w:szCs w:val="24"/>
          <w:lang w:eastAsia="ru-RU"/>
        </w:rPr>
      </w:pPr>
      <w:r w:rsidRPr="00FF1A74">
        <w:rPr>
          <w:rFonts w:ascii="Myriad Pro" w:eastAsia="Times New Roman" w:hAnsi="Myriad Pro" w:cs="Arial"/>
          <w:b/>
          <w:bCs/>
          <w:color w:val="000000"/>
          <w:sz w:val="24"/>
          <w:szCs w:val="24"/>
          <w:lang w:eastAsia="ru-RU"/>
        </w:rPr>
        <w:t>Заявки</w:t>
      </w:r>
    </w:p>
    <w:p w:rsidR="00FF1A74" w:rsidRPr="00FF1A74" w:rsidRDefault="00FF1A74" w:rsidP="00FF1A74">
      <w:pPr>
        <w:shd w:val="clear" w:color="auto" w:fill="FFFFFF"/>
        <w:spacing w:beforeAutospacing="1" w:afterAutospacing="1"/>
        <w:ind w:left="0"/>
        <w:rPr>
          <w:rFonts w:ascii="Myriad Pro" w:eastAsia="Times New Roman" w:hAnsi="Myriad Pro" w:cs="Arial"/>
          <w:color w:val="000000"/>
          <w:sz w:val="24"/>
          <w:szCs w:val="24"/>
          <w:lang w:eastAsia="ru-RU"/>
        </w:rPr>
      </w:pPr>
      <w:r w:rsidRPr="00FF1A74">
        <w:rPr>
          <w:rFonts w:ascii="Myriad Pro" w:eastAsia="Times New Roman" w:hAnsi="Myriad Pro" w:cs="Arial"/>
          <w:color w:val="000000"/>
          <w:sz w:val="24"/>
          <w:szCs w:val="24"/>
          <w:lang w:eastAsia="ru-RU"/>
        </w:rPr>
        <w:t>Для участия в конкурсе необходимо пройти регистрацию на </w:t>
      </w:r>
      <w:hyperlink r:id="rId5" w:tgtFrame="_blank" w:history="1">
        <w:r w:rsidRPr="00FF1A74">
          <w:rPr>
            <w:rFonts w:ascii="Myriad Pro" w:eastAsia="Times New Roman" w:hAnsi="Myriad Pro" w:cs="Arial"/>
            <w:color w:val="0000FF"/>
            <w:sz w:val="24"/>
            <w:szCs w:val="24"/>
            <w:lang w:eastAsia="ru-RU"/>
          </w:rPr>
          <w:t>сайте</w:t>
        </w:r>
      </w:hyperlink>
      <w:r w:rsidRPr="00FF1A74">
        <w:rPr>
          <w:rFonts w:ascii="Myriad Pro" w:eastAsia="Times New Roman" w:hAnsi="Myriad Pro" w:cs="Arial"/>
          <w:color w:val="000000"/>
          <w:sz w:val="24"/>
          <w:szCs w:val="24"/>
          <w:lang w:eastAsia="ru-RU"/>
        </w:rPr>
        <w:t>, заполнить электронные формы в соответствии с положением о конкурсе.</w:t>
      </w:r>
    </w:p>
    <w:p w:rsidR="00FF1A74" w:rsidRPr="00FF1A74" w:rsidRDefault="00FF1A74" w:rsidP="00FF1A74">
      <w:pPr>
        <w:shd w:val="clear" w:color="auto" w:fill="FFFFFF"/>
        <w:spacing w:before="100" w:beforeAutospacing="1" w:after="100" w:afterAutospacing="1"/>
        <w:ind w:left="0"/>
        <w:rPr>
          <w:rFonts w:ascii="Myriad Pro" w:eastAsia="Times New Roman" w:hAnsi="Myriad Pro" w:cs="Arial"/>
          <w:color w:val="000000"/>
          <w:sz w:val="24"/>
          <w:szCs w:val="24"/>
          <w:lang w:eastAsia="ru-RU"/>
        </w:rPr>
      </w:pPr>
      <w:r w:rsidRPr="00FF1A74">
        <w:rPr>
          <w:rFonts w:ascii="Myriad Pro" w:eastAsia="Times New Roman" w:hAnsi="Myriad Pro" w:cs="Arial"/>
          <w:color w:val="000000"/>
          <w:sz w:val="24"/>
          <w:szCs w:val="24"/>
          <w:lang w:eastAsia="ru-RU"/>
        </w:rPr>
        <w:t>Заявки принимаются до 6 августа 2021 года.</w:t>
      </w:r>
    </w:p>
    <w:p w:rsidR="00FF1A74" w:rsidRPr="00FF1A74" w:rsidRDefault="00FF1A74" w:rsidP="00FF1A74">
      <w:pPr>
        <w:shd w:val="clear" w:color="auto" w:fill="FFFFFF"/>
        <w:spacing w:beforeAutospacing="1" w:afterAutospacing="1"/>
        <w:ind w:left="0"/>
        <w:rPr>
          <w:rFonts w:ascii="Myriad Pro" w:eastAsia="Times New Roman" w:hAnsi="Myriad Pro" w:cs="Arial"/>
          <w:color w:val="000000"/>
          <w:sz w:val="24"/>
          <w:szCs w:val="24"/>
          <w:lang w:eastAsia="ru-RU"/>
        </w:rPr>
      </w:pPr>
      <w:r w:rsidRPr="00FF1A74">
        <w:rPr>
          <w:rFonts w:ascii="Myriad Pro" w:eastAsia="Times New Roman" w:hAnsi="Myriad Pro" w:cs="Arial"/>
          <w:b/>
          <w:bCs/>
          <w:color w:val="000000"/>
          <w:sz w:val="24"/>
          <w:szCs w:val="24"/>
          <w:lang w:eastAsia="ru-RU"/>
        </w:rPr>
        <w:t>Итоги</w:t>
      </w:r>
    </w:p>
    <w:p w:rsidR="00FF1A74" w:rsidRPr="00FF1A74" w:rsidRDefault="00FF1A74" w:rsidP="00FF1A74">
      <w:pPr>
        <w:shd w:val="clear" w:color="auto" w:fill="FFFFFF"/>
        <w:spacing w:before="100" w:beforeAutospacing="1" w:after="100" w:afterAutospacing="1"/>
        <w:ind w:left="0"/>
        <w:rPr>
          <w:rFonts w:ascii="Myriad Pro" w:eastAsia="Times New Roman" w:hAnsi="Myriad Pro" w:cs="Arial"/>
          <w:color w:val="000000"/>
          <w:sz w:val="24"/>
          <w:szCs w:val="24"/>
          <w:lang w:eastAsia="ru-RU"/>
        </w:rPr>
      </w:pPr>
      <w:r w:rsidRPr="00FF1A74">
        <w:rPr>
          <w:rFonts w:ascii="Myriad Pro" w:eastAsia="Times New Roman" w:hAnsi="Myriad Pro" w:cs="Arial"/>
          <w:color w:val="000000"/>
          <w:sz w:val="24"/>
          <w:szCs w:val="24"/>
          <w:lang w:eastAsia="ru-RU"/>
        </w:rPr>
        <w:t>Подведение итогов конкурса и награждение победителей состоится в рамках Всероссийской недели охраны труда в сентябре 2021 года.</w:t>
      </w:r>
    </w:p>
    <w:p w:rsidR="00FF1A74" w:rsidRPr="00FF1A74" w:rsidRDefault="00FF1A74" w:rsidP="00FF1A74">
      <w:pPr>
        <w:shd w:val="clear" w:color="auto" w:fill="FFFFFF"/>
        <w:spacing w:beforeAutospacing="1" w:afterAutospacing="1"/>
        <w:ind w:left="0"/>
        <w:rPr>
          <w:rFonts w:ascii="Myriad Pro" w:eastAsia="Times New Roman" w:hAnsi="Myriad Pro" w:cs="Arial"/>
          <w:color w:val="000000"/>
          <w:sz w:val="24"/>
          <w:szCs w:val="24"/>
          <w:lang w:eastAsia="ru-RU"/>
        </w:rPr>
      </w:pPr>
      <w:r w:rsidRPr="00FF1A74">
        <w:rPr>
          <w:rFonts w:ascii="Myriad Pro" w:eastAsia="Times New Roman" w:hAnsi="Myriad Pro" w:cs="Arial"/>
          <w:b/>
          <w:bCs/>
          <w:color w:val="000000"/>
          <w:sz w:val="24"/>
          <w:szCs w:val="24"/>
          <w:lang w:eastAsia="ru-RU"/>
        </w:rPr>
        <w:t>Правила участия</w:t>
      </w:r>
    </w:p>
    <w:p w:rsidR="00FF1A74" w:rsidRPr="00FF1A74" w:rsidRDefault="00FF1A74" w:rsidP="00FF1A74">
      <w:pPr>
        <w:shd w:val="clear" w:color="auto" w:fill="FFFFFF"/>
        <w:spacing w:before="100" w:beforeAutospacing="1" w:after="100" w:afterAutospacing="1"/>
        <w:ind w:left="0"/>
        <w:rPr>
          <w:rFonts w:ascii="Myriad Pro" w:eastAsia="Times New Roman" w:hAnsi="Myriad Pro" w:cs="Arial"/>
          <w:color w:val="000000"/>
          <w:sz w:val="24"/>
          <w:szCs w:val="24"/>
          <w:lang w:eastAsia="ru-RU"/>
        </w:rPr>
      </w:pPr>
      <w:r w:rsidRPr="00FF1A74">
        <w:rPr>
          <w:rFonts w:ascii="Myriad Pro" w:eastAsia="Times New Roman" w:hAnsi="Myriad Pro" w:cs="Arial"/>
          <w:color w:val="000000"/>
          <w:sz w:val="24"/>
          <w:szCs w:val="24"/>
          <w:lang w:eastAsia="ru-RU"/>
        </w:rPr>
        <w:t>Правила участия в конкурсе, требования к оформлению заявки и критерии оценки работ указаны в Положении о конкурсе и Приложениях.</w:t>
      </w:r>
    </w:p>
    <w:p w:rsidR="00FF1A74" w:rsidRPr="00FF1A74" w:rsidRDefault="00FF1A74" w:rsidP="00FF1A74">
      <w:pPr>
        <w:shd w:val="clear" w:color="auto" w:fill="FFFFFF"/>
        <w:spacing w:beforeAutospacing="1" w:afterAutospacing="1"/>
        <w:ind w:left="0"/>
        <w:rPr>
          <w:rFonts w:ascii="Myriad Pro" w:eastAsia="Times New Roman" w:hAnsi="Myriad Pro" w:cs="Arial"/>
          <w:color w:val="000000"/>
          <w:sz w:val="24"/>
          <w:szCs w:val="24"/>
          <w:lang w:eastAsia="ru-RU"/>
        </w:rPr>
      </w:pPr>
      <w:r w:rsidRPr="00FF1A74">
        <w:rPr>
          <w:rFonts w:ascii="Myriad Pro" w:eastAsia="Times New Roman" w:hAnsi="Myriad Pro" w:cs="Arial"/>
          <w:b/>
          <w:bCs/>
          <w:color w:val="000000"/>
          <w:sz w:val="24"/>
          <w:szCs w:val="24"/>
          <w:lang w:eastAsia="ru-RU"/>
        </w:rPr>
        <w:t xml:space="preserve">Техническая </w:t>
      </w:r>
      <w:proofErr w:type="gramStart"/>
      <w:r w:rsidRPr="00FF1A74">
        <w:rPr>
          <w:rFonts w:ascii="Myriad Pro" w:eastAsia="Times New Roman" w:hAnsi="Myriad Pro" w:cs="Arial"/>
          <w:b/>
          <w:bCs/>
          <w:color w:val="000000"/>
          <w:sz w:val="24"/>
          <w:szCs w:val="24"/>
          <w:lang w:eastAsia="ru-RU"/>
        </w:rPr>
        <w:t>поддержка:</w:t>
      </w:r>
      <w:r w:rsidRPr="00FF1A74">
        <w:rPr>
          <w:rFonts w:ascii="Myriad Pro" w:eastAsia="Times New Roman" w:hAnsi="Myriad Pro" w:cs="Arial"/>
          <w:color w:val="000000"/>
          <w:sz w:val="24"/>
          <w:szCs w:val="24"/>
          <w:lang w:eastAsia="ru-RU"/>
        </w:rPr>
        <w:br/>
      </w:r>
      <w:hyperlink r:id="rId6" w:history="1">
        <w:r w:rsidRPr="00FF1A74">
          <w:rPr>
            <w:rFonts w:ascii="Myriad Pro" w:eastAsia="Times New Roman" w:hAnsi="Myriad Pro" w:cs="Arial"/>
            <w:color w:val="0000FF"/>
            <w:sz w:val="24"/>
            <w:szCs w:val="24"/>
            <w:lang w:eastAsia="ru-RU"/>
          </w:rPr>
          <w:t>+</w:t>
        </w:r>
        <w:proofErr w:type="gramEnd"/>
        <w:r w:rsidRPr="00FF1A74">
          <w:rPr>
            <w:rFonts w:ascii="Myriad Pro" w:eastAsia="Times New Roman" w:hAnsi="Myriad Pro" w:cs="Arial"/>
            <w:color w:val="0000FF"/>
            <w:sz w:val="24"/>
            <w:szCs w:val="24"/>
            <w:lang w:eastAsia="ru-RU"/>
          </w:rPr>
          <w:t>7 495 414 10 90</w:t>
        </w:r>
      </w:hyperlink>
      <w:r w:rsidRPr="00FF1A74">
        <w:rPr>
          <w:rFonts w:ascii="Myriad Pro" w:eastAsia="Times New Roman" w:hAnsi="Myriad Pro" w:cs="Arial"/>
          <w:color w:val="000000"/>
          <w:sz w:val="24"/>
          <w:szCs w:val="24"/>
          <w:lang w:eastAsia="ru-RU"/>
        </w:rPr>
        <w:br/>
      </w:r>
      <w:hyperlink r:id="rId7" w:history="1">
        <w:r w:rsidRPr="00FF1A74">
          <w:rPr>
            <w:rFonts w:ascii="Myriad Pro" w:eastAsia="Times New Roman" w:hAnsi="Myriad Pro" w:cs="Arial"/>
            <w:color w:val="0000FF"/>
            <w:sz w:val="24"/>
            <w:szCs w:val="24"/>
            <w:lang w:eastAsia="ru-RU"/>
          </w:rPr>
          <w:t>konkurs@rusafetyweek.com</w:t>
        </w:r>
      </w:hyperlink>
    </w:p>
    <w:p w:rsidR="00FF1A74" w:rsidRPr="00FF1A74" w:rsidRDefault="00FF1A74" w:rsidP="00FF1A74">
      <w:pPr>
        <w:shd w:val="clear" w:color="auto" w:fill="FFFFFF"/>
        <w:spacing w:beforeAutospacing="1" w:afterAutospacing="1"/>
        <w:ind w:left="0"/>
        <w:rPr>
          <w:rFonts w:ascii="Myriad Pro" w:eastAsia="Times New Roman" w:hAnsi="Myriad Pro" w:cs="Arial"/>
          <w:color w:val="000000"/>
          <w:sz w:val="24"/>
          <w:szCs w:val="24"/>
          <w:lang w:eastAsia="ru-RU"/>
        </w:rPr>
      </w:pPr>
      <w:r w:rsidRPr="00FF1A74">
        <w:rPr>
          <w:rFonts w:ascii="Myriad Pro" w:eastAsia="Times New Roman" w:hAnsi="Myriad Pro" w:cs="Arial"/>
          <w:b/>
          <w:bCs/>
          <w:color w:val="000000"/>
          <w:sz w:val="24"/>
          <w:szCs w:val="24"/>
          <w:lang w:eastAsia="ru-RU"/>
        </w:rPr>
        <w:t>Приказ о проведении Всероссийского конкурса на лучшую организацию работ в области условий и охраны труда «Успех и безопасность»</w:t>
      </w:r>
    </w:p>
    <w:p w:rsidR="00FF1A74" w:rsidRPr="00FF1A74" w:rsidRDefault="00FF1A74" w:rsidP="00FF1A74">
      <w:pPr>
        <w:shd w:val="clear" w:color="auto" w:fill="FFFFFF"/>
        <w:spacing w:beforeAutospacing="1" w:afterAutospacing="1"/>
        <w:ind w:left="0"/>
        <w:rPr>
          <w:rFonts w:ascii="Myriad Pro" w:eastAsia="Times New Roman" w:hAnsi="Myriad Pro" w:cs="Arial"/>
          <w:color w:val="000000"/>
          <w:sz w:val="24"/>
          <w:szCs w:val="24"/>
          <w:lang w:eastAsia="ru-RU"/>
        </w:rPr>
      </w:pPr>
      <w:hyperlink r:id="rId8" w:tgtFrame="_blank" w:history="1">
        <w:r w:rsidRPr="00FF1A74">
          <w:rPr>
            <w:rFonts w:ascii="Myriad Pro" w:eastAsia="Times New Roman" w:hAnsi="Myriad Pro" w:cs="Arial"/>
            <w:color w:val="0000FF"/>
            <w:sz w:val="24"/>
            <w:szCs w:val="24"/>
            <w:lang w:eastAsia="ru-RU"/>
          </w:rPr>
          <w:t>Скачать</w:t>
        </w:r>
      </w:hyperlink>
    </w:p>
    <w:p w:rsidR="00FF1A74" w:rsidRPr="00FF1A74" w:rsidRDefault="00FF1A74" w:rsidP="00FF1A74">
      <w:pPr>
        <w:shd w:val="clear" w:color="auto" w:fill="FFFFFF"/>
        <w:spacing w:beforeAutospacing="1" w:afterAutospacing="1"/>
        <w:ind w:left="0"/>
        <w:rPr>
          <w:rFonts w:ascii="Myriad Pro" w:eastAsia="Times New Roman" w:hAnsi="Myriad Pro" w:cs="Arial"/>
          <w:color w:val="000000"/>
          <w:sz w:val="24"/>
          <w:szCs w:val="24"/>
          <w:lang w:eastAsia="ru-RU"/>
        </w:rPr>
      </w:pPr>
      <w:r w:rsidRPr="00FF1A74">
        <w:rPr>
          <w:rFonts w:ascii="Myriad Pro" w:eastAsia="Times New Roman" w:hAnsi="Myriad Pro" w:cs="Arial"/>
          <w:b/>
          <w:bCs/>
          <w:color w:val="000000"/>
          <w:sz w:val="24"/>
          <w:szCs w:val="24"/>
          <w:lang w:eastAsia="ru-RU"/>
        </w:rPr>
        <w:t>Состав конкурсной комиссии</w:t>
      </w:r>
    </w:p>
    <w:p w:rsidR="00FF1A74" w:rsidRPr="00FF1A74" w:rsidRDefault="00FF1A74" w:rsidP="00FF1A74">
      <w:pPr>
        <w:shd w:val="clear" w:color="auto" w:fill="FFFFFF"/>
        <w:spacing w:beforeAutospacing="1" w:afterAutospacing="1"/>
        <w:ind w:left="0"/>
        <w:rPr>
          <w:rFonts w:ascii="Myriad Pro" w:eastAsia="Times New Roman" w:hAnsi="Myriad Pro" w:cs="Arial"/>
          <w:color w:val="000000"/>
          <w:sz w:val="24"/>
          <w:szCs w:val="24"/>
          <w:lang w:eastAsia="ru-RU"/>
        </w:rPr>
      </w:pPr>
      <w:r w:rsidRPr="00FF1A74">
        <w:rPr>
          <w:rFonts w:ascii="Myriad Pro" w:eastAsia="Times New Roman" w:hAnsi="Myriad Pro" w:cs="Arial"/>
          <w:color w:val="000000"/>
          <w:sz w:val="24"/>
          <w:szCs w:val="24"/>
          <w:u w:val="single"/>
          <w:lang w:eastAsia="ru-RU"/>
        </w:rPr>
        <w:t>Вовченко Алексей Витальевич</w:t>
      </w:r>
      <w:r w:rsidRPr="00FF1A74">
        <w:rPr>
          <w:rFonts w:ascii="Myriad Pro" w:eastAsia="Times New Roman" w:hAnsi="Myriad Pro" w:cs="Arial"/>
          <w:color w:val="000000"/>
          <w:sz w:val="24"/>
          <w:szCs w:val="24"/>
          <w:lang w:eastAsia="ru-RU"/>
        </w:rPr>
        <w:t> - первый заместитель Министра труда и социальной защиты Российской Федерации (председатель конкурсной комиссии)</w:t>
      </w:r>
    </w:p>
    <w:p w:rsidR="00FF1A74" w:rsidRPr="00FF1A74" w:rsidRDefault="00FF1A74" w:rsidP="00FF1A74">
      <w:pPr>
        <w:shd w:val="clear" w:color="auto" w:fill="FFFFFF"/>
        <w:spacing w:beforeAutospacing="1" w:afterAutospacing="1"/>
        <w:ind w:left="0"/>
        <w:rPr>
          <w:rFonts w:ascii="Myriad Pro" w:eastAsia="Times New Roman" w:hAnsi="Myriad Pro" w:cs="Arial"/>
          <w:color w:val="000000"/>
          <w:sz w:val="24"/>
          <w:szCs w:val="24"/>
          <w:lang w:eastAsia="ru-RU"/>
        </w:rPr>
      </w:pPr>
      <w:r w:rsidRPr="00FF1A74">
        <w:rPr>
          <w:rFonts w:ascii="Myriad Pro" w:eastAsia="Times New Roman" w:hAnsi="Myriad Pro" w:cs="Arial"/>
          <w:color w:val="000000"/>
          <w:sz w:val="24"/>
          <w:szCs w:val="24"/>
          <w:u w:val="single"/>
          <w:lang w:eastAsia="ru-RU"/>
        </w:rPr>
        <w:lastRenderedPageBreak/>
        <w:t>Молебнов Георгий Владимирович</w:t>
      </w:r>
      <w:r w:rsidRPr="00FF1A74">
        <w:rPr>
          <w:rFonts w:ascii="Myriad Pro" w:eastAsia="Times New Roman" w:hAnsi="Myriad Pro" w:cs="Arial"/>
          <w:color w:val="000000"/>
          <w:sz w:val="24"/>
          <w:szCs w:val="24"/>
          <w:lang w:eastAsia="ru-RU"/>
        </w:rPr>
        <w:t> - директор Департамента условий и охраны труда Минтруда России (заместитель председателя конкурсной комиссии)</w:t>
      </w:r>
    </w:p>
    <w:p w:rsidR="00FF1A74" w:rsidRPr="00FF1A74" w:rsidRDefault="00FF1A74" w:rsidP="00FF1A74">
      <w:pPr>
        <w:shd w:val="clear" w:color="auto" w:fill="FFFFFF"/>
        <w:spacing w:beforeAutospacing="1" w:afterAutospacing="1"/>
        <w:ind w:left="0"/>
        <w:rPr>
          <w:rFonts w:ascii="Myriad Pro" w:eastAsia="Times New Roman" w:hAnsi="Myriad Pro" w:cs="Arial"/>
          <w:color w:val="000000"/>
          <w:sz w:val="24"/>
          <w:szCs w:val="24"/>
          <w:lang w:eastAsia="ru-RU"/>
        </w:rPr>
      </w:pPr>
      <w:r w:rsidRPr="00FF1A74">
        <w:rPr>
          <w:rFonts w:ascii="Myriad Pro" w:eastAsia="Times New Roman" w:hAnsi="Myriad Pro" w:cs="Arial"/>
          <w:color w:val="000000"/>
          <w:sz w:val="24"/>
          <w:szCs w:val="24"/>
          <w:u w:val="single"/>
          <w:lang w:eastAsia="ru-RU"/>
        </w:rPr>
        <w:t>Затынайко Владимир Владимирович</w:t>
      </w:r>
      <w:r w:rsidRPr="00FF1A74">
        <w:rPr>
          <w:rFonts w:ascii="Myriad Pro" w:eastAsia="Times New Roman" w:hAnsi="Myriad Pro" w:cs="Arial"/>
          <w:color w:val="000000"/>
          <w:sz w:val="24"/>
          <w:szCs w:val="24"/>
          <w:lang w:eastAsia="ru-RU"/>
        </w:rPr>
        <w:t> - руководитель проектов Фонда «</w:t>
      </w:r>
      <w:proofErr w:type="spellStart"/>
      <w:r w:rsidRPr="00FF1A74">
        <w:rPr>
          <w:rFonts w:ascii="Myriad Pro" w:eastAsia="Times New Roman" w:hAnsi="Myriad Pro" w:cs="Arial"/>
          <w:color w:val="000000"/>
          <w:sz w:val="24"/>
          <w:szCs w:val="24"/>
          <w:lang w:eastAsia="ru-RU"/>
        </w:rPr>
        <w:t>Росконгресс</w:t>
      </w:r>
      <w:proofErr w:type="spellEnd"/>
      <w:r w:rsidRPr="00FF1A74">
        <w:rPr>
          <w:rFonts w:ascii="Myriad Pro" w:eastAsia="Times New Roman" w:hAnsi="Myriad Pro" w:cs="Arial"/>
          <w:color w:val="000000"/>
          <w:sz w:val="24"/>
          <w:szCs w:val="24"/>
          <w:lang w:eastAsia="ru-RU"/>
        </w:rPr>
        <w:t>» (по согласованию)</w:t>
      </w:r>
    </w:p>
    <w:p w:rsidR="00FF1A74" w:rsidRPr="00FF1A74" w:rsidRDefault="00FF1A74" w:rsidP="00FF1A74">
      <w:pPr>
        <w:shd w:val="clear" w:color="auto" w:fill="FFFFFF"/>
        <w:spacing w:beforeAutospacing="1" w:afterAutospacing="1"/>
        <w:ind w:left="0"/>
        <w:rPr>
          <w:rFonts w:ascii="Myriad Pro" w:eastAsia="Times New Roman" w:hAnsi="Myriad Pro" w:cs="Arial"/>
          <w:color w:val="000000"/>
          <w:sz w:val="24"/>
          <w:szCs w:val="24"/>
          <w:lang w:eastAsia="ru-RU"/>
        </w:rPr>
      </w:pPr>
      <w:proofErr w:type="spellStart"/>
      <w:r w:rsidRPr="00FF1A74">
        <w:rPr>
          <w:rFonts w:ascii="Myriad Pro" w:eastAsia="Times New Roman" w:hAnsi="Myriad Pro" w:cs="Arial"/>
          <w:color w:val="000000"/>
          <w:sz w:val="24"/>
          <w:szCs w:val="24"/>
          <w:u w:val="single"/>
          <w:lang w:eastAsia="ru-RU"/>
        </w:rPr>
        <w:t>Зибарев</w:t>
      </w:r>
      <w:proofErr w:type="spellEnd"/>
      <w:r w:rsidRPr="00FF1A74">
        <w:rPr>
          <w:rFonts w:ascii="Myriad Pro" w:eastAsia="Times New Roman" w:hAnsi="Myriad Pro" w:cs="Arial"/>
          <w:color w:val="000000"/>
          <w:sz w:val="24"/>
          <w:szCs w:val="24"/>
          <w:u w:val="single"/>
          <w:lang w:eastAsia="ru-RU"/>
        </w:rPr>
        <w:t xml:space="preserve"> Денис Борисович</w:t>
      </w:r>
      <w:r w:rsidRPr="00FF1A74">
        <w:rPr>
          <w:rFonts w:ascii="Myriad Pro" w:eastAsia="Times New Roman" w:hAnsi="Myriad Pro" w:cs="Arial"/>
          <w:color w:val="000000"/>
          <w:sz w:val="24"/>
          <w:szCs w:val="24"/>
          <w:lang w:eastAsia="ru-RU"/>
        </w:rPr>
        <w:t> - начальник отдела политики охраны труда Департамента условий и охраны труда Минтруда России (по согласованию)</w:t>
      </w:r>
    </w:p>
    <w:p w:rsidR="00FF1A74" w:rsidRPr="00FF1A74" w:rsidRDefault="00FF1A74" w:rsidP="00FF1A74">
      <w:pPr>
        <w:shd w:val="clear" w:color="auto" w:fill="FFFFFF"/>
        <w:spacing w:beforeAutospacing="1" w:afterAutospacing="1"/>
        <w:ind w:left="0"/>
        <w:rPr>
          <w:rFonts w:ascii="Myriad Pro" w:eastAsia="Times New Roman" w:hAnsi="Myriad Pro" w:cs="Arial"/>
          <w:color w:val="000000"/>
          <w:sz w:val="24"/>
          <w:szCs w:val="24"/>
          <w:lang w:eastAsia="ru-RU"/>
        </w:rPr>
      </w:pPr>
      <w:r w:rsidRPr="00FF1A74">
        <w:rPr>
          <w:rFonts w:ascii="Myriad Pro" w:eastAsia="Times New Roman" w:hAnsi="Myriad Pro" w:cs="Arial"/>
          <w:color w:val="000000"/>
          <w:sz w:val="24"/>
          <w:szCs w:val="24"/>
          <w:u w:val="single"/>
          <w:lang w:eastAsia="ru-RU"/>
        </w:rPr>
        <w:t>Москвина Марина Валерьевна</w:t>
      </w:r>
      <w:r w:rsidRPr="00FF1A74">
        <w:rPr>
          <w:rFonts w:ascii="Myriad Pro" w:eastAsia="Times New Roman" w:hAnsi="Myriad Pro" w:cs="Arial"/>
          <w:color w:val="000000"/>
          <w:sz w:val="24"/>
          <w:szCs w:val="24"/>
          <w:lang w:eastAsia="ru-RU"/>
        </w:rPr>
        <w:t> - управляющий директор Управления рынка труда и социального партнерства Российского союза промышленников и предпринимателей (по согласованию)</w:t>
      </w:r>
    </w:p>
    <w:p w:rsidR="00FF1A74" w:rsidRPr="00FF1A74" w:rsidRDefault="00FF1A74" w:rsidP="00FF1A74">
      <w:pPr>
        <w:shd w:val="clear" w:color="auto" w:fill="FFFFFF"/>
        <w:spacing w:beforeAutospacing="1" w:afterAutospacing="1"/>
        <w:ind w:left="0"/>
        <w:rPr>
          <w:rFonts w:ascii="Myriad Pro" w:eastAsia="Times New Roman" w:hAnsi="Myriad Pro" w:cs="Arial"/>
          <w:color w:val="000000"/>
          <w:sz w:val="24"/>
          <w:szCs w:val="24"/>
          <w:lang w:eastAsia="ru-RU"/>
        </w:rPr>
      </w:pPr>
      <w:r w:rsidRPr="00FF1A74">
        <w:rPr>
          <w:rFonts w:ascii="Myriad Pro" w:eastAsia="Times New Roman" w:hAnsi="Myriad Pro" w:cs="Arial"/>
          <w:color w:val="000000"/>
          <w:sz w:val="24"/>
          <w:szCs w:val="24"/>
          <w:u w:val="single"/>
          <w:lang w:eastAsia="ru-RU"/>
        </w:rPr>
        <w:t>Москвичев Андрей Викторович</w:t>
      </w:r>
      <w:r w:rsidRPr="00FF1A74">
        <w:rPr>
          <w:rFonts w:ascii="Myriad Pro" w:eastAsia="Times New Roman" w:hAnsi="Myriad Pro" w:cs="Arial"/>
          <w:color w:val="000000"/>
          <w:sz w:val="24"/>
          <w:szCs w:val="24"/>
          <w:lang w:eastAsia="ru-RU"/>
        </w:rPr>
        <w:t> - генеральный директор ООО «Центр исследований и разработок в области безопасности и здоровья» (по согласованию)</w:t>
      </w:r>
    </w:p>
    <w:p w:rsidR="00FF1A74" w:rsidRPr="00FF1A74" w:rsidRDefault="00FF1A74" w:rsidP="00FF1A74">
      <w:pPr>
        <w:shd w:val="clear" w:color="auto" w:fill="FFFFFF"/>
        <w:spacing w:beforeAutospacing="1" w:afterAutospacing="1"/>
        <w:ind w:left="0"/>
        <w:rPr>
          <w:rFonts w:ascii="Myriad Pro" w:eastAsia="Times New Roman" w:hAnsi="Myriad Pro" w:cs="Arial"/>
          <w:color w:val="000000"/>
          <w:sz w:val="24"/>
          <w:szCs w:val="24"/>
          <w:lang w:eastAsia="ru-RU"/>
        </w:rPr>
      </w:pPr>
      <w:r w:rsidRPr="00FF1A74">
        <w:rPr>
          <w:rFonts w:ascii="Myriad Pro" w:eastAsia="Times New Roman" w:hAnsi="Myriad Pro" w:cs="Arial"/>
          <w:color w:val="000000"/>
          <w:sz w:val="24"/>
          <w:szCs w:val="24"/>
          <w:u w:val="single"/>
          <w:lang w:eastAsia="ru-RU"/>
        </w:rPr>
        <w:t>Окуньков Алексей Михайлович</w:t>
      </w:r>
      <w:r w:rsidRPr="00FF1A74">
        <w:rPr>
          <w:rFonts w:ascii="Myriad Pro" w:eastAsia="Times New Roman" w:hAnsi="Myriad Pro" w:cs="Arial"/>
          <w:color w:val="000000"/>
          <w:sz w:val="24"/>
          <w:szCs w:val="24"/>
          <w:lang w:eastAsia="ru-RU"/>
        </w:rPr>
        <w:t> - исполнительный директор общероссийского отраслевого объединения работодателей «Ассоциация промышленников горно-металлургического комплекса России» (по согласованию)</w:t>
      </w:r>
    </w:p>
    <w:p w:rsidR="00FF1A74" w:rsidRPr="00FF1A74" w:rsidRDefault="00FF1A74" w:rsidP="00FF1A74">
      <w:pPr>
        <w:shd w:val="clear" w:color="auto" w:fill="FFFFFF"/>
        <w:spacing w:beforeAutospacing="1" w:afterAutospacing="1"/>
        <w:ind w:left="0"/>
        <w:rPr>
          <w:rFonts w:ascii="Myriad Pro" w:eastAsia="Times New Roman" w:hAnsi="Myriad Pro" w:cs="Arial"/>
          <w:color w:val="000000"/>
          <w:sz w:val="24"/>
          <w:szCs w:val="24"/>
          <w:lang w:eastAsia="ru-RU"/>
        </w:rPr>
      </w:pPr>
      <w:proofErr w:type="spellStart"/>
      <w:r w:rsidRPr="00FF1A74">
        <w:rPr>
          <w:rFonts w:ascii="Myriad Pro" w:eastAsia="Times New Roman" w:hAnsi="Myriad Pro" w:cs="Arial"/>
          <w:color w:val="000000"/>
          <w:sz w:val="24"/>
          <w:szCs w:val="24"/>
          <w:u w:val="single"/>
          <w:lang w:eastAsia="ru-RU"/>
        </w:rPr>
        <w:t>Трумель</w:t>
      </w:r>
      <w:proofErr w:type="spellEnd"/>
      <w:r w:rsidRPr="00FF1A74">
        <w:rPr>
          <w:rFonts w:ascii="Myriad Pro" w:eastAsia="Times New Roman" w:hAnsi="Myriad Pro" w:cs="Arial"/>
          <w:color w:val="000000"/>
          <w:sz w:val="24"/>
          <w:szCs w:val="24"/>
          <w:u w:val="single"/>
          <w:lang w:eastAsia="ru-RU"/>
        </w:rPr>
        <w:t xml:space="preserve"> Виталий Владимирович</w:t>
      </w:r>
      <w:r w:rsidRPr="00FF1A74">
        <w:rPr>
          <w:rFonts w:ascii="Myriad Pro" w:eastAsia="Times New Roman" w:hAnsi="Myriad Pro" w:cs="Arial"/>
          <w:color w:val="000000"/>
          <w:sz w:val="24"/>
          <w:szCs w:val="24"/>
          <w:lang w:eastAsia="ru-RU"/>
        </w:rPr>
        <w:t> - секретарь Федерации независимых профсоюзов России, главный технический инспектор труда Федерации независимых профсоюзов России (по согласованию)</w:t>
      </w:r>
    </w:p>
    <w:p w:rsidR="00FF1A74" w:rsidRPr="00FF1A74" w:rsidRDefault="00FF1A74" w:rsidP="00FF1A74">
      <w:pPr>
        <w:shd w:val="clear" w:color="auto" w:fill="FFFFFF"/>
        <w:ind w:left="0"/>
        <w:rPr>
          <w:rFonts w:ascii="Myriad Pro" w:eastAsia="Times New Roman" w:hAnsi="Myriad Pro" w:cs="Arial"/>
          <w:color w:val="000000"/>
          <w:sz w:val="24"/>
          <w:szCs w:val="24"/>
          <w:lang w:eastAsia="ru-RU"/>
        </w:rPr>
      </w:pPr>
      <w:proofErr w:type="spellStart"/>
      <w:r w:rsidRPr="00FF1A74">
        <w:rPr>
          <w:rFonts w:ascii="Myriad Pro" w:eastAsia="Times New Roman" w:hAnsi="Myriad Pro" w:cs="Arial"/>
          <w:color w:val="000000"/>
          <w:sz w:val="24"/>
          <w:szCs w:val="24"/>
          <w:u w:val="single"/>
          <w:lang w:eastAsia="ru-RU"/>
        </w:rPr>
        <w:t>Шкловец</w:t>
      </w:r>
      <w:proofErr w:type="spellEnd"/>
      <w:r w:rsidRPr="00FF1A74">
        <w:rPr>
          <w:rFonts w:ascii="Myriad Pro" w:eastAsia="Times New Roman" w:hAnsi="Myriad Pro" w:cs="Arial"/>
          <w:color w:val="000000"/>
          <w:sz w:val="24"/>
          <w:szCs w:val="24"/>
          <w:u w:val="single"/>
          <w:lang w:eastAsia="ru-RU"/>
        </w:rPr>
        <w:t xml:space="preserve"> Иван Иванович</w:t>
      </w:r>
      <w:r w:rsidRPr="00FF1A74">
        <w:rPr>
          <w:rFonts w:ascii="Myriad Pro" w:eastAsia="Times New Roman" w:hAnsi="Myriad Pro" w:cs="Arial"/>
          <w:color w:val="000000"/>
          <w:sz w:val="24"/>
          <w:szCs w:val="24"/>
          <w:lang w:eastAsia="ru-RU"/>
        </w:rPr>
        <w:t> - заместитель руководителя Федеральной службы по труду и занятости (по согласованию)</w:t>
      </w:r>
    </w:p>
    <w:p w:rsidR="00897CE9" w:rsidRDefault="00897CE9">
      <w:bookmarkStart w:id="0" w:name="_GoBack"/>
      <w:bookmarkEnd w:id="0"/>
    </w:p>
    <w:sectPr w:rsidR="00897CE9" w:rsidSect="00C7427A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Raleway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yriad Pr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6C3862"/>
    <w:multiLevelType w:val="multilevel"/>
    <w:tmpl w:val="8B0E3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5172"/>
    <w:rsid w:val="00001261"/>
    <w:rsid w:val="000036D4"/>
    <w:rsid w:val="0000583E"/>
    <w:rsid w:val="000071DC"/>
    <w:rsid w:val="00010D5D"/>
    <w:rsid w:val="00013019"/>
    <w:rsid w:val="00013881"/>
    <w:rsid w:val="000154BA"/>
    <w:rsid w:val="000159EB"/>
    <w:rsid w:val="00016208"/>
    <w:rsid w:val="00020677"/>
    <w:rsid w:val="0002074C"/>
    <w:rsid w:val="0002148C"/>
    <w:rsid w:val="00021797"/>
    <w:rsid w:val="000223AE"/>
    <w:rsid w:val="0002240A"/>
    <w:rsid w:val="00022751"/>
    <w:rsid w:val="000234B4"/>
    <w:rsid w:val="00023AFA"/>
    <w:rsid w:val="00023D34"/>
    <w:rsid w:val="00023DB7"/>
    <w:rsid w:val="00025684"/>
    <w:rsid w:val="000271C4"/>
    <w:rsid w:val="00030E4C"/>
    <w:rsid w:val="00030FEC"/>
    <w:rsid w:val="000317BD"/>
    <w:rsid w:val="00031B8A"/>
    <w:rsid w:val="00031F34"/>
    <w:rsid w:val="00031F60"/>
    <w:rsid w:val="00033308"/>
    <w:rsid w:val="000419B3"/>
    <w:rsid w:val="0004229E"/>
    <w:rsid w:val="000425E0"/>
    <w:rsid w:val="00046DCF"/>
    <w:rsid w:val="000514A8"/>
    <w:rsid w:val="00051962"/>
    <w:rsid w:val="00052E15"/>
    <w:rsid w:val="00053233"/>
    <w:rsid w:val="00054C6E"/>
    <w:rsid w:val="0005500A"/>
    <w:rsid w:val="0005523F"/>
    <w:rsid w:val="000561AA"/>
    <w:rsid w:val="00056CD6"/>
    <w:rsid w:val="000621C5"/>
    <w:rsid w:val="00064C1A"/>
    <w:rsid w:val="00065287"/>
    <w:rsid w:val="000655F3"/>
    <w:rsid w:val="00065D37"/>
    <w:rsid w:val="0006697E"/>
    <w:rsid w:val="000672E3"/>
    <w:rsid w:val="0006759F"/>
    <w:rsid w:val="00067672"/>
    <w:rsid w:val="00071DB8"/>
    <w:rsid w:val="00071F55"/>
    <w:rsid w:val="000727C4"/>
    <w:rsid w:val="00072B82"/>
    <w:rsid w:val="00076D8E"/>
    <w:rsid w:val="00076F0F"/>
    <w:rsid w:val="00077E5D"/>
    <w:rsid w:val="00080E00"/>
    <w:rsid w:val="0008317E"/>
    <w:rsid w:val="00085CF4"/>
    <w:rsid w:val="00085D1D"/>
    <w:rsid w:val="00090417"/>
    <w:rsid w:val="00091A8C"/>
    <w:rsid w:val="00092315"/>
    <w:rsid w:val="0009236D"/>
    <w:rsid w:val="0009298C"/>
    <w:rsid w:val="00092D88"/>
    <w:rsid w:val="000931FB"/>
    <w:rsid w:val="00093CE2"/>
    <w:rsid w:val="00095D20"/>
    <w:rsid w:val="0009761E"/>
    <w:rsid w:val="000A0D8A"/>
    <w:rsid w:val="000A1A49"/>
    <w:rsid w:val="000A4081"/>
    <w:rsid w:val="000A450B"/>
    <w:rsid w:val="000A4D25"/>
    <w:rsid w:val="000A5142"/>
    <w:rsid w:val="000A54D5"/>
    <w:rsid w:val="000A75FB"/>
    <w:rsid w:val="000B0AD8"/>
    <w:rsid w:val="000B0BD2"/>
    <w:rsid w:val="000B2CE9"/>
    <w:rsid w:val="000B3F31"/>
    <w:rsid w:val="000B4E6E"/>
    <w:rsid w:val="000B5228"/>
    <w:rsid w:val="000B54A6"/>
    <w:rsid w:val="000C0048"/>
    <w:rsid w:val="000C39F1"/>
    <w:rsid w:val="000C3DDE"/>
    <w:rsid w:val="000C3E2A"/>
    <w:rsid w:val="000C53AF"/>
    <w:rsid w:val="000C59C7"/>
    <w:rsid w:val="000C5E3C"/>
    <w:rsid w:val="000C6455"/>
    <w:rsid w:val="000C6805"/>
    <w:rsid w:val="000C6B63"/>
    <w:rsid w:val="000C7E4A"/>
    <w:rsid w:val="000D150C"/>
    <w:rsid w:val="000D1792"/>
    <w:rsid w:val="000D1DFB"/>
    <w:rsid w:val="000D3AF1"/>
    <w:rsid w:val="000D464D"/>
    <w:rsid w:val="000D5B06"/>
    <w:rsid w:val="000D69F0"/>
    <w:rsid w:val="000E0683"/>
    <w:rsid w:val="000E0DAD"/>
    <w:rsid w:val="000E20D8"/>
    <w:rsid w:val="000E3EEC"/>
    <w:rsid w:val="000E4A0E"/>
    <w:rsid w:val="000E57F9"/>
    <w:rsid w:val="000F0DA3"/>
    <w:rsid w:val="000F164F"/>
    <w:rsid w:val="000F1BDE"/>
    <w:rsid w:val="000F2A44"/>
    <w:rsid w:val="000F4A5B"/>
    <w:rsid w:val="000F79F3"/>
    <w:rsid w:val="00100463"/>
    <w:rsid w:val="00106F25"/>
    <w:rsid w:val="001117B2"/>
    <w:rsid w:val="00113EC1"/>
    <w:rsid w:val="00114CB5"/>
    <w:rsid w:val="00117483"/>
    <w:rsid w:val="00117920"/>
    <w:rsid w:val="00121EBE"/>
    <w:rsid w:val="00124333"/>
    <w:rsid w:val="00125232"/>
    <w:rsid w:val="00126037"/>
    <w:rsid w:val="00126C6A"/>
    <w:rsid w:val="00127124"/>
    <w:rsid w:val="001272C2"/>
    <w:rsid w:val="001307D6"/>
    <w:rsid w:val="001307EF"/>
    <w:rsid w:val="00131872"/>
    <w:rsid w:val="00131A76"/>
    <w:rsid w:val="00131BD6"/>
    <w:rsid w:val="00140320"/>
    <w:rsid w:val="001418AB"/>
    <w:rsid w:val="00143234"/>
    <w:rsid w:val="001469BB"/>
    <w:rsid w:val="00151767"/>
    <w:rsid w:val="00154667"/>
    <w:rsid w:val="00156F6B"/>
    <w:rsid w:val="00160D4C"/>
    <w:rsid w:val="00164470"/>
    <w:rsid w:val="00164F1B"/>
    <w:rsid w:val="001655A7"/>
    <w:rsid w:val="00166F65"/>
    <w:rsid w:val="0016730F"/>
    <w:rsid w:val="00167E53"/>
    <w:rsid w:val="00170917"/>
    <w:rsid w:val="00170DEA"/>
    <w:rsid w:val="00171C27"/>
    <w:rsid w:val="00172302"/>
    <w:rsid w:val="001729A5"/>
    <w:rsid w:val="001802E1"/>
    <w:rsid w:val="00182438"/>
    <w:rsid w:val="001864F4"/>
    <w:rsid w:val="00187A93"/>
    <w:rsid w:val="001905C9"/>
    <w:rsid w:val="00191D2C"/>
    <w:rsid w:val="00192EF8"/>
    <w:rsid w:val="00195396"/>
    <w:rsid w:val="0019574E"/>
    <w:rsid w:val="00195D60"/>
    <w:rsid w:val="0019712E"/>
    <w:rsid w:val="001A0CEF"/>
    <w:rsid w:val="001A13E3"/>
    <w:rsid w:val="001A5BAE"/>
    <w:rsid w:val="001A64FA"/>
    <w:rsid w:val="001A6983"/>
    <w:rsid w:val="001A6EE7"/>
    <w:rsid w:val="001B0564"/>
    <w:rsid w:val="001B104C"/>
    <w:rsid w:val="001B6894"/>
    <w:rsid w:val="001B6BCF"/>
    <w:rsid w:val="001B78A8"/>
    <w:rsid w:val="001C2BC0"/>
    <w:rsid w:val="001C3A3F"/>
    <w:rsid w:val="001C3CAD"/>
    <w:rsid w:val="001C4347"/>
    <w:rsid w:val="001C5756"/>
    <w:rsid w:val="001C7D12"/>
    <w:rsid w:val="001C7F11"/>
    <w:rsid w:val="001D1A07"/>
    <w:rsid w:val="001D2120"/>
    <w:rsid w:val="001D2449"/>
    <w:rsid w:val="001D2827"/>
    <w:rsid w:val="001D4341"/>
    <w:rsid w:val="001D5C96"/>
    <w:rsid w:val="001D7967"/>
    <w:rsid w:val="001E0100"/>
    <w:rsid w:val="001E23BF"/>
    <w:rsid w:val="001E3709"/>
    <w:rsid w:val="001E6C0E"/>
    <w:rsid w:val="001E6F55"/>
    <w:rsid w:val="001F02CF"/>
    <w:rsid w:val="001F0484"/>
    <w:rsid w:val="001F0F0C"/>
    <w:rsid w:val="001F1647"/>
    <w:rsid w:val="001F316E"/>
    <w:rsid w:val="001F38A4"/>
    <w:rsid w:val="001F52D4"/>
    <w:rsid w:val="0020084B"/>
    <w:rsid w:val="00202637"/>
    <w:rsid w:val="00203B4E"/>
    <w:rsid w:val="00205696"/>
    <w:rsid w:val="00205DA0"/>
    <w:rsid w:val="0020627A"/>
    <w:rsid w:val="00210F89"/>
    <w:rsid w:val="00211486"/>
    <w:rsid w:val="00211D60"/>
    <w:rsid w:val="00211E34"/>
    <w:rsid w:val="00212299"/>
    <w:rsid w:val="00212916"/>
    <w:rsid w:val="002151D4"/>
    <w:rsid w:val="00216924"/>
    <w:rsid w:val="00220439"/>
    <w:rsid w:val="00222039"/>
    <w:rsid w:val="00224875"/>
    <w:rsid w:val="0022571F"/>
    <w:rsid w:val="00225979"/>
    <w:rsid w:val="002303C7"/>
    <w:rsid w:val="00231149"/>
    <w:rsid w:val="0023114B"/>
    <w:rsid w:val="00231D06"/>
    <w:rsid w:val="00233536"/>
    <w:rsid w:val="00236E52"/>
    <w:rsid w:val="002379D5"/>
    <w:rsid w:val="00237FFD"/>
    <w:rsid w:val="002408DD"/>
    <w:rsid w:val="00246B39"/>
    <w:rsid w:val="00250983"/>
    <w:rsid w:val="00250D72"/>
    <w:rsid w:val="00251752"/>
    <w:rsid w:val="00253110"/>
    <w:rsid w:val="00254309"/>
    <w:rsid w:val="00254BD8"/>
    <w:rsid w:val="00254F23"/>
    <w:rsid w:val="002565C4"/>
    <w:rsid w:val="002569BE"/>
    <w:rsid w:val="00257E95"/>
    <w:rsid w:val="002600E7"/>
    <w:rsid w:val="00260CEC"/>
    <w:rsid w:val="002624A0"/>
    <w:rsid w:val="00262535"/>
    <w:rsid w:val="00262D25"/>
    <w:rsid w:val="00263555"/>
    <w:rsid w:val="00264B2D"/>
    <w:rsid w:val="00264CEF"/>
    <w:rsid w:val="00265C24"/>
    <w:rsid w:val="00267490"/>
    <w:rsid w:val="0026769A"/>
    <w:rsid w:val="002704B0"/>
    <w:rsid w:val="002722D8"/>
    <w:rsid w:val="002729F4"/>
    <w:rsid w:val="002759BD"/>
    <w:rsid w:val="00276745"/>
    <w:rsid w:val="00281A44"/>
    <w:rsid w:val="00283B5F"/>
    <w:rsid w:val="00283E5E"/>
    <w:rsid w:val="002861FB"/>
    <w:rsid w:val="00287BCD"/>
    <w:rsid w:val="002938DA"/>
    <w:rsid w:val="00297743"/>
    <w:rsid w:val="00297B63"/>
    <w:rsid w:val="00297EE8"/>
    <w:rsid w:val="002A1BD6"/>
    <w:rsid w:val="002A4BE9"/>
    <w:rsid w:val="002A55D3"/>
    <w:rsid w:val="002B22C5"/>
    <w:rsid w:val="002B42DE"/>
    <w:rsid w:val="002B5302"/>
    <w:rsid w:val="002B5B52"/>
    <w:rsid w:val="002B6337"/>
    <w:rsid w:val="002B63A7"/>
    <w:rsid w:val="002B74F9"/>
    <w:rsid w:val="002C0018"/>
    <w:rsid w:val="002C0246"/>
    <w:rsid w:val="002C0C46"/>
    <w:rsid w:val="002C127E"/>
    <w:rsid w:val="002C3D02"/>
    <w:rsid w:val="002C3F4C"/>
    <w:rsid w:val="002C6A19"/>
    <w:rsid w:val="002C6E58"/>
    <w:rsid w:val="002C73D3"/>
    <w:rsid w:val="002D2577"/>
    <w:rsid w:val="002D3CA2"/>
    <w:rsid w:val="002D41E9"/>
    <w:rsid w:val="002D4479"/>
    <w:rsid w:val="002D47FD"/>
    <w:rsid w:val="002D6625"/>
    <w:rsid w:val="002E1C0D"/>
    <w:rsid w:val="002E28D2"/>
    <w:rsid w:val="002E294B"/>
    <w:rsid w:val="002E5C4C"/>
    <w:rsid w:val="002F06F9"/>
    <w:rsid w:val="002F17B1"/>
    <w:rsid w:val="002F2141"/>
    <w:rsid w:val="002F2ADB"/>
    <w:rsid w:val="002F4C3A"/>
    <w:rsid w:val="002F4DA8"/>
    <w:rsid w:val="002F59F1"/>
    <w:rsid w:val="002F5B57"/>
    <w:rsid w:val="002F5ED3"/>
    <w:rsid w:val="002F63B9"/>
    <w:rsid w:val="00300839"/>
    <w:rsid w:val="00302DD2"/>
    <w:rsid w:val="003061D3"/>
    <w:rsid w:val="003069E4"/>
    <w:rsid w:val="003102B4"/>
    <w:rsid w:val="0031214D"/>
    <w:rsid w:val="00312267"/>
    <w:rsid w:val="0031357B"/>
    <w:rsid w:val="003135CE"/>
    <w:rsid w:val="00314ADD"/>
    <w:rsid w:val="003150BA"/>
    <w:rsid w:val="003179C0"/>
    <w:rsid w:val="00320BB4"/>
    <w:rsid w:val="003249D0"/>
    <w:rsid w:val="00324A8E"/>
    <w:rsid w:val="00324AC1"/>
    <w:rsid w:val="00326641"/>
    <w:rsid w:val="00327078"/>
    <w:rsid w:val="0032754B"/>
    <w:rsid w:val="00330300"/>
    <w:rsid w:val="00330483"/>
    <w:rsid w:val="00330E30"/>
    <w:rsid w:val="00330F0E"/>
    <w:rsid w:val="00335B49"/>
    <w:rsid w:val="003376D7"/>
    <w:rsid w:val="003425ED"/>
    <w:rsid w:val="0034461C"/>
    <w:rsid w:val="00344736"/>
    <w:rsid w:val="00344A78"/>
    <w:rsid w:val="0035252E"/>
    <w:rsid w:val="00353CE4"/>
    <w:rsid w:val="00353FD8"/>
    <w:rsid w:val="00362202"/>
    <w:rsid w:val="0036294A"/>
    <w:rsid w:val="00364F88"/>
    <w:rsid w:val="00365BB3"/>
    <w:rsid w:val="003665C0"/>
    <w:rsid w:val="0037159A"/>
    <w:rsid w:val="00373770"/>
    <w:rsid w:val="003755C1"/>
    <w:rsid w:val="00380366"/>
    <w:rsid w:val="00383AE0"/>
    <w:rsid w:val="00385CB9"/>
    <w:rsid w:val="0038645B"/>
    <w:rsid w:val="00386AE7"/>
    <w:rsid w:val="00386FEF"/>
    <w:rsid w:val="00387FCA"/>
    <w:rsid w:val="0039164C"/>
    <w:rsid w:val="0039167E"/>
    <w:rsid w:val="0039184C"/>
    <w:rsid w:val="0039191B"/>
    <w:rsid w:val="00392E4B"/>
    <w:rsid w:val="00396921"/>
    <w:rsid w:val="003A0285"/>
    <w:rsid w:val="003A0D70"/>
    <w:rsid w:val="003A378F"/>
    <w:rsid w:val="003A509A"/>
    <w:rsid w:val="003A6E3D"/>
    <w:rsid w:val="003B06E8"/>
    <w:rsid w:val="003B2385"/>
    <w:rsid w:val="003B246E"/>
    <w:rsid w:val="003B258F"/>
    <w:rsid w:val="003B261C"/>
    <w:rsid w:val="003B5D76"/>
    <w:rsid w:val="003B6591"/>
    <w:rsid w:val="003C11B8"/>
    <w:rsid w:val="003C3BA8"/>
    <w:rsid w:val="003C4725"/>
    <w:rsid w:val="003C59DF"/>
    <w:rsid w:val="003D07AA"/>
    <w:rsid w:val="003D088A"/>
    <w:rsid w:val="003D0E72"/>
    <w:rsid w:val="003D2729"/>
    <w:rsid w:val="003D3461"/>
    <w:rsid w:val="003D52FE"/>
    <w:rsid w:val="003D62D7"/>
    <w:rsid w:val="003D6F59"/>
    <w:rsid w:val="003D7317"/>
    <w:rsid w:val="003D7F1A"/>
    <w:rsid w:val="003E1B14"/>
    <w:rsid w:val="003E2CDC"/>
    <w:rsid w:val="003E3AE6"/>
    <w:rsid w:val="003F0406"/>
    <w:rsid w:val="003F2206"/>
    <w:rsid w:val="003F233D"/>
    <w:rsid w:val="003F35CF"/>
    <w:rsid w:val="003F3EEB"/>
    <w:rsid w:val="003F4789"/>
    <w:rsid w:val="003F49F4"/>
    <w:rsid w:val="003F59CC"/>
    <w:rsid w:val="003F5D49"/>
    <w:rsid w:val="003F64EC"/>
    <w:rsid w:val="003F65B8"/>
    <w:rsid w:val="003F771D"/>
    <w:rsid w:val="0040172D"/>
    <w:rsid w:val="00402377"/>
    <w:rsid w:val="00403A00"/>
    <w:rsid w:val="0040607C"/>
    <w:rsid w:val="00406917"/>
    <w:rsid w:val="00411078"/>
    <w:rsid w:val="00412FB6"/>
    <w:rsid w:val="0041467B"/>
    <w:rsid w:val="004156F0"/>
    <w:rsid w:val="00415B9C"/>
    <w:rsid w:val="00420D07"/>
    <w:rsid w:val="004245CE"/>
    <w:rsid w:val="0042603A"/>
    <w:rsid w:val="004278A9"/>
    <w:rsid w:val="00427CA9"/>
    <w:rsid w:val="00430D20"/>
    <w:rsid w:val="00430D4E"/>
    <w:rsid w:val="00433230"/>
    <w:rsid w:val="00433EE1"/>
    <w:rsid w:val="00434929"/>
    <w:rsid w:val="00435A21"/>
    <w:rsid w:val="00440902"/>
    <w:rsid w:val="00441517"/>
    <w:rsid w:val="00443313"/>
    <w:rsid w:val="0044358C"/>
    <w:rsid w:val="004506DC"/>
    <w:rsid w:val="0045075C"/>
    <w:rsid w:val="0045081E"/>
    <w:rsid w:val="00451D35"/>
    <w:rsid w:val="00453373"/>
    <w:rsid w:val="00454EB8"/>
    <w:rsid w:val="00462B10"/>
    <w:rsid w:val="00464E4E"/>
    <w:rsid w:val="004717DE"/>
    <w:rsid w:val="00472EC9"/>
    <w:rsid w:val="00473AEA"/>
    <w:rsid w:val="0047671D"/>
    <w:rsid w:val="00480B69"/>
    <w:rsid w:val="0048366E"/>
    <w:rsid w:val="00484089"/>
    <w:rsid w:val="0048433B"/>
    <w:rsid w:val="00485F3D"/>
    <w:rsid w:val="00487BEB"/>
    <w:rsid w:val="00490995"/>
    <w:rsid w:val="004914D4"/>
    <w:rsid w:val="00491CFC"/>
    <w:rsid w:val="0049253D"/>
    <w:rsid w:val="00493E6C"/>
    <w:rsid w:val="00494768"/>
    <w:rsid w:val="00496AC9"/>
    <w:rsid w:val="00497EBB"/>
    <w:rsid w:val="004A3447"/>
    <w:rsid w:val="004A3859"/>
    <w:rsid w:val="004A5244"/>
    <w:rsid w:val="004A60CD"/>
    <w:rsid w:val="004A6321"/>
    <w:rsid w:val="004B01A9"/>
    <w:rsid w:val="004B026F"/>
    <w:rsid w:val="004B0337"/>
    <w:rsid w:val="004B2C1B"/>
    <w:rsid w:val="004B313E"/>
    <w:rsid w:val="004B3777"/>
    <w:rsid w:val="004B3D80"/>
    <w:rsid w:val="004B4C25"/>
    <w:rsid w:val="004B62BA"/>
    <w:rsid w:val="004C1186"/>
    <w:rsid w:val="004C21C3"/>
    <w:rsid w:val="004C42EB"/>
    <w:rsid w:val="004C49CD"/>
    <w:rsid w:val="004C6E96"/>
    <w:rsid w:val="004C6F45"/>
    <w:rsid w:val="004C7E23"/>
    <w:rsid w:val="004D0CC4"/>
    <w:rsid w:val="004D105C"/>
    <w:rsid w:val="004D1C51"/>
    <w:rsid w:val="004D3192"/>
    <w:rsid w:val="004D68EC"/>
    <w:rsid w:val="004D6AAE"/>
    <w:rsid w:val="004D7EFB"/>
    <w:rsid w:val="004E05A2"/>
    <w:rsid w:val="004E0B28"/>
    <w:rsid w:val="004E2FEE"/>
    <w:rsid w:val="004E324C"/>
    <w:rsid w:val="004E3A0F"/>
    <w:rsid w:val="004E46BE"/>
    <w:rsid w:val="004E70EA"/>
    <w:rsid w:val="004E75D3"/>
    <w:rsid w:val="004F010B"/>
    <w:rsid w:val="004F0F8B"/>
    <w:rsid w:val="004F1979"/>
    <w:rsid w:val="004F1E63"/>
    <w:rsid w:val="004F24CB"/>
    <w:rsid w:val="0050024C"/>
    <w:rsid w:val="00500566"/>
    <w:rsid w:val="00501F25"/>
    <w:rsid w:val="00502B51"/>
    <w:rsid w:val="00503086"/>
    <w:rsid w:val="0050380F"/>
    <w:rsid w:val="0050382A"/>
    <w:rsid w:val="005068D7"/>
    <w:rsid w:val="00506C46"/>
    <w:rsid w:val="00510F38"/>
    <w:rsid w:val="00512B7F"/>
    <w:rsid w:val="00515279"/>
    <w:rsid w:val="00516A1A"/>
    <w:rsid w:val="00517093"/>
    <w:rsid w:val="00517798"/>
    <w:rsid w:val="005177B0"/>
    <w:rsid w:val="0052029E"/>
    <w:rsid w:val="00520D2D"/>
    <w:rsid w:val="00521551"/>
    <w:rsid w:val="005216F8"/>
    <w:rsid w:val="00521CDF"/>
    <w:rsid w:val="00522E82"/>
    <w:rsid w:val="0052504B"/>
    <w:rsid w:val="00526D20"/>
    <w:rsid w:val="00527030"/>
    <w:rsid w:val="0053195B"/>
    <w:rsid w:val="00532FFC"/>
    <w:rsid w:val="00533836"/>
    <w:rsid w:val="00535D22"/>
    <w:rsid w:val="00537EF7"/>
    <w:rsid w:val="00540B7D"/>
    <w:rsid w:val="00543F61"/>
    <w:rsid w:val="0054488B"/>
    <w:rsid w:val="00546603"/>
    <w:rsid w:val="00546AE7"/>
    <w:rsid w:val="00546F76"/>
    <w:rsid w:val="005473F8"/>
    <w:rsid w:val="00547E00"/>
    <w:rsid w:val="005507FC"/>
    <w:rsid w:val="0055115D"/>
    <w:rsid w:val="00551546"/>
    <w:rsid w:val="005525E1"/>
    <w:rsid w:val="00553053"/>
    <w:rsid w:val="005544EF"/>
    <w:rsid w:val="00554D3B"/>
    <w:rsid w:val="00555A86"/>
    <w:rsid w:val="00556D37"/>
    <w:rsid w:val="00556E6D"/>
    <w:rsid w:val="00560094"/>
    <w:rsid w:val="0056034E"/>
    <w:rsid w:val="00561281"/>
    <w:rsid w:val="00561541"/>
    <w:rsid w:val="00561C10"/>
    <w:rsid w:val="00561C4B"/>
    <w:rsid w:val="00563F32"/>
    <w:rsid w:val="005643B9"/>
    <w:rsid w:val="00564B9B"/>
    <w:rsid w:val="00566ED0"/>
    <w:rsid w:val="00567147"/>
    <w:rsid w:val="00567831"/>
    <w:rsid w:val="00567BE9"/>
    <w:rsid w:val="005713F0"/>
    <w:rsid w:val="005737EC"/>
    <w:rsid w:val="00574853"/>
    <w:rsid w:val="005762C9"/>
    <w:rsid w:val="00576BB6"/>
    <w:rsid w:val="00577EC7"/>
    <w:rsid w:val="005815D3"/>
    <w:rsid w:val="005818F3"/>
    <w:rsid w:val="00581BC8"/>
    <w:rsid w:val="00582F9E"/>
    <w:rsid w:val="005845BC"/>
    <w:rsid w:val="005862B2"/>
    <w:rsid w:val="00586CB2"/>
    <w:rsid w:val="00590A61"/>
    <w:rsid w:val="00590D8E"/>
    <w:rsid w:val="00591484"/>
    <w:rsid w:val="00591C71"/>
    <w:rsid w:val="0059349C"/>
    <w:rsid w:val="005935B2"/>
    <w:rsid w:val="00593925"/>
    <w:rsid w:val="00595023"/>
    <w:rsid w:val="00595613"/>
    <w:rsid w:val="00596B08"/>
    <w:rsid w:val="00597785"/>
    <w:rsid w:val="005A3129"/>
    <w:rsid w:val="005A3381"/>
    <w:rsid w:val="005A3734"/>
    <w:rsid w:val="005A7405"/>
    <w:rsid w:val="005A7EC6"/>
    <w:rsid w:val="005B03FA"/>
    <w:rsid w:val="005B0542"/>
    <w:rsid w:val="005B19DE"/>
    <w:rsid w:val="005B1DD7"/>
    <w:rsid w:val="005B3516"/>
    <w:rsid w:val="005B3FF5"/>
    <w:rsid w:val="005B6046"/>
    <w:rsid w:val="005B6087"/>
    <w:rsid w:val="005D2F7B"/>
    <w:rsid w:val="005D38E0"/>
    <w:rsid w:val="005D4D32"/>
    <w:rsid w:val="005D4D7A"/>
    <w:rsid w:val="005D6EBE"/>
    <w:rsid w:val="005D7649"/>
    <w:rsid w:val="005E0802"/>
    <w:rsid w:val="005E0DE4"/>
    <w:rsid w:val="005E100C"/>
    <w:rsid w:val="005E1207"/>
    <w:rsid w:val="005E4055"/>
    <w:rsid w:val="005E7290"/>
    <w:rsid w:val="005F107A"/>
    <w:rsid w:val="005F136F"/>
    <w:rsid w:val="005F193D"/>
    <w:rsid w:val="005F4CED"/>
    <w:rsid w:val="005F54A9"/>
    <w:rsid w:val="005F5971"/>
    <w:rsid w:val="005F5F45"/>
    <w:rsid w:val="005F689D"/>
    <w:rsid w:val="00600556"/>
    <w:rsid w:val="00601D44"/>
    <w:rsid w:val="0060276F"/>
    <w:rsid w:val="00602A10"/>
    <w:rsid w:val="00603EB5"/>
    <w:rsid w:val="006056B0"/>
    <w:rsid w:val="006063FB"/>
    <w:rsid w:val="006145D9"/>
    <w:rsid w:val="00615F48"/>
    <w:rsid w:val="00617030"/>
    <w:rsid w:val="00620D83"/>
    <w:rsid w:val="00621D55"/>
    <w:rsid w:val="0062308F"/>
    <w:rsid w:val="006232D6"/>
    <w:rsid w:val="0062616B"/>
    <w:rsid w:val="00627032"/>
    <w:rsid w:val="00630128"/>
    <w:rsid w:val="00634A6A"/>
    <w:rsid w:val="00637682"/>
    <w:rsid w:val="00637AB6"/>
    <w:rsid w:val="00640263"/>
    <w:rsid w:val="00640808"/>
    <w:rsid w:val="00640AB5"/>
    <w:rsid w:val="0064165E"/>
    <w:rsid w:val="00643091"/>
    <w:rsid w:val="0064466B"/>
    <w:rsid w:val="006448D7"/>
    <w:rsid w:val="00644D00"/>
    <w:rsid w:val="006455CF"/>
    <w:rsid w:val="00650BBA"/>
    <w:rsid w:val="00652E4E"/>
    <w:rsid w:val="00653921"/>
    <w:rsid w:val="00654B50"/>
    <w:rsid w:val="00655186"/>
    <w:rsid w:val="00655DD9"/>
    <w:rsid w:val="00656DF1"/>
    <w:rsid w:val="0065729F"/>
    <w:rsid w:val="00657C56"/>
    <w:rsid w:val="00657E84"/>
    <w:rsid w:val="00663976"/>
    <w:rsid w:val="00663D0C"/>
    <w:rsid w:val="00664B45"/>
    <w:rsid w:val="0066605E"/>
    <w:rsid w:val="00666DE6"/>
    <w:rsid w:val="006720D7"/>
    <w:rsid w:val="00674093"/>
    <w:rsid w:val="006756CB"/>
    <w:rsid w:val="00676941"/>
    <w:rsid w:val="00676D1F"/>
    <w:rsid w:val="00677F44"/>
    <w:rsid w:val="00680095"/>
    <w:rsid w:val="00682BB0"/>
    <w:rsid w:val="00682FFE"/>
    <w:rsid w:val="00683972"/>
    <w:rsid w:val="006847B1"/>
    <w:rsid w:val="00685280"/>
    <w:rsid w:val="00686CFA"/>
    <w:rsid w:val="006873C7"/>
    <w:rsid w:val="00692C27"/>
    <w:rsid w:val="00694EFC"/>
    <w:rsid w:val="00695165"/>
    <w:rsid w:val="00695D84"/>
    <w:rsid w:val="0069694A"/>
    <w:rsid w:val="00697F5E"/>
    <w:rsid w:val="006A2D2A"/>
    <w:rsid w:val="006A345A"/>
    <w:rsid w:val="006A5D09"/>
    <w:rsid w:val="006A5E93"/>
    <w:rsid w:val="006A6A1C"/>
    <w:rsid w:val="006A716A"/>
    <w:rsid w:val="006A769E"/>
    <w:rsid w:val="006B2950"/>
    <w:rsid w:val="006B36B5"/>
    <w:rsid w:val="006B69F9"/>
    <w:rsid w:val="006B727C"/>
    <w:rsid w:val="006C348D"/>
    <w:rsid w:val="006C5172"/>
    <w:rsid w:val="006C6BBD"/>
    <w:rsid w:val="006C7E37"/>
    <w:rsid w:val="006D2BC6"/>
    <w:rsid w:val="006D2CFB"/>
    <w:rsid w:val="006D530F"/>
    <w:rsid w:val="006D5DEF"/>
    <w:rsid w:val="006D6696"/>
    <w:rsid w:val="006D7008"/>
    <w:rsid w:val="006E0CB2"/>
    <w:rsid w:val="006E11A6"/>
    <w:rsid w:val="006E47DC"/>
    <w:rsid w:val="006E626E"/>
    <w:rsid w:val="006E7C52"/>
    <w:rsid w:val="006F0333"/>
    <w:rsid w:val="006F089C"/>
    <w:rsid w:val="006F4846"/>
    <w:rsid w:val="006F5252"/>
    <w:rsid w:val="006F6D69"/>
    <w:rsid w:val="00703DCD"/>
    <w:rsid w:val="00707774"/>
    <w:rsid w:val="0071215F"/>
    <w:rsid w:val="0071482E"/>
    <w:rsid w:val="00715F28"/>
    <w:rsid w:val="0071675B"/>
    <w:rsid w:val="00716CFC"/>
    <w:rsid w:val="007177DB"/>
    <w:rsid w:val="0072045E"/>
    <w:rsid w:val="00722A42"/>
    <w:rsid w:val="00724966"/>
    <w:rsid w:val="00724B27"/>
    <w:rsid w:val="00730264"/>
    <w:rsid w:val="007327F8"/>
    <w:rsid w:val="007335C5"/>
    <w:rsid w:val="0073434C"/>
    <w:rsid w:val="00735D9B"/>
    <w:rsid w:val="00736B5A"/>
    <w:rsid w:val="0074077D"/>
    <w:rsid w:val="00741B10"/>
    <w:rsid w:val="00742440"/>
    <w:rsid w:val="007465DB"/>
    <w:rsid w:val="007470BB"/>
    <w:rsid w:val="00747F3E"/>
    <w:rsid w:val="0075197E"/>
    <w:rsid w:val="00752F80"/>
    <w:rsid w:val="007549F1"/>
    <w:rsid w:val="00755CAE"/>
    <w:rsid w:val="00756301"/>
    <w:rsid w:val="00756911"/>
    <w:rsid w:val="0075691A"/>
    <w:rsid w:val="00757B9F"/>
    <w:rsid w:val="0076086A"/>
    <w:rsid w:val="00763246"/>
    <w:rsid w:val="00766090"/>
    <w:rsid w:val="007679A5"/>
    <w:rsid w:val="007701C9"/>
    <w:rsid w:val="007717A9"/>
    <w:rsid w:val="00771948"/>
    <w:rsid w:val="00772A9A"/>
    <w:rsid w:val="00774166"/>
    <w:rsid w:val="00774862"/>
    <w:rsid w:val="0077615C"/>
    <w:rsid w:val="0077665C"/>
    <w:rsid w:val="00777041"/>
    <w:rsid w:val="007778FF"/>
    <w:rsid w:val="00781FD9"/>
    <w:rsid w:val="007844F9"/>
    <w:rsid w:val="0078511A"/>
    <w:rsid w:val="0078627D"/>
    <w:rsid w:val="007863E3"/>
    <w:rsid w:val="0079182C"/>
    <w:rsid w:val="00792BDF"/>
    <w:rsid w:val="00793D5C"/>
    <w:rsid w:val="00794A80"/>
    <w:rsid w:val="007973BA"/>
    <w:rsid w:val="007A01A4"/>
    <w:rsid w:val="007A1111"/>
    <w:rsid w:val="007A1966"/>
    <w:rsid w:val="007A1D72"/>
    <w:rsid w:val="007A1EFF"/>
    <w:rsid w:val="007A306F"/>
    <w:rsid w:val="007A3E95"/>
    <w:rsid w:val="007A4DB6"/>
    <w:rsid w:val="007A7B75"/>
    <w:rsid w:val="007A7C47"/>
    <w:rsid w:val="007B1248"/>
    <w:rsid w:val="007B1867"/>
    <w:rsid w:val="007B1961"/>
    <w:rsid w:val="007B5A8B"/>
    <w:rsid w:val="007B5CC4"/>
    <w:rsid w:val="007B6A1A"/>
    <w:rsid w:val="007B7502"/>
    <w:rsid w:val="007C0A53"/>
    <w:rsid w:val="007C0B61"/>
    <w:rsid w:val="007C0F08"/>
    <w:rsid w:val="007C3B95"/>
    <w:rsid w:val="007C4697"/>
    <w:rsid w:val="007C4DFB"/>
    <w:rsid w:val="007C4FC1"/>
    <w:rsid w:val="007C59A0"/>
    <w:rsid w:val="007D049C"/>
    <w:rsid w:val="007D0724"/>
    <w:rsid w:val="007D2DC5"/>
    <w:rsid w:val="007D456F"/>
    <w:rsid w:val="007D6B0F"/>
    <w:rsid w:val="007E2E88"/>
    <w:rsid w:val="007E34CD"/>
    <w:rsid w:val="007E5212"/>
    <w:rsid w:val="007E72D0"/>
    <w:rsid w:val="007F06ED"/>
    <w:rsid w:val="007F0B33"/>
    <w:rsid w:val="007F0B9C"/>
    <w:rsid w:val="007F1908"/>
    <w:rsid w:val="007F308B"/>
    <w:rsid w:val="007F35CA"/>
    <w:rsid w:val="007F45C1"/>
    <w:rsid w:val="007F488D"/>
    <w:rsid w:val="007F7024"/>
    <w:rsid w:val="007F778D"/>
    <w:rsid w:val="007F78F6"/>
    <w:rsid w:val="007F7EDA"/>
    <w:rsid w:val="00801604"/>
    <w:rsid w:val="00803B8B"/>
    <w:rsid w:val="00806340"/>
    <w:rsid w:val="008117D2"/>
    <w:rsid w:val="00812C7C"/>
    <w:rsid w:val="00813029"/>
    <w:rsid w:val="0081303E"/>
    <w:rsid w:val="008136D1"/>
    <w:rsid w:val="00813FF5"/>
    <w:rsid w:val="008151AA"/>
    <w:rsid w:val="00815FB3"/>
    <w:rsid w:val="00816CC6"/>
    <w:rsid w:val="008224FF"/>
    <w:rsid w:val="008237E7"/>
    <w:rsid w:val="00827598"/>
    <w:rsid w:val="0083105E"/>
    <w:rsid w:val="0083192E"/>
    <w:rsid w:val="00832ACF"/>
    <w:rsid w:val="00833C18"/>
    <w:rsid w:val="00833EB8"/>
    <w:rsid w:val="00835432"/>
    <w:rsid w:val="0083547E"/>
    <w:rsid w:val="00837D0B"/>
    <w:rsid w:val="00841261"/>
    <w:rsid w:val="00841FC6"/>
    <w:rsid w:val="008434CD"/>
    <w:rsid w:val="00843CCC"/>
    <w:rsid w:val="00846DC9"/>
    <w:rsid w:val="00847211"/>
    <w:rsid w:val="00852275"/>
    <w:rsid w:val="008566B6"/>
    <w:rsid w:val="008578DF"/>
    <w:rsid w:val="008605FC"/>
    <w:rsid w:val="00860B2E"/>
    <w:rsid w:val="00861236"/>
    <w:rsid w:val="00863312"/>
    <w:rsid w:val="00865ECF"/>
    <w:rsid w:val="008711E6"/>
    <w:rsid w:val="00873FB1"/>
    <w:rsid w:val="00874845"/>
    <w:rsid w:val="00874B20"/>
    <w:rsid w:val="0087618F"/>
    <w:rsid w:val="008767A0"/>
    <w:rsid w:val="00880A96"/>
    <w:rsid w:val="00881CAD"/>
    <w:rsid w:val="00884976"/>
    <w:rsid w:val="00886CDE"/>
    <w:rsid w:val="00890FB6"/>
    <w:rsid w:val="00891AE5"/>
    <w:rsid w:val="00892D40"/>
    <w:rsid w:val="00894796"/>
    <w:rsid w:val="00895BFF"/>
    <w:rsid w:val="00896EED"/>
    <w:rsid w:val="00897CE9"/>
    <w:rsid w:val="008A230A"/>
    <w:rsid w:val="008A2572"/>
    <w:rsid w:val="008A2D14"/>
    <w:rsid w:val="008A3186"/>
    <w:rsid w:val="008A6B86"/>
    <w:rsid w:val="008B3AF8"/>
    <w:rsid w:val="008B47EF"/>
    <w:rsid w:val="008B5644"/>
    <w:rsid w:val="008C06EB"/>
    <w:rsid w:val="008C20A8"/>
    <w:rsid w:val="008C2E41"/>
    <w:rsid w:val="008C2F5C"/>
    <w:rsid w:val="008C43A9"/>
    <w:rsid w:val="008C4EDC"/>
    <w:rsid w:val="008C51C6"/>
    <w:rsid w:val="008C7D6A"/>
    <w:rsid w:val="008D1B02"/>
    <w:rsid w:val="008D1FC5"/>
    <w:rsid w:val="008D22B5"/>
    <w:rsid w:val="008D3C7B"/>
    <w:rsid w:val="008D3C84"/>
    <w:rsid w:val="008D5AD6"/>
    <w:rsid w:val="008D5DC4"/>
    <w:rsid w:val="008D60AE"/>
    <w:rsid w:val="008D6E38"/>
    <w:rsid w:val="008D76EE"/>
    <w:rsid w:val="008E0179"/>
    <w:rsid w:val="008E14C9"/>
    <w:rsid w:val="008E40FF"/>
    <w:rsid w:val="008E56C7"/>
    <w:rsid w:val="008E7427"/>
    <w:rsid w:val="008E78F7"/>
    <w:rsid w:val="008F1129"/>
    <w:rsid w:val="008F1354"/>
    <w:rsid w:val="008F1A01"/>
    <w:rsid w:val="008F2301"/>
    <w:rsid w:val="008F244F"/>
    <w:rsid w:val="008F2CEF"/>
    <w:rsid w:val="008F327E"/>
    <w:rsid w:val="008F4331"/>
    <w:rsid w:val="008F6A59"/>
    <w:rsid w:val="008F6EB2"/>
    <w:rsid w:val="00900111"/>
    <w:rsid w:val="00901D81"/>
    <w:rsid w:val="009026BE"/>
    <w:rsid w:val="00903216"/>
    <w:rsid w:val="009037E4"/>
    <w:rsid w:val="00905999"/>
    <w:rsid w:val="009064B6"/>
    <w:rsid w:val="00906B30"/>
    <w:rsid w:val="00906C53"/>
    <w:rsid w:val="00906F52"/>
    <w:rsid w:val="0090752C"/>
    <w:rsid w:val="0091027D"/>
    <w:rsid w:val="009108EA"/>
    <w:rsid w:val="00911B5F"/>
    <w:rsid w:val="00912691"/>
    <w:rsid w:val="009144C2"/>
    <w:rsid w:val="0091597D"/>
    <w:rsid w:val="0091621D"/>
    <w:rsid w:val="00916DA0"/>
    <w:rsid w:val="009175EC"/>
    <w:rsid w:val="00917C45"/>
    <w:rsid w:val="00917DD2"/>
    <w:rsid w:val="0092325F"/>
    <w:rsid w:val="00924C9A"/>
    <w:rsid w:val="00926AB5"/>
    <w:rsid w:val="00930D29"/>
    <w:rsid w:val="00931FBD"/>
    <w:rsid w:val="0093287E"/>
    <w:rsid w:val="009344A2"/>
    <w:rsid w:val="0093609C"/>
    <w:rsid w:val="0093642B"/>
    <w:rsid w:val="00936460"/>
    <w:rsid w:val="00936A47"/>
    <w:rsid w:val="00942D60"/>
    <w:rsid w:val="009436AF"/>
    <w:rsid w:val="00945530"/>
    <w:rsid w:val="00946A64"/>
    <w:rsid w:val="00950F2F"/>
    <w:rsid w:val="00952280"/>
    <w:rsid w:val="00952901"/>
    <w:rsid w:val="00952F28"/>
    <w:rsid w:val="009538F6"/>
    <w:rsid w:val="00953C71"/>
    <w:rsid w:val="009548CE"/>
    <w:rsid w:val="00955FD2"/>
    <w:rsid w:val="00956C39"/>
    <w:rsid w:val="00961168"/>
    <w:rsid w:val="009617B0"/>
    <w:rsid w:val="0096240E"/>
    <w:rsid w:val="0096312D"/>
    <w:rsid w:val="009648E8"/>
    <w:rsid w:val="00972032"/>
    <w:rsid w:val="009733ED"/>
    <w:rsid w:val="00974333"/>
    <w:rsid w:val="00974B59"/>
    <w:rsid w:val="009754F4"/>
    <w:rsid w:val="00976543"/>
    <w:rsid w:val="00977CF1"/>
    <w:rsid w:val="00980466"/>
    <w:rsid w:val="00980A39"/>
    <w:rsid w:val="009810D3"/>
    <w:rsid w:val="00981139"/>
    <w:rsid w:val="00981DFF"/>
    <w:rsid w:val="00982FB7"/>
    <w:rsid w:val="00983ACC"/>
    <w:rsid w:val="009851E7"/>
    <w:rsid w:val="00993382"/>
    <w:rsid w:val="0099386C"/>
    <w:rsid w:val="0099590D"/>
    <w:rsid w:val="00995F89"/>
    <w:rsid w:val="009964F3"/>
    <w:rsid w:val="00997FB1"/>
    <w:rsid w:val="009A08F9"/>
    <w:rsid w:val="009A3984"/>
    <w:rsid w:val="009A487F"/>
    <w:rsid w:val="009A7136"/>
    <w:rsid w:val="009A72B6"/>
    <w:rsid w:val="009A7546"/>
    <w:rsid w:val="009A7553"/>
    <w:rsid w:val="009B0E8A"/>
    <w:rsid w:val="009B485F"/>
    <w:rsid w:val="009B66C2"/>
    <w:rsid w:val="009C1651"/>
    <w:rsid w:val="009C172C"/>
    <w:rsid w:val="009C7F18"/>
    <w:rsid w:val="009D1898"/>
    <w:rsid w:val="009D2978"/>
    <w:rsid w:val="009D3286"/>
    <w:rsid w:val="009D3335"/>
    <w:rsid w:val="009D3958"/>
    <w:rsid w:val="009D3C42"/>
    <w:rsid w:val="009D420D"/>
    <w:rsid w:val="009D4509"/>
    <w:rsid w:val="009D626A"/>
    <w:rsid w:val="009D6BFC"/>
    <w:rsid w:val="009E1C5E"/>
    <w:rsid w:val="009E54A0"/>
    <w:rsid w:val="009E6377"/>
    <w:rsid w:val="009F0393"/>
    <w:rsid w:val="009F3A80"/>
    <w:rsid w:val="009F565A"/>
    <w:rsid w:val="00A02900"/>
    <w:rsid w:val="00A043C7"/>
    <w:rsid w:val="00A057AB"/>
    <w:rsid w:val="00A06668"/>
    <w:rsid w:val="00A072EB"/>
    <w:rsid w:val="00A076A4"/>
    <w:rsid w:val="00A10698"/>
    <w:rsid w:val="00A10CE5"/>
    <w:rsid w:val="00A145E2"/>
    <w:rsid w:val="00A16AA6"/>
    <w:rsid w:val="00A16E4E"/>
    <w:rsid w:val="00A17F93"/>
    <w:rsid w:val="00A2292F"/>
    <w:rsid w:val="00A23F65"/>
    <w:rsid w:val="00A25039"/>
    <w:rsid w:val="00A2591B"/>
    <w:rsid w:val="00A25988"/>
    <w:rsid w:val="00A26126"/>
    <w:rsid w:val="00A306D4"/>
    <w:rsid w:val="00A30E45"/>
    <w:rsid w:val="00A33E62"/>
    <w:rsid w:val="00A35085"/>
    <w:rsid w:val="00A36175"/>
    <w:rsid w:val="00A404A7"/>
    <w:rsid w:val="00A41E16"/>
    <w:rsid w:val="00A4281F"/>
    <w:rsid w:val="00A4292B"/>
    <w:rsid w:val="00A4334B"/>
    <w:rsid w:val="00A44325"/>
    <w:rsid w:val="00A45BF5"/>
    <w:rsid w:val="00A45F6D"/>
    <w:rsid w:val="00A47549"/>
    <w:rsid w:val="00A5064F"/>
    <w:rsid w:val="00A51880"/>
    <w:rsid w:val="00A5363B"/>
    <w:rsid w:val="00A53EFA"/>
    <w:rsid w:val="00A54926"/>
    <w:rsid w:val="00A56A0A"/>
    <w:rsid w:val="00A61958"/>
    <w:rsid w:val="00A61C18"/>
    <w:rsid w:val="00A6359D"/>
    <w:rsid w:val="00A64204"/>
    <w:rsid w:val="00A65492"/>
    <w:rsid w:val="00A665D7"/>
    <w:rsid w:val="00A703E6"/>
    <w:rsid w:val="00A7139F"/>
    <w:rsid w:val="00A72E93"/>
    <w:rsid w:val="00A74E12"/>
    <w:rsid w:val="00A76AF6"/>
    <w:rsid w:val="00A76DEC"/>
    <w:rsid w:val="00A77D61"/>
    <w:rsid w:val="00A852B0"/>
    <w:rsid w:val="00A873FE"/>
    <w:rsid w:val="00A91B2C"/>
    <w:rsid w:val="00A9219C"/>
    <w:rsid w:val="00A92292"/>
    <w:rsid w:val="00A94ECD"/>
    <w:rsid w:val="00A96FAE"/>
    <w:rsid w:val="00A97F0D"/>
    <w:rsid w:val="00AA1F77"/>
    <w:rsid w:val="00AA3CC3"/>
    <w:rsid w:val="00AA69C0"/>
    <w:rsid w:val="00AB0F45"/>
    <w:rsid w:val="00AB152C"/>
    <w:rsid w:val="00AB1C6E"/>
    <w:rsid w:val="00AB3CD3"/>
    <w:rsid w:val="00AB4F07"/>
    <w:rsid w:val="00AB7AC7"/>
    <w:rsid w:val="00AC1798"/>
    <w:rsid w:val="00AC39BF"/>
    <w:rsid w:val="00AC53AB"/>
    <w:rsid w:val="00AC6C40"/>
    <w:rsid w:val="00AD00E3"/>
    <w:rsid w:val="00AD062F"/>
    <w:rsid w:val="00AD1AFD"/>
    <w:rsid w:val="00AD318B"/>
    <w:rsid w:val="00AD3BFE"/>
    <w:rsid w:val="00AD4FDA"/>
    <w:rsid w:val="00AD5BB8"/>
    <w:rsid w:val="00AD7D75"/>
    <w:rsid w:val="00AD7E93"/>
    <w:rsid w:val="00AE0B23"/>
    <w:rsid w:val="00AE2CA6"/>
    <w:rsid w:val="00AE33CE"/>
    <w:rsid w:val="00AE4176"/>
    <w:rsid w:val="00AE4D23"/>
    <w:rsid w:val="00AE7453"/>
    <w:rsid w:val="00AF087F"/>
    <w:rsid w:val="00AF2A76"/>
    <w:rsid w:val="00AF2B45"/>
    <w:rsid w:val="00AF2D85"/>
    <w:rsid w:val="00AF314C"/>
    <w:rsid w:val="00AF3ADD"/>
    <w:rsid w:val="00B0065A"/>
    <w:rsid w:val="00B02E15"/>
    <w:rsid w:val="00B05D89"/>
    <w:rsid w:val="00B114D9"/>
    <w:rsid w:val="00B12FB9"/>
    <w:rsid w:val="00B133A6"/>
    <w:rsid w:val="00B1362E"/>
    <w:rsid w:val="00B16294"/>
    <w:rsid w:val="00B214FC"/>
    <w:rsid w:val="00B22FFA"/>
    <w:rsid w:val="00B232B7"/>
    <w:rsid w:val="00B23B1F"/>
    <w:rsid w:val="00B24289"/>
    <w:rsid w:val="00B25A8D"/>
    <w:rsid w:val="00B26E39"/>
    <w:rsid w:val="00B30A5A"/>
    <w:rsid w:val="00B30CE6"/>
    <w:rsid w:val="00B3163E"/>
    <w:rsid w:val="00B323C9"/>
    <w:rsid w:val="00B339FA"/>
    <w:rsid w:val="00B34A22"/>
    <w:rsid w:val="00B369D9"/>
    <w:rsid w:val="00B40363"/>
    <w:rsid w:val="00B42460"/>
    <w:rsid w:val="00B44D42"/>
    <w:rsid w:val="00B45625"/>
    <w:rsid w:val="00B46849"/>
    <w:rsid w:val="00B47E66"/>
    <w:rsid w:val="00B51405"/>
    <w:rsid w:val="00B60853"/>
    <w:rsid w:val="00B61247"/>
    <w:rsid w:val="00B659ED"/>
    <w:rsid w:val="00B668BC"/>
    <w:rsid w:val="00B711FB"/>
    <w:rsid w:val="00B719DD"/>
    <w:rsid w:val="00B77130"/>
    <w:rsid w:val="00B80A59"/>
    <w:rsid w:val="00B81F64"/>
    <w:rsid w:val="00B8215C"/>
    <w:rsid w:val="00B8474B"/>
    <w:rsid w:val="00B84D3C"/>
    <w:rsid w:val="00B85B9E"/>
    <w:rsid w:val="00B86E46"/>
    <w:rsid w:val="00B91D2A"/>
    <w:rsid w:val="00B91EB9"/>
    <w:rsid w:val="00B92035"/>
    <w:rsid w:val="00B93ABA"/>
    <w:rsid w:val="00B93EE6"/>
    <w:rsid w:val="00B94028"/>
    <w:rsid w:val="00B96DB5"/>
    <w:rsid w:val="00B97730"/>
    <w:rsid w:val="00BA084E"/>
    <w:rsid w:val="00BA20B2"/>
    <w:rsid w:val="00BA39F0"/>
    <w:rsid w:val="00BA58C8"/>
    <w:rsid w:val="00BA6509"/>
    <w:rsid w:val="00BB2CB0"/>
    <w:rsid w:val="00BB45E8"/>
    <w:rsid w:val="00BB51A4"/>
    <w:rsid w:val="00BB5ABF"/>
    <w:rsid w:val="00BB6248"/>
    <w:rsid w:val="00BB76D5"/>
    <w:rsid w:val="00BB7E6E"/>
    <w:rsid w:val="00BC2454"/>
    <w:rsid w:val="00BC3EE6"/>
    <w:rsid w:val="00BC5A0F"/>
    <w:rsid w:val="00BC6617"/>
    <w:rsid w:val="00BD0B3B"/>
    <w:rsid w:val="00BD2E1B"/>
    <w:rsid w:val="00BD4F5F"/>
    <w:rsid w:val="00BE284A"/>
    <w:rsid w:val="00BE4286"/>
    <w:rsid w:val="00BE4370"/>
    <w:rsid w:val="00BE4E71"/>
    <w:rsid w:val="00BE5D9C"/>
    <w:rsid w:val="00BE7ECC"/>
    <w:rsid w:val="00BF0C5F"/>
    <w:rsid w:val="00BF117F"/>
    <w:rsid w:val="00BF1357"/>
    <w:rsid w:val="00BF1EC0"/>
    <w:rsid w:val="00BF333E"/>
    <w:rsid w:val="00BF4684"/>
    <w:rsid w:val="00BF47BB"/>
    <w:rsid w:val="00C000A2"/>
    <w:rsid w:val="00C04383"/>
    <w:rsid w:val="00C058ED"/>
    <w:rsid w:val="00C05ADB"/>
    <w:rsid w:val="00C1475D"/>
    <w:rsid w:val="00C168AD"/>
    <w:rsid w:val="00C17AE8"/>
    <w:rsid w:val="00C20476"/>
    <w:rsid w:val="00C227C6"/>
    <w:rsid w:val="00C23E52"/>
    <w:rsid w:val="00C25587"/>
    <w:rsid w:val="00C2766A"/>
    <w:rsid w:val="00C278FF"/>
    <w:rsid w:val="00C31274"/>
    <w:rsid w:val="00C31F1D"/>
    <w:rsid w:val="00C326BD"/>
    <w:rsid w:val="00C33A7F"/>
    <w:rsid w:val="00C33B66"/>
    <w:rsid w:val="00C348A9"/>
    <w:rsid w:val="00C35920"/>
    <w:rsid w:val="00C374B1"/>
    <w:rsid w:val="00C375F2"/>
    <w:rsid w:val="00C434EE"/>
    <w:rsid w:val="00C43F47"/>
    <w:rsid w:val="00C4447E"/>
    <w:rsid w:val="00C47363"/>
    <w:rsid w:val="00C501F2"/>
    <w:rsid w:val="00C51B58"/>
    <w:rsid w:val="00C558BF"/>
    <w:rsid w:val="00C567E1"/>
    <w:rsid w:val="00C6076D"/>
    <w:rsid w:val="00C6104F"/>
    <w:rsid w:val="00C66337"/>
    <w:rsid w:val="00C7043C"/>
    <w:rsid w:val="00C72178"/>
    <w:rsid w:val="00C739C9"/>
    <w:rsid w:val="00C74200"/>
    <w:rsid w:val="00C7427A"/>
    <w:rsid w:val="00C74A6B"/>
    <w:rsid w:val="00C75E87"/>
    <w:rsid w:val="00C76373"/>
    <w:rsid w:val="00C766EC"/>
    <w:rsid w:val="00C76B3F"/>
    <w:rsid w:val="00C7712F"/>
    <w:rsid w:val="00C803F7"/>
    <w:rsid w:val="00C81187"/>
    <w:rsid w:val="00C81D7E"/>
    <w:rsid w:val="00C8211D"/>
    <w:rsid w:val="00C82BE0"/>
    <w:rsid w:val="00C82D08"/>
    <w:rsid w:val="00C83971"/>
    <w:rsid w:val="00C869E9"/>
    <w:rsid w:val="00C91156"/>
    <w:rsid w:val="00C91284"/>
    <w:rsid w:val="00C91410"/>
    <w:rsid w:val="00C9271F"/>
    <w:rsid w:val="00C93373"/>
    <w:rsid w:val="00C9413B"/>
    <w:rsid w:val="00C945AD"/>
    <w:rsid w:val="00C94B6C"/>
    <w:rsid w:val="00C95744"/>
    <w:rsid w:val="00C97DFB"/>
    <w:rsid w:val="00CA0073"/>
    <w:rsid w:val="00CA17F6"/>
    <w:rsid w:val="00CA1D8C"/>
    <w:rsid w:val="00CA5FB8"/>
    <w:rsid w:val="00CA7049"/>
    <w:rsid w:val="00CB1A90"/>
    <w:rsid w:val="00CB1EA5"/>
    <w:rsid w:val="00CB202A"/>
    <w:rsid w:val="00CB2742"/>
    <w:rsid w:val="00CB582B"/>
    <w:rsid w:val="00CB5B41"/>
    <w:rsid w:val="00CB6C96"/>
    <w:rsid w:val="00CC0F27"/>
    <w:rsid w:val="00CC1385"/>
    <w:rsid w:val="00CC1D8B"/>
    <w:rsid w:val="00CC2490"/>
    <w:rsid w:val="00CC3739"/>
    <w:rsid w:val="00CC4D1D"/>
    <w:rsid w:val="00CC502E"/>
    <w:rsid w:val="00CC52C8"/>
    <w:rsid w:val="00CC6684"/>
    <w:rsid w:val="00CC69A9"/>
    <w:rsid w:val="00CC76F5"/>
    <w:rsid w:val="00CD03B7"/>
    <w:rsid w:val="00CD2C64"/>
    <w:rsid w:val="00CD6966"/>
    <w:rsid w:val="00CE1239"/>
    <w:rsid w:val="00CE2EB3"/>
    <w:rsid w:val="00CE340C"/>
    <w:rsid w:val="00CE3BFB"/>
    <w:rsid w:val="00CE4413"/>
    <w:rsid w:val="00CE4D8D"/>
    <w:rsid w:val="00CE4FF2"/>
    <w:rsid w:val="00CE50A0"/>
    <w:rsid w:val="00CE65F4"/>
    <w:rsid w:val="00CE6FD2"/>
    <w:rsid w:val="00CE71F4"/>
    <w:rsid w:val="00CF064E"/>
    <w:rsid w:val="00CF0678"/>
    <w:rsid w:val="00CF0F95"/>
    <w:rsid w:val="00CF2CEC"/>
    <w:rsid w:val="00CF41AD"/>
    <w:rsid w:val="00CF6AF9"/>
    <w:rsid w:val="00CF7AA3"/>
    <w:rsid w:val="00CF7DA5"/>
    <w:rsid w:val="00D05278"/>
    <w:rsid w:val="00D0536B"/>
    <w:rsid w:val="00D0610C"/>
    <w:rsid w:val="00D063F5"/>
    <w:rsid w:val="00D072DA"/>
    <w:rsid w:val="00D078AF"/>
    <w:rsid w:val="00D111B4"/>
    <w:rsid w:val="00D14021"/>
    <w:rsid w:val="00D14C7A"/>
    <w:rsid w:val="00D155AB"/>
    <w:rsid w:val="00D16F82"/>
    <w:rsid w:val="00D176B7"/>
    <w:rsid w:val="00D20990"/>
    <w:rsid w:val="00D21657"/>
    <w:rsid w:val="00D242E5"/>
    <w:rsid w:val="00D2620F"/>
    <w:rsid w:val="00D2683D"/>
    <w:rsid w:val="00D26CC7"/>
    <w:rsid w:val="00D321E1"/>
    <w:rsid w:val="00D36C7B"/>
    <w:rsid w:val="00D37C50"/>
    <w:rsid w:val="00D402B9"/>
    <w:rsid w:val="00D4120F"/>
    <w:rsid w:val="00D46DB0"/>
    <w:rsid w:val="00D5325A"/>
    <w:rsid w:val="00D53E31"/>
    <w:rsid w:val="00D54386"/>
    <w:rsid w:val="00D5457F"/>
    <w:rsid w:val="00D55061"/>
    <w:rsid w:val="00D565E8"/>
    <w:rsid w:val="00D57B56"/>
    <w:rsid w:val="00D61C97"/>
    <w:rsid w:val="00D61EA8"/>
    <w:rsid w:val="00D634B3"/>
    <w:rsid w:val="00D64C5B"/>
    <w:rsid w:val="00D65410"/>
    <w:rsid w:val="00D67C96"/>
    <w:rsid w:val="00D720C8"/>
    <w:rsid w:val="00D74C2E"/>
    <w:rsid w:val="00D75AB0"/>
    <w:rsid w:val="00D76569"/>
    <w:rsid w:val="00D76A77"/>
    <w:rsid w:val="00D773C6"/>
    <w:rsid w:val="00D801F7"/>
    <w:rsid w:val="00D80DB6"/>
    <w:rsid w:val="00D80FB7"/>
    <w:rsid w:val="00D81578"/>
    <w:rsid w:val="00D820A3"/>
    <w:rsid w:val="00D83200"/>
    <w:rsid w:val="00D8529E"/>
    <w:rsid w:val="00D90078"/>
    <w:rsid w:val="00D9082D"/>
    <w:rsid w:val="00D92043"/>
    <w:rsid w:val="00D92B71"/>
    <w:rsid w:val="00D97E7E"/>
    <w:rsid w:val="00D97FF5"/>
    <w:rsid w:val="00DA0998"/>
    <w:rsid w:val="00DA2293"/>
    <w:rsid w:val="00DA5BF1"/>
    <w:rsid w:val="00DA67B1"/>
    <w:rsid w:val="00DA70D5"/>
    <w:rsid w:val="00DA72F2"/>
    <w:rsid w:val="00DA756C"/>
    <w:rsid w:val="00DB182F"/>
    <w:rsid w:val="00DB2EA8"/>
    <w:rsid w:val="00DB5EEB"/>
    <w:rsid w:val="00DB7760"/>
    <w:rsid w:val="00DB7FF6"/>
    <w:rsid w:val="00DC0005"/>
    <w:rsid w:val="00DC0F1E"/>
    <w:rsid w:val="00DC2E01"/>
    <w:rsid w:val="00DC3091"/>
    <w:rsid w:val="00DC5C24"/>
    <w:rsid w:val="00DD0177"/>
    <w:rsid w:val="00DD0475"/>
    <w:rsid w:val="00DD15D3"/>
    <w:rsid w:val="00DD216D"/>
    <w:rsid w:val="00DD270C"/>
    <w:rsid w:val="00DD2AF2"/>
    <w:rsid w:val="00DD2C84"/>
    <w:rsid w:val="00DD3D08"/>
    <w:rsid w:val="00DD47C2"/>
    <w:rsid w:val="00DD5631"/>
    <w:rsid w:val="00DD6310"/>
    <w:rsid w:val="00DE2307"/>
    <w:rsid w:val="00DE2FED"/>
    <w:rsid w:val="00DE35B9"/>
    <w:rsid w:val="00DE41D4"/>
    <w:rsid w:val="00DE61FD"/>
    <w:rsid w:val="00DE6908"/>
    <w:rsid w:val="00DF04A7"/>
    <w:rsid w:val="00DF126D"/>
    <w:rsid w:val="00DF2186"/>
    <w:rsid w:val="00DF23D8"/>
    <w:rsid w:val="00DF2A9D"/>
    <w:rsid w:val="00DF3272"/>
    <w:rsid w:val="00DF45AE"/>
    <w:rsid w:val="00DF4B7D"/>
    <w:rsid w:val="00DF4FDA"/>
    <w:rsid w:val="00DF60BA"/>
    <w:rsid w:val="00DF6ACE"/>
    <w:rsid w:val="00DF7308"/>
    <w:rsid w:val="00E00729"/>
    <w:rsid w:val="00E00B70"/>
    <w:rsid w:val="00E00BF9"/>
    <w:rsid w:val="00E01478"/>
    <w:rsid w:val="00E048B6"/>
    <w:rsid w:val="00E0796F"/>
    <w:rsid w:val="00E10B40"/>
    <w:rsid w:val="00E115B5"/>
    <w:rsid w:val="00E11DEE"/>
    <w:rsid w:val="00E1339A"/>
    <w:rsid w:val="00E13A46"/>
    <w:rsid w:val="00E149C7"/>
    <w:rsid w:val="00E149EF"/>
    <w:rsid w:val="00E151E9"/>
    <w:rsid w:val="00E20455"/>
    <w:rsid w:val="00E21B63"/>
    <w:rsid w:val="00E22E33"/>
    <w:rsid w:val="00E24CC5"/>
    <w:rsid w:val="00E2500A"/>
    <w:rsid w:val="00E27C53"/>
    <w:rsid w:val="00E32C5B"/>
    <w:rsid w:val="00E332C7"/>
    <w:rsid w:val="00E351A1"/>
    <w:rsid w:val="00E356F7"/>
    <w:rsid w:val="00E377C6"/>
    <w:rsid w:val="00E42F0F"/>
    <w:rsid w:val="00E44396"/>
    <w:rsid w:val="00E46395"/>
    <w:rsid w:val="00E468A2"/>
    <w:rsid w:val="00E47522"/>
    <w:rsid w:val="00E5147F"/>
    <w:rsid w:val="00E52BEF"/>
    <w:rsid w:val="00E5386E"/>
    <w:rsid w:val="00E54ED7"/>
    <w:rsid w:val="00E55A2D"/>
    <w:rsid w:val="00E601DB"/>
    <w:rsid w:val="00E605F3"/>
    <w:rsid w:val="00E64B01"/>
    <w:rsid w:val="00E64BE7"/>
    <w:rsid w:val="00E6599C"/>
    <w:rsid w:val="00E72ECD"/>
    <w:rsid w:val="00E74E65"/>
    <w:rsid w:val="00E75057"/>
    <w:rsid w:val="00E761EF"/>
    <w:rsid w:val="00E7671F"/>
    <w:rsid w:val="00E800A2"/>
    <w:rsid w:val="00E80869"/>
    <w:rsid w:val="00E81E6A"/>
    <w:rsid w:val="00E82E8A"/>
    <w:rsid w:val="00E836ED"/>
    <w:rsid w:val="00E85411"/>
    <w:rsid w:val="00E86162"/>
    <w:rsid w:val="00E87498"/>
    <w:rsid w:val="00E87DA2"/>
    <w:rsid w:val="00E94426"/>
    <w:rsid w:val="00E96086"/>
    <w:rsid w:val="00E96E7B"/>
    <w:rsid w:val="00EA3007"/>
    <w:rsid w:val="00EA31C0"/>
    <w:rsid w:val="00EA5DF3"/>
    <w:rsid w:val="00EB08B9"/>
    <w:rsid w:val="00EB0BA7"/>
    <w:rsid w:val="00EB18B2"/>
    <w:rsid w:val="00EB2224"/>
    <w:rsid w:val="00EB274F"/>
    <w:rsid w:val="00EB2AE6"/>
    <w:rsid w:val="00EB52CC"/>
    <w:rsid w:val="00EB7623"/>
    <w:rsid w:val="00EC071A"/>
    <w:rsid w:val="00EC0739"/>
    <w:rsid w:val="00EC1C18"/>
    <w:rsid w:val="00EC1D58"/>
    <w:rsid w:val="00EC4837"/>
    <w:rsid w:val="00EC4D3E"/>
    <w:rsid w:val="00EC65BB"/>
    <w:rsid w:val="00EC772F"/>
    <w:rsid w:val="00ED33FB"/>
    <w:rsid w:val="00ED36D9"/>
    <w:rsid w:val="00ED3D4B"/>
    <w:rsid w:val="00ED40B1"/>
    <w:rsid w:val="00ED46AE"/>
    <w:rsid w:val="00ED492C"/>
    <w:rsid w:val="00EE2EFE"/>
    <w:rsid w:val="00EE41C3"/>
    <w:rsid w:val="00EE7F15"/>
    <w:rsid w:val="00EF362C"/>
    <w:rsid w:val="00EF5510"/>
    <w:rsid w:val="00EF681F"/>
    <w:rsid w:val="00EF685E"/>
    <w:rsid w:val="00EF7322"/>
    <w:rsid w:val="00EF7E11"/>
    <w:rsid w:val="00F00DF5"/>
    <w:rsid w:val="00F012BE"/>
    <w:rsid w:val="00F01E2C"/>
    <w:rsid w:val="00F11654"/>
    <w:rsid w:val="00F12545"/>
    <w:rsid w:val="00F125DA"/>
    <w:rsid w:val="00F128EE"/>
    <w:rsid w:val="00F134F3"/>
    <w:rsid w:val="00F15288"/>
    <w:rsid w:val="00F155F0"/>
    <w:rsid w:val="00F15F60"/>
    <w:rsid w:val="00F16BEC"/>
    <w:rsid w:val="00F21AC2"/>
    <w:rsid w:val="00F22E2F"/>
    <w:rsid w:val="00F23A79"/>
    <w:rsid w:val="00F2563A"/>
    <w:rsid w:val="00F2757D"/>
    <w:rsid w:val="00F27B02"/>
    <w:rsid w:val="00F3094D"/>
    <w:rsid w:val="00F32539"/>
    <w:rsid w:val="00F341C5"/>
    <w:rsid w:val="00F345D7"/>
    <w:rsid w:val="00F35ACC"/>
    <w:rsid w:val="00F405F8"/>
    <w:rsid w:val="00F42088"/>
    <w:rsid w:val="00F431BF"/>
    <w:rsid w:val="00F43751"/>
    <w:rsid w:val="00F44190"/>
    <w:rsid w:val="00F4438E"/>
    <w:rsid w:val="00F44B48"/>
    <w:rsid w:val="00F44E96"/>
    <w:rsid w:val="00F45534"/>
    <w:rsid w:val="00F4594B"/>
    <w:rsid w:val="00F46FB8"/>
    <w:rsid w:val="00F50CE8"/>
    <w:rsid w:val="00F513BA"/>
    <w:rsid w:val="00F516B4"/>
    <w:rsid w:val="00F52657"/>
    <w:rsid w:val="00F547D3"/>
    <w:rsid w:val="00F548E0"/>
    <w:rsid w:val="00F54997"/>
    <w:rsid w:val="00F54E10"/>
    <w:rsid w:val="00F5627F"/>
    <w:rsid w:val="00F56457"/>
    <w:rsid w:val="00F61290"/>
    <w:rsid w:val="00F6267B"/>
    <w:rsid w:val="00F62ACB"/>
    <w:rsid w:val="00F62F2E"/>
    <w:rsid w:val="00F63982"/>
    <w:rsid w:val="00F649D2"/>
    <w:rsid w:val="00F651A6"/>
    <w:rsid w:val="00F65C73"/>
    <w:rsid w:val="00F66321"/>
    <w:rsid w:val="00F6727C"/>
    <w:rsid w:val="00F673CF"/>
    <w:rsid w:val="00F70900"/>
    <w:rsid w:val="00F70995"/>
    <w:rsid w:val="00F71F3B"/>
    <w:rsid w:val="00F731B9"/>
    <w:rsid w:val="00F73B9B"/>
    <w:rsid w:val="00F73EAB"/>
    <w:rsid w:val="00F75A19"/>
    <w:rsid w:val="00F75E73"/>
    <w:rsid w:val="00F842E9"/>
    <w:rsid w:val="00F869E3"/>
    <w:rsid w:val="00F908A7"/>
    <w:rsid w:val="00F90EB1"/>
    <w:rsid w:val="00F932E2"/>
    <w:rsid w:val="00F95E61"/>
    <w:rsid w:val="00F962A1"/>
    <w:rsid w:val="00F96CE1"/>
    <w:rsid w:val="00F96F9A"/>
    <w:rsid w:val="00F970F3"/>
    <w:rsid w:val="00F97A7A"/>
    <w:rsid w:val="00FA0AA4"/>
    <w:rsid w:val="00FA1B06"/>
    <w:rsid w:val="00FA1E7F"/>
    <w:rsid w:val="00FA250B"/>
    <w:rsid w:val="00FA33FB"/>
    <w:rsid w:val="00FA4287"/>
    <w:rsid w:val="00FA6126"/>
    <w:rsid w:val="00FA6702"/>
    <w:rsid w:val="00FB1125"/>
    <w:rsid w:val="00FB21C3"/>
    <w:rsid w:val="00FB3956"/>
    <w:rsid w:val="00FB3AC4"/>
    <w:rsid w:val="00FB47D4"/>
    <w:rsid w:val="00FB4F94"/>
    <w:rsid w:val="00FB5708"/>
    <w:rsid w:val="00FB5D94"/>
    <w:rsid w:val="00FC089E"/>
    <w:rsid w:val="00FC1C3F"/>
    <w:rsid w:val="00FC371E"/>
    <w:rsid w:val="00FC4AA9"/>
    <w:rsid w:val="00FC651C"/>
    <w:rsid w:val="00FC6D28"/>
    <w:rsid w:val="00FD03CE"/>
    <w:rsid w:val="00FD1570"/>
    <w:rsid w:val="00FD1702"/>
    <w:rsid w:val="00FD1AB8"/>
    <w:rsid w:val="00FD318D"/>
    <w:rsid w:val="00FD3237"/>
    <w:rsid w:val="00FD39FB"/>
    <w:rsid w:val="00FD5583"/>
    <w:rsid w:val="00FD579C"/>
    <w:rsid w:val="00FD749D"/>
    <w:rsid w:val="00FE042F"/>
    <w:rsid w:val="00FE13EE"/>
    <w:rsid w:val="00FE1AD3"/>
    <w:rsid w:val="00FE2594"/>
    <w:rsid w:val="00FE605D"/>
    <w:rsid w:val="00FF0555"/>
    <w:rsid w:val="00FF1055"/>
    <w:rsid w:val="00FF1A74"/>
    <w:rsid w:val="00FF1EBF"/>
    <w:rsid w:val="00FF456F"/>
    <w:rsid w:val="00FF5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16133F-BF73-407D-834C-75C25F1AD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F1A74"/>
    <w:pPr>
      <w:spacing w:before="100" w:beforeAutospacing="1" w:after="100" w:afterAutospacing="1"/>
      <w:ind w:left="0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FF1A74"/>
    <w:pPr>
      <w:spacing w:before="100" w:beforeAutospacing="1" w:after="100" w:afterAutospacing="1"/>
      <w:ind w:left="0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F1A7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F1A7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F1A74"/>
    <w:pPr>
      <w:spacing w:before="100" w:beforeAutospacing="1" w:after="100" w:afterAutospacing="1"/>
      <w:ind w:left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F1A7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04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usafetyweek.com/upload/%D0%9F%D1%80%D0%B8%D0%BA%D0%B0%D0%B7%20%D0%BE%20%D0%BF%D1%80%D0%BE%D0%B2%D0%B5%D0%B4%D0%B5%D0%BD%D0%B8%D0%B8%20%D0%92%D1%81%D0%B5%D1%80%D0%BE%D1%81%D1%81%D0%B8%D0%B9%D1%81%D0%BA%D0%BE%D0%B3%D0%BE%20%D0%BA%D0%BE%D0%BD%D0%BA%D1%83%D1%80%D1%81%D0%B0%20%D0%A3%D1%81%D0%BF%D0%B5%D1%85%20%D0%B8%20%D0%B1%D0%B5%D0%B7%D0%BE%D0%BF%D0%B0%D1%81%D0%BD%D0%BE%D1%81%D1%82%D1%8C.pdf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onkurs@rusafetyweek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tel:+74954141090" TargetMode="External"/><Relationship Id="rId5" Type="http://schemas.openxmlformats.org/officeDocument/2006/relationships/hyperlink" Target="http://contest.rusafetyweek.com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823</Words>
  <Characters>4693</Characters>
  <Application>Microsoft Office Word</Application>
  <DocSecurity>0</DocSecurity>
  <Lines>39</Lines>
  <Paragraphs>11</Paragraphs>
  <ScaleCrop>false</ScaleCrop>
  <Company/>
  <LinksUpToDate>false</LinksUpToDate>
  <CharactersWithSpaces>5505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RisukovaER</dc:creator>
  <cp:keywords/>
  <dc:description/>
  <cp:lastModifiedBy>RisukovaER</cp:lastModifiedBy>
  <cp:revision>2</cp:revision>
  <dcterms:created xsi:type="dcterms:W3CDTF">2021-07-14T23:08:00Z</dcterms:created>
  <dcterms:modified xsi:type="dcterms:W3CDTF">2021-07-14T23:08:00Z</dcterms:modified>
</cp:coreProperties>
</file>