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F2F" w:rsidRDefault="00EC7B8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Герб без вольной части" style="position:absolute;margin-left:209pt;margin-top:-27pt;width:47.85pt;height:59.25pt;z-index:-1;visibility:visible" filled="t" fillcolor="#0cf">
            <v:imagedata r:id="rId8" o:title="" chromakey="#00c" gain="57672f" blacklevel="3932f"/>
          </v:shape>
        </w:pict>
      </w: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092F2F" w:rsidRPr="00B66583" w:rsidTr="00A811D5">
        <w:trPr>
          <w:trHeight w:val="904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2F2F" w:rsidRPr="00B66583" w:rsidRDefault="00092F2F" w:rsidP="00A811D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F2F" w:rsidRPr="00B66583" w:rsidTr="00A811D5">
        <w:trPr>
          <w:trHeight w:val="1759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АДМИНИСТРАЦИЯ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092F2F" w:rsidRPr="00B66583" w:rsidTr="00A811D5">
        <w:trPr>
          <w:trHeight w:val="713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6583">
              <w:rPr>
                <w:rFonts w:ascii="Times New Roman" w:hAnsi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092F2F" w:rsidRPr="00B66583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092F2F" w:rsidRPr="00B66583" w:rsidRDefault="00CB1946" w:rsidP="00A811D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02 июня 2021 года</w:t>
            </w:r>
            <w:bookmarkStart w:id="0" w:name="_GoBack"/>
            <w:bookmarkEnd w:id="0"/>
          </w:p>
        </w:tc>
        <w:tc>
          <w:tcPr>
            <w:tcW w:w="3833" w:type="dxa"/>
          </w:tcPr>
          <w:p w:rsidR="00092F2F" w:rsidRPr="00B66583" w:rsidRDefault="00092F2F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092F2F" w:rsidRPr="00B66583" w:rsidRDefault="00092F2F" w:rsidP="00A811D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092F2F" w:rsidRPr="00B66583" w:rsidRDefault="00CB1946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287-па</w:t>
            </w:r>
          </w:p>
        </w:tc>
      </w:tr>
    </w:tbl>
    <w:p w:rsidR="00092F2F" w:rsidRPr="008F6999" w:rsidRDefault="002A5C09" w:rsidP="00813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092F2F">
        <w:rPr>
          <w:rFonts w:ascii="Times New Roman" w:hAnsi="Times New Roman"/>
          <w:b/>
          <w:sz w:val="28"/>
          <w:szCs w:val="28"/>
        </w:rPr>
        <w:t xml:space="preserve"> 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092F2F">
        <w:rPr>
          <w:rFonts w:ascii="Times New Roman" w:hAnsi="Times New Roman"/>
          <w:b/>
          <w:sz w:val="28"/>
          <w:szCs w:val="28"/>
        </w:rPr>
        <w:t xml:space="preserve"> об оплате труда 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 Приморского кра</w:t>
      </w:r>
      <w:r>
        <w:rPr>
          <w:rFonts w:ascii="Times New Roman" w:hAnsi="Times New Roman"/>
          <w:b/>
          <w:sz w:val="28"/>
          <w:szCs w:val="28"/>
        </w:rPr>
        <w:t>я, утвержденно</w:t>
      </w:r>
      <w:r w:rsidR="00476CDF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постановлением администрации Пожарского муниципального района Приморского края</w:t>
      </w:r>
      <w:r w:rsidR="00853CFC">
        <w:rPr>
          <w:rFonts w:ascii="Times New Roman" w:hAnsi="Times New Roman"/>
          <w:b/>
          <w:sz w:val="28"/>
          <w:szCs w:val="28"/>
        </w:rPr>
        <w:t xml:space="preserve"> от 25 февраля 2021 года № 80-па</w:t>
      </w:r>
    </w:p>
    <w:p w:rsidR="00092F2F" w:rsidRPr="00A561C2" w:rsidRDefault="00092F2F" w:rsidP="008F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92F2F" w:rsidRPr="00F146AE" w:rsidRDefault="00092F2F" w:rsidP="00145739">
      <w:pPr>
        <w:spacing w:after="0" w:line="360" w:lineRule="auto"/>
        <w:rPr>
          <w:rFonts w:ascii="Times New Roman" w:hAnsi="Times New Roman"/>
          <w:sz w:val="16"/>
          <w:szCs w:val="16"/>
        </w:rPr>
      </w:pPr>
    </w:p>
    <w:p w:rsidR="00092F2F" w:rsidRPr="002A5C09" w:rsidRDefault="002A5C09" w:rsidP="002A5C09">
      <w:pPr>
        <w:spacing w:line="36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2A5C09">
        <w:rPr>
          <w:rFonts w:ascii="Times New Roman" w:hAnsi="Times New Roman"/>
          <w:sz w:val="28"/>
          <w:szCs w:val="28"/>
        </w:rPr>
        <w:t>Руководствуясь постановлением Конституционного Суда Российской Федерации от 28 июня 2018 г</w:t>
      </w:r>
      <w:r w:rsidR="0092300D">
        <w:rPr>
          <w:rFonts w:ascii="Times New Roman" w:hAnsi="Times New Roman"/>
          <w:sz w:val="28"/>
          <w:szCs w:val="28"/>
        </w:rPr>
        <w:t>ода</w:t>
      </w:r>
      <w:r w:rsidRPr="002A5C09">
        <w:rPr>
          <w:rFonts w:ascii="Times New Roman" w:hAnsi="Times New Roman"/>
          <w:sz w:val="28"/>
          <w:szCs w:val="28"/>
        </w:rPr>
        <w:t xml:space="preserve"> № 26-П, статьей 153 Трудового кодекса Российской Федерации, в целях упорядочения оплаты труда </w:t>
      </w:r>
      <w:r w:rsidR="00476CDF">
        <w:rPr>
          <w:rFonts w:ascii="Times New Roman" w:hAnsi="Times New Roman"/>
          <w:sz w:val="28"/>
          <w:szCs w:val="28"/>
        </w:rPr>
        <w:t>педагогических работников муниципальных бюджетных учреждений дополнительного образования</w:t>
      </w:r>
      <w:r w:rsidRPr="002A5C09">
        <w:rPr>
          <w:rFonts w:ascii="Times New Roman" w:hAnsi="Times New Roman"/>
          <w:sz w:val="28"/>
          <w:szCs w:val="28"/>
        </w:rPr>
        <w:t xml:space="preserve">, </w:t>
      </w:r>
      <w:r w:rsidR="00476CDF">
        <w:rPr>
          <w:rFonts w:ascii="Times New Roman" w:hAnsi="Times New Roman"/>
          <w:sz w:val="28"/>
          <w:szCs w:val="28"/>
        </w:rPr>
        <w:t xml:space="preserve">подведомственных управлению культуры и молодежной политики </w:t>
      </w:r>
      <w:r w:rsidRPr="002A5C09">
        <w:rPr>
          <w:rFonts w:ascii="Times New Roman" w:hAnsi="Times New Roman"/>
          <w:sz w:val="28"/>
          <w:szCs w:val="28"/>
        </w:rPr>
        <w:t>администрация Пожарского муниципального района Приморского края</w:t>
      </w:r>
      <w:r w:rsidR="00476CDF">
        <w:rPr>
          <w:rFonts w:ascii="Times New Roman" w:hAnsi="Times New Roman"/>
          <w:sz w:val="28"/>
          <w:szCs w:val="28"/>
        </w:rPr>
        <w:t xml:space="preserve">, </w:t>
      </w:r>
      <w:r w:rsidR="00476CDF" w:rsidRPr="002A5C09">
        <w:rPr>
          <w:rFonts w:ascii="Times New Roman" w:hAnsi="Times New Roman"/>
          <w:sz w:val="28"/>
          <w:szCs w:val="28"/>
        </w:rPr>
        <w:t>администрация Пожарского муниципального района Приморского края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 xml:space="preserve">1. Внести в Положение об оплате труда </w:t>
      </w:r>
      <w:r>
        <w:rPr>
          <w:rFonts w:ascii="Times New Roman" w:hAnsi="Times New Roman"/>
          <w:sz w:val="28"/>
          <w:szCs w:val="28"/>
        </w:rPr>
        <w:t>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</w:t>
      </w:r>
      <w:r w:rsidRPr="002A5C09">
        <w:rPr>
          <w:rFonts w:ascii="Times New Roman" w:hAnsi="Times New Roman"/>
          <w:sz w:val="28"/>
          <w:szCs w:val="28"/>
        </w:rPr>
        <w:t>, утвержденно</w:t>
      </w:r>
      <w:r w:rsidR="0092300D">
        <w:rPr>
          <w:rFonts w:ascii="Times New Roman" w:hAnsi="Times New Roman"/>
          <w:sz w:val="28"/>
          <w:szCs w:val="28"/>
        </w:rPr>
        <w:t>е</w:t>
      </w:r>
      <w:r w:rsidRPr="002A5C09">
        <w:rPr>
          <w:rFonts w:ascii="Times New Roman" w:hAnsi="Times New Roman"/>
          <w:sz w:val="28"/>
          <w:szCs w:val="28"/>
        </w:rPr>
        <w:t xml:space="preserve"> постановлением администрации Пожарского муниципального района Приморского района Приморского края от</w:t>
      </w:r>
      <w:r w:rsidR="00F80288">
        <w:rPr>
          <w:rFonts w:ascii="Times New Roman" w:hAnsi="Times New Roman"/>
          <w:sz w:val="28"/>
          <w:szCs w:val="28"/>
        </w:rPr>
        <w:t xml:space="preserve"> 25</w:t>
      </w:r>
      <w:r w:rsidRPr="002A5C09">
        <w:rPr>
          <w:rFonts w:ascii="Times New Roman" w:hAnsi="Times New Roman"/>
          <w:sz w:val="28"/>
          <w:szCs w:val="28"/>
        </w:rPr>
        <w:t xml:space="preserve"> февраля 2021 года №</w:t>
      </w:r>
      <w:r w:rsidR="0092300D">
        <w:rPr>
          <w:rFonts w:ascii="Times New Roman" w:hAnsi="Times New Roman"/>
          <w:sz w:val="28"/>
          <w:szCs w:val="28"/>
        </w:rPr>
        <w:t xml:space="preserve"> </w:t>
      </w:r>
      <w:r w:rsidR="00F80288">
        <w:rPr>
          <w:rFonts w:ascii="Times New Roman" w:hAnsi="Times New Roman"/>
          <w:sz w:val="28"/>
          <w:szCs w:val="28"/>
        </w:rPr>
        <w:t>80</w:t>
      </w:r>
      <w:r w:rsidRPr="002A5C09">
        <w:rPr>
          <w:rFonts w:ascii="Times New Roman" w:hAnsi="Times New Roman"/>
          <w:sz w:val="28"/>
          <w:szCs w:val="28"/>
        </w:rPr>
        <w:t>-па (далее – Положение) следующие изменения: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lastRenderedPageBreak/>
        <w:t>1.1. Пункт 3.</w:t>
      </w:r>
      <w:r w:rsidR="00DB721A">
        <w:rPr>
          <w:rFonts w:ascii="Times New Roman" w:hAnsi="Times New Roman"/>
          <w:sz w:val="28"/>
          <w:szCs w:val="28"/>
        </w:rPr>
        <w:t>7</w:t>
      </w:r>
      <w:r w:rsidRPr="002A5C09">
        <w:rPr>
          <w:rFonts w:ascii="Times New Roman" w:hAnsi="Times New Roman"/>
          <w:sz w:val="28"/>
          <w:szCs w:val="28"/>
        </w:rPr>
        <w:t xml:space="preserve">. раздела 3 «Порядок </w:t>
      </w:r>
      <w:r w:rsidR="00DB721A">
        <w:rPr>
          <w:rFonts w:ascii="Times New Roman" w:hAnsi="Times New Roman"/>
          <w:sz w:val="28"/>
          <w:szCs w:val="28"/>
        </w:rPr>
        <w:t>и условия установления компенсационных выплат</w:t>
      </w:r>
      <w:r w:rsidRPr="002A5C09">
        <w:rPr>
          <w:rFonts w:ascii="Times New Roman" w:hAnsi="Times New Roman"/>
          <w:sz w:val="28"/>
          <w:szCs w:val="28"/>
        </w:rPr>
        <w:t xml:space="preserve">» </w:t>
      </w:r>
      <w:r w:rsidR="00DB721A">
        <w:rPr>
          <w:rFonts w:ascii="Times New Roman" w:hAnsi="Times New Roman"/>
          <w:sz w:val="28"/>
          <w:szCs w:val="28"/>
        </w:rPr>
        <w:t>дополнить абзацем</w:t>
      </w:r>
      <w:r w:rsidRPr="002A5C09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2A5C09" w:rsidRPr="002A5C09" w:rsidRDefault="002A5C09" w:rsidP="00DB721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 xml:space="preserve">«При расчете оплаты  </w:t>
      </w:r>
      <w:r w:rsidR="00DB721A">
        <w:rPr>
          <w:rFonts w:ascii="Times New Roman" w:hAnsi="Times New Roman"/>
          <w:sz w:val="28"/>
          <w:szCs w:val="28"/>
        </w:rPr>
        <w:t>за работу в выходной или нерабочий праздничный день</w:t>
      </w:r>
      <w:r w:rsidRPr="002A5C09">
        <w:rPr>
          <w:rFonts w:ascii="Times New Roman" w:hAnsi="Times New Roman"/>
          <w:sz w:val="28"/>
          <w:szCs w:val="28"/>
        </w:rPr>
        <w:t xml:space="preserve"> учитываются все причитающиеся работнику компенсационные и стимулирующие выплаты, предусмотренные системой оплаты труда и осуществляются в пределах фонда оплаты труда.»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>2. Общему отделу администрации Пожарского муниципального района разместить настоящее постановление на официальном сайте администрации П</w:t>
      </w:r>
      <w:r w:rsidR="0092300D">
        <w:rPr>
          <w:rFonts w:ascii="Times New Roman" w:hAnsi="Times New Roman"/>
          <w:sz w:val="28"/>
          <w:szCs w:val="28"/>
        </w:rPr>
        <w:t>ожарского муниципального района Приморского края.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>3. Контроль за выполнением настоящего постановления оставляю за собой.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>4. Настоящее постановление вступает в силу со дня его подписания и распространяет свое действие с 01 января 2021 года.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2A5C09">
        <w:rPr>
          <w:rFonts w:ascii="Times New Roman" w:hAnsi="Times New Roman"/>
          <w:sz w:val="28"/>
          <w:szCs w:val="28"/>
        </w:rPr>
        <w:t>Главы Пожарского муниципального района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В.М. Козак</w:t>
      </w:r>
    </w:p>
    <w:p w:rsidR="002A5C09" w:rsidRPr="002A5C09" w:rsidRDefault="002A5C09" w:rsidP="002A5C0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92F2F" w:rsidRPr="008A1673" w:rsidRDefault="00092F2F" w:rsidP="002A5C09">
      <w:pPr>
        <w:tabs>
          <w:tab w:val="left" w:pos="1785"/>
        </w:tabs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92F2F" w:rsidRPr="008A1673" w:rsidSect="00A16B5D">
      <w:headerReference w:type="default" r:id="rId9"/>
      <w:pgSz w:w="11906" w:h="16838"/>
      <w:pgMar w:top="1134" w:right="850" w:bottom="719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B8B" w:rsidRDefault="00EC7B8B" w:rsidP="000642E9">
      <w:pPr>
        <w:spacing w:after="0" w:line="240" w:lineRule="auto"/>
      </w:pPr>
      <w:r>
        <w:separator/>
      </w:r>
    </w:p>
  </w:endnote>
  <w:endnote w:type="continuationSeparator" w:id="0">
    <w:p w:rsidR="00EC7B8B" w:rsidRDefault="00EC7B8B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B8B" w:rsidRDefault="00EC7B8B" w:rsidP="000642E9">
      <w:pPr>
        <w:spacing w:after="0" w:line="240" w:lineRule="auto"/>
      </w:pPr>
      <w:r>
        <w:separator/>
      </w:r>
    </w:p>
  </w:footnote>
  <w:footnote w:type="continuationSeparator" w:id="0">
    <w:p w:rsidR="00EC7B8B" w:rsidRDefault="00EC7B8B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F2F" w:rsidRDefault="00697D0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1946">
      <w:rPr>
        <w:noProof/>
      </w:rPr>
      <w:t>2</w:t>
    </w:r>
    <w:r>
      <w:rPr>
        <w:noProof/>
      </w:rPr>
      <w:fldChar w:fldCharType="end"/>
    </w:r>
  </w:p>
  <w:p w:rsidR="00092F2F" w:rsidRDefault="00092F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E9"/>
    <w:multiLevelType w:val="hybridMultilevel"/>
    <w:tmpl w:val="EA34668E"/>
    <w:lvl w:ilvl="0" w:tplc="D92CF6D4">
      <w:start w:val="1"/>
      <w:numFmt w:val="bullet"/>
      <w:lvlText w:val=""/>
      <w:lvlJc w:val="left"/>
      <w:pPr>
        <w:tabs>
          <w:tab w:val="num" w:pos="1685"/>
        </w:tabs>
        <w:ind w:left="97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E07"/>
    <w:rsid w:val="00006478"/>
    <w:rsid w:val="00016514"/>
    <w:rsid w:val="00024360"/>
    <w:rsid w:val="00040723"/>
    <w:rsid w:val="00042752"/>
    <w:rsid w:val="000642E9"/>
    <w:rsid w:val="00076182"/>
    <w:rsid w:val="000818C2"/>
    <w:rsid w:val="00084778"/>
    <w:rsid w:val="00092F2F"/>
    <w:rsid w:val="000A7BEB"/>
    <w:rsid w:val="000C177C"/>
    <w:rsid w:val="001004B0"/>
    <w:rsid w:val="0010677A"/>
    <w:rsid w:val="0011237D"/>
    <w:rsid w:val="00117236"/>
    <w:rsid w:val="001226B5"/>
    <w:rsid w:val="00127686"/>
    <w:rsid w:val="00135216"/>
    <w:rsid w:val="00136E07"/>
    <w:rsid w:val="001373F0"/>
    <w:rsid w:val="00145739"/>
    <w:rsid w:val="0015753F"/>
    <w:rsid w:val="00160268"/>
    <w:rsid w:val="00160BBC"/>
    <w:rsid w:val="00175E64"/>
    <w:rsid w:val="001814EE"/>
    <w:rsid w:val="00194569"/>
    <w:rsid w:val="001A4297"/>
    <w:rsid w:val="001A65BB"/>
    <w:rsid w:val="001B0EE8"/>
    <w:rsid w:val="001D1A74"/>
    <w:rsid w:val="001D2111"/>
    <w:rsid w:val="001F5261"/>
    <w:rsid w:val="00220D0B"/>
    <w:rsid w:val="00243EF1"/>
    <w:rsid w:val="00266A50"/>
    <w:rsid w:val="002803D6"/>
    <w:rsid w:val="002A5C09"/>
    <w:rsid w:val="002B3AD8"/>
    <w:rsid w:val="002D0997"/>
    <w:rsid w:val="002D1045"/>
    <w:rsid w:val="002D7F12"/>
    <w:rsid w:val="003326DC"/>
    <w:rsid w:val="003342FB"/>
    <w:rsid w:val="00335106"/>
    <w:rsid w:val="00340461"/>
    <w:rsid w:val="00365DD5"/>
    <w:rsid w:val="00376AE4"/>
    <w:rsid w:val="003951C4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76CDF"/>
    <w:rsid w:val="00493D12"/>
    <w:rsid w:val="004A014A"/>
    <w:rsid w:val="004A0257"/>
    <w:rsid w:val="004A6B36"/>
    <w:rsid w:val="004C53E2"/>
    <w:rsid w:val="004D0EDD"/>
    <w:rsid w:val="004E6BD1"/>
    <w:rsid w:val="005024B9"/>
    <w:rsid w:val="00572486"/>
    <w:rsid w:val="00592C42"/>
    <w:rsid w:val="005C6B08"/>
    <w:rsid w:val="005C753A"/>
    <w:rsid w:val="005D2FC9"/>
    <w:rsid w:val="005D3ED5"/>
    <w:rsid w:val="005D4501"/>
    <w:rsid w:val="005E1CE4"/>
    <w:rsid w:val="00601AEB"/>
    <w:rsid w:val="00601C65"/>
    <w:rsid w:val="0061487B"/>
    <w:rsid w:val="00616B78"/>
    <w:rsid w:val="00627839"/>
    <w:rsid w:val="00635496"/>
    <w:rsid w:val="00651B5A"/>
    <w:rsid w:val="0066011C"/>
    <w:rsid w:val="00663C79"/>
    <w:rsid w:val="0067331F"/>
    <w:rsid w:val="00697D07"/>
    <w:rsid w:val="006B2C52"/>
    <w:rsid w:val="00701A67"/>
    <w:rsid w:val="00702565"/>
    <w:rsid w:val="007114A5"/>
    <w:rsid w:val="0071346A"/>
    <w:rsid w:val="0071524B"/>
    <w:rsid w:val="00726780"/>
    <w:rsid w:val="00733216"/>
    <w:rsid w:val="00740F8C"/>
    <w:rsid w:val="00754799"/>
    <w:rsid w:val="007C4207"/>
    <w:rsid w:val="007F1910"/>
    <w:rsid w:val="00813929"/>
    <w:rsid w:val="008155FD"/>
    <w:rsid w:val="00816F61"/>
    <w:rsid w:val="008178B4"/>
    <w:rsid w:val="00837CFB"/>
    <w:rsid w:val="00853CFC"/>
    <w:rsid w:val="0086277D"/>
    <w:rsid w:val="008757A5"/>
    <w:rsid w:val="0087627E"/>
    <w:rsid w:val="00892924"/>
    <w:rsid w:val="008A1673"/>
    <w:rsid w:val="008A186A"/>
    <w:rsid w:val="008B3B01"/>
    <w:rsid w:val="008F6999"/>
    <w:rsid w:val="00914F7D"/>
    <w:rsid w:val="00917515"/>
    <w:rsid w:val="0092300D"/>
    <w:rsid w:val="0092302E"/>
    <w:rsid w:val="00930A0C"/>
    <w:rsid w:val="0093170C"/>
    <w:rsid w:val="00963A0B"/>
    <w:rsid w:val="009643B8"/>
    <w:rsid w:val="00983731"/>
    <w:rsid w:val="00993F39"/>
    <w:rsid w:val="009B216C"/>
    <w:rsid w:val="009F40F2"/>
    <w:rsid w:val="00A04C9B"/>
    <w:rsid w:val="00A11E64"/>
    <w:rsid w:val="00A16B5D"/>
    <w:rsid w:val="00A450B3"/>
    <w:rsid w:val="00A561C2"/>
    <w:rsid w:val="00A811D5"/>
    <w:rsid w:val="00A838BD"/>
    <w:rsid w:val="00AC011F"/>
    <w:rsid w:val="00AC562C"/>
    <w:rsid w:val="00AD15B2"/>
    <w:rsid w:val="00AD3D0E"/>
    <w:rsid w:val="00AD7896"/>
    <w:rsid w:val="00AE0EDF"/>
    <w:rsid w:val="00AE1F1C"/>
    <w:rsid w:val="00AF3FDC"/>
    <w:rsid w:val="00B10055"/>
    <w:rsid w:val="00B24AE7"/>
    <w:rsid w:val="00B33E6A"/>
    <w:rsid w:val="00B51E87"/>
    <w:rsid w:val="00B528C5"/>
    <w:rsid w:val="00B66583"/>
    <w:rsid w:val="00B75502"/>
    <w:rsid w:val="00B7689A"/>
    <w:rsid w:val="00B83DF9"/>
    <w:rsid w:val="00B93032"/>
    <w:rsid w:val="00BA5638"/>
    <w:rsid w:val="00BB1F36"/>
    <w:rsid w:val="00BE5617"/>
    <w:rsid w:val="00C20CA1"/>
    <w:rsid w:val="00C2176D"/>
    <w:rsid w:val="00C349ED"/>
    <w:rsid w:val="00C46256"/>
    <w:rsid w:val="00C50010"/>
    <w:rsid w:val="00C70102"/>
    <w:rsid w:val="00C74ADB"/>
    <w:rsid w:val="00C840B1"/>
    <w:rsid w:val="00C85F83"/>
    <w:rsid w:val="00C94A18"/>
    <w:rsid w:val="00CA1A91"/>
    <w:rsid w:val="00CA6113"/>
    <w:rsid w:val="00CB1946"/>
    <w:rsid w:val="00CC40FD"/>
    <w:rsid w:val="00CC5D5E"/>
    <w:rsid w:val="00CC67CB"/>
    <w:rsid w:val="00D07FFE"/>
    <w:rsid w:val="00D21A9C"/>
    <w:rsid w:val="00D367AE"/>
    <w:rsid w:val="00D41755"/>
    <w:rsid w:val="00D462BE"/>
    <w:rsid w:val="00D55107"/>
    <w:rsid w:val="00D66735"/>
    <w:rsid w:val="00D74C94"/>
    <w:rsid w:val="00D80FB6"/>
    <w:rsid w:val="00D91542"/>
    <w:rsid w:val="00DA2E6A"/>
    <w:rsid w:val="00DB721A"/>
    <w:rsid w:val="00DB7973"/>
    <w:rsid w:val="00DC0D4A"/>
    <w:rsid w:val="00DC6F1C"/>
    <w:rsid w:val="00DD3ED1"/>
    <w:rsid w:val="00DF7256"/>
    <w:rsid w:val="00E15102"/>
    <w:rsid w:val="00E1731C"/>
    <w:rsid w:val="00E202E7"/>
    <w:rsid w:val="00E24D85"/>
    <w:rsid w:val="00E260A9"/>
    <w:rsid w:val="00E30058"/>
    <w:rsid w:val="00E67644"/>
    <w:rsid w:val="00E71A7A"/>
    <w:rsid w:val="00E8594B"/>
    <w:rsid w:val="00E91978"/>
    <w:rsid w:val="00EA4395"/>
    <w:rsid w:val="00EC66E0"/>
    <w:rsid w:val="00EC7B8B"/>
    <w:rsid w:val="00F146AE"/>
    <w:rsid w:val="00F370D2"/>
    <w:rsid w:val="00F4481F"/>
    <w:rsid w:val="00F6694E"/>
    <w:rsid w:val="00F80288"/>
    <w:rsid w:val="00FA59C8"/>
    <w:rsid w:val="00FC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0642E9"/>
    <w:rPr>
      <w:rFonts w:cs="Times New Roman"/>
    </w:rPr>
  </w:style>
  <w:style w:type="paragraph" w:styleId="a6">
    <w:name w:val="footer"/>
    <w:basedOn w:val="a"/>
    <w:link w:val="a7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0642E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A561C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561C2"/>
    <w:rPr>
      <w:rFonts w:ascii="Tahoma" w:hAnsi="Tahoma" w:cs="Times New Roman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cp:lastPrinted>2021-05-21T05:44:00Z</cp:lastPrinted>
  <dcterms:created xsi:type="dcterms:W3CDTF">2012-07-06T03:35:00Z</dcterms:created>
  <dcterms:modified xsi:type="dcterms:W3CDTF">2021-06-07T04:32:00Z</dcterms:modified>
</cp:coreProperties>
</file>