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46EC" w:rsidRDefault="005346EC" w:rsidP="005346E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ИЗВЕЩЕНИЕ</w:t>
      </w:r>
    </w:p>
    <w:p w:rsidR="005346EC" w:rsidRDefault="005346EC" w:rsidP="005346E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о предоставлении земельного участка для осуществления деятельности крестьянского (фермерского) хозяйства</w:t>
      </w:r>
    </w:p>
    <w:p w:rsidR="005346EC" w:rsidRDefault="005346EC" w:rsidP="005346EC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(сельскохозяйственного использования)</w:t>
      </w:r>
    </w:p>
    <w:p w:rsidR="005346EC" w:rsidRDefault="005346EC" w:rsidP="005346EC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ab/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Администрация Пожарского муниципального района сообщает о возможности предоставления земельного участка площадью 215 459 кв. м для ведения крестьянского (фермерского) хозяйства.</w:t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Местоположение земельного участка установлено относительно ориентира, расположенного за пределами участка. Ориентир – жилой дом. Участок находится примерно в 1,73 км от ориентира по направлению на запад. Почтовый адрес ориентира: Приморский край, Пожарский район, с. Новостройка, ул. Заводская, д.5.</w:t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Кадастровый номер: 25:15:010601:162.</w:t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Граждане, крестьянские (фермерские) хозяйства, заинтересованные в приобретении прав на данный земельный участок, имеют право, в течение 30 дней со дня опубликования извещения, подавать заявления о намерении участвовать в аукционе на право заключения договора аренды на испрашиваемый земельный участок.</w:t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Заявления подаются в администрацию Пожарского муниципального района по адресу: Приморский край, Пожарский район,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, общественный центр, здание 1,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39, 692001. Время приема заявлений: с 9:00 до 12:00 и с 13:00 до 17:00 час. Способ подачи заявлений: лично, либо посредством почтовой связи на бумажном носителе. </w:t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Ознакомиться с иной информацией можно в Управлении муниципальным имуществом администрации Пожарского муниципального района в рабочие дни с 8-30 до 17-30, телефон для справок 8(42357) 33-9-01, 20-0-72.</w:t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Дата окончания приема заявлений: 02 октября 2019 года.</w:t>
      </w:r>
    </w:p>
    <w:p w:rsidR="005346EC" w:rsidRDefault="005346EC" w:rsidP="005346EC">
      <w:pPr>
        <w:spacing w:line="360" w:lineRule="auto"/>
        <w:ind w:firstLine="709"/>
        <w:jc w:val="both"/>
        <w:rPr>
          <w:sz w:val="28"/>
          <w:szCs w:val="28"/>
        </w:rPr>
      </w:pPr>
    </w:p>
    <w:p w:rsidR="005470E4" w:rsidRDefault="005346EC">
      <w:bookmarkStart w:id="0" w:name="_GoBack"/>
      <w:bookmarkEnd w:id="0"/>
    </w:p>
    <w:sectPr w:rsidR="005470E4" w:rsidSect="003308BA">
      <w:pgSz w:w="11906" w:h="16838" w:code="9"/>
      <w:pgMar w:top="567" w:right="851" w:bottom="567" w:left="1701" w:header="284" w:footer="397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179"/>
    <w:rsid w:val="00165179"/>
    <w:rsid w:val="00190136"/>
    <w:rsid w:val="001A24CF"/>
    <w:rsid w:val="002C43EE"/>
    <w:rsid w:val="003308BA"/>
    <w:rsid w:val="005346EC"/>
    <w:rsid w:val="005F40D3"/>
    <w:rsid w:val="006C18DB"/>
    <w:rsid w:val="007A6B4B"/>
    <w:rsid w:val="007B2B1E"/>
    <w:rsid w:val="008E58B4"/>
    <w:rsid w:val="00991BAE"/>
    <w:rsid w:val="00CF379B"/>
    <w:rsid w:val="00EE5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EE37D9-FA94-40FF-9DAC-AFFC8769F4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46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40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232</Words>
  <Characters>1324</Characters>
  <Application>Microsoft Office Word</Application>
  <DocSecurity>0</DocSecurity>
  <Lines>11</Lines>
  <Paragraphs>3</Paragraphs>
  <ScaleCrop>false</ScaleCrop>
  <Company/>
  <LinksUpToDate>false</LinksUpToDate>
  <CharactersWithSpaces>1553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ChistyakovaAM</dc:creator>
  <cp:keywords/>
  <dc:description/>
  <cp:lastModifiedBy>ChistyakovaAM</cp:lastModifiedBy>
  <cp:revision>2</cp:revision>
  <dcterms:created xsi:type="dcterms:W3CDTF">2019-08-30T01:21:00Z</dcterms:created>
  <dcterms:modified xsi:type="dcterms:W3CDTF">2019-08-30T01:21:00Z</dcterms:modified>
</cp:coreProperties>
</file>