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2816"/>
        <w:gridCol w:w="4135"/>
        <w:gridCol w:w="1617"/>
        <w:gridCol w:w="1002"/>
      </w:tblGrid>
      <w:tr w:rsidR="007A51CF" w:rsidRPr="00001994" w:rsidTr="00535976">
        <w:tc>
          <w:tcPr>
            <w:tcW w:w="9570" w:type="dxa"/>
            <w:gridSpan w:val="4"/>
          </w:tcPr>
          <w:p w:rsidR="007A51CF" w:rsidRDefault="007A51CF" w:rsidP="0053597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7A51CF" w:rsidRDefault="007A51CF" w:rsidP="00535976">
            <w:pPr>
              <w:jc w:val="center"/>
            </w:pPr>
          </w:p>
          <w:p w:rsidR="007A51CF" w:rsidRDefault="007A51CF" w:rsidP="00535976">
            <w:pPr>
              <w:jc w:val="center"/>
            </w:pPr>
          </w:p>
          <w:p w:rsidR="007A51CF" w:rsidRPr="00001994" w:rsidRDefault="007A51CF" w:rsidP="00535976">
            <w:pPr>
              <w:jc w:val="center"/>
            </w:pPr>
          </w:p>
        </w:tc>
      </w:tr>
      <w:tr w:rsidR="007A51CF" w:rsidRPr="00001994" w:rsidTr="00535976">
        <w:tc>
          <w:tcPr>
            <w:tcW w:w="9570" w:type="dxa"/>
            <w:gridSpan w:val="4"/>
          </w:tcPr>
          <w:p w:rsidR="007A51CF" w:rsidRDefault="007A51CF" w:rsidP="00535976">
            <w:pPr>
              <w:spacing w:line="360" w:lineRule="auto"/>
              <w:jc w:val="center"/>
              <w:rPr>
                <w:b/>
                <w:bCs/>
                <w:sz w:val="32"/>
              </w:rPr>
            </w:pPr>
          </w:p>
          <w:p w:rsidR="007A51CF" w:rsidRDefault="007A51CF" w:rsidP="0053597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АДМИНИСТРАЦИЯ</w:t>
            </w:r>
          </w:p>
          <w:p w:rsidR="007A51CF" w:rsidRDefault="007A51CF" w:rsidP="0053597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7A51CF" w:rsidRDefault="007A51CF" w:rsidP="00535976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>
              <w:rPr>
                <w:b/>
                <w:bCs/>
                <w:sz w:val="32"/>
              </w:rPr>
              <w:t>ПРИМОРСКОГО  КРАЯ</w:t>
            </w:r>
          </w:p>
          <w:p w:rsidR="007A51CF" w:rsidRPr="00001994" w:rsidRDefault="007A51CF" w:rsidP="00535976">
            <w:pPr>
              <w:jc w:val="center"/>
              <w:rPr>
                <w:sz w:val="32"/>
                <w:szCs w:val="32"/>
              </w:rPr>
            </w:pPr>
          </w:p>
        </w:tc>
      </w:tr>
      <w:tr w:rsidR="007A51CF" w:rsidRPr="00001994" w:rsidTr="00535976">
        <w:tc>
          <w:tcPr>
            <w:tcW w:w="9570" w:type="dxa"/>
            <w:gridSpan w:val="4"/>
          </w:tcPr>
          <w:p w:rsidR="007A51CF" w:rsidRDefault="007A51CF" w:rsidP="00535976">
            <w:pPr>
              <w:jc w:val="center"/>
            </w:pPr>
            <w:proofErr w:type="gramStart"/>
            <w:r>
              <w:t>П</w:t>
            </w:r>
            <w:proofErr w:type="gramEnd"/>
            <w:r>
              <w:t xml:space="preserve">  О  С  Т  А  Н  О  В  Л  Е  Н  И  Е</w:t>
            </w:r>
          </w:p>
          <w:p w:rsidR="007A51CF" w:rsidRDefault="007A51CF" w:rsidP="00535976">
            <w:pPr>
              <w:jc w:val="center"/>
            </w:pPr>
          </w:p>
          <w:p w:rsidR="007A51CF" w:rsidRPr="00001994" w:rsidRDefault="007A51CF" w:rsidP="00535976">
            <w:pPr>
              <w:jc w:val="center"/>
            </w:pPr>
          </w:p>
        </w:tc>
      </w:tr>
      <w:tr w:rsidR="007A51CF" w:rsidRPr="00001994" w:rsidTr="00535976">
        <w:tc>
          <w:tcPr>
            <w:tcW w:w="2816" w:type="dxa"/>
          </w:tcPr>
          <w:p w:rsidR="007A51CF" w:rsidRPr="00001994" w:rsidRDefault="007A51CF" w:rsidP="00535976">
            <w:r>
              <w:t>24 июля 2012 года</w:t>
            </w:r>
          </w:p>
        </w:tc>
        <w:tc>
          <w:tcPr>
            <w:tcW w:w="4135" w:type="dxa"/>
          </w:tcPr>
          <w:p w:rsidR="007A51CF" w:rsidRPr="00001994" w:rsidRDefault="007A51CF" w:rsidP="00535976">
            <w:pPr>
              <w:jc w:val="center"/>
              <w:rPr>
                <w:b/>
                <w:sz w:val="21"/>
                <w:szCs w:val="21"/>
              </w:rPr>
            </w:pPr>
            <w:proofErr w:type="spellStart"/>
            <w:r w:rsidRPr="00001994">
              <w:rPr>
                <w:b/>
                <w:sz w:val="21"/>
                <w:szCs w:val="21"/>
              </w:rPr>
              <w:t>п</w:t>
            </w:r>
            <w:r>
              <w:rPr>
                <w:b/>
                <w:sz w:val="21"/>
                <w:szCs w:val="21"/>
              </w:rPr>
              <w:t>гт</w:t>
            </w:r>
            <w:proofErr w:type="spellEnd"/>
            <w:r w:rsidRPr="00001994">
              <w:rPr>
                <w:b/>
                <w:sz w:val="21"/>
                <w:szCs w:val="21"/>
              </w:rPr>
              <w:t xml:space="preserve"> Лучегорск</w:t>
            </w:r>
          </w:p>
        </w:tc>
        <w:tc>
          <w:tcPr>
            <w:tcW w:w="1617" w:type="dxa"/>
          </w:tcPr>
          <w:p w:rsidR="007A51CF" w:rsidRPr="00001994" w:rsidRDefault="007A51CF" w:rsidP="00535976">
            <w:pPr>
              <w:jc w:val="right"/>
              <w:rPr>
                <w:b/>
                <w:sz w:val="24"/>
                <w:szCs w:val="24"/>
              </w:rPr>
            </w:pPr>
            <w:r w:rsidRPr="00001994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02" w:type="dxa"/>
          </w:tcPr>
          <w:p w:rsidR="007A51CF" w:rsidRPr="00001994" w:rsidRDefault="007A51CF" w:rsidP="00535976">
            <w:r>
              <w:t>307-па</w:t>
            </w:r>
          </w:p>
        </w:tc>
      </w:tr>
    </w:tbl>
    <w:p w:rsidR="0098561B" w:rsidRDefault="0098561B" w:rsidP="0098561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8561B" w:rsidRDefault="0098561B" w:rsidP="009308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8561B">
        <w:rPr>
          <w:rFonts w:ascii="Times New Roman" w:hAnsi="Times New Roman" w:cs="Times New Roman"/>
          <w:b/>
          <w:sz w:val="28"/>
          <w:szCs w:val="28"/>
        </w:rPr>
        <w:t>Об условиях приватизации находящегося в собственности Пожарского муниципального рай</w:t>
      </w:r>
      <w:r>
        <w:rPr>
          <w:rFonts w:ascii="Times New Roman" w:hAnsi="Times New Roman" w:cs="Times New Roman"/>
          <w:b/>
          <w:sz w:val="28"/>
          <w:szCs w:val="28"/>
        </w:rPr>
        <w:t>она</w:t>
      </w:r>
      <w:r w:rsidR="0070150C">
        <w:rPr>
          <w:rFonts w:ascii="Times New Roman" w:hAnsi="Times New Roman" w:cs="Times New Roman"/>
          <w:b/>
          <w:sz w:val="28"/>
          <w:szCs w:val="28"/>
        </w:rPr>
        <w:t xml:space="preserve"> здания – Дом военно-патриотического воспитания по адресу: </w:t>
      </w:r>
      <w:proofErr w:type="spellStart"/>
      <w:r w:rsidR="0070150C">
        <w:rPr>
          <w:rFonts w:ascii="Times New Roman" w:hAnsi="Times New Roman" w:cs="Times New Roman"/>
          <w:b/>
          <w:sz w:val="28"/>
          <w:szCs w:val="28"/>
        </w:rPr>
        <w:t>пгт</w:t>
      </w:r>
      <w:proofErr w:type="spellEnd"/>
      <w:r w:rsidR="0070150C">
        <w:rPr>
          <w:rFonts w:ascii="Times New Roman" w:hAnsi="Times New Roman" w:cs="Times New Roman"/>
          <w:b/>
          <w:sz w:val="28"/>
          <w:szCs w:val="28"/>
        </w:rPr>
        <w:t xml:space="preserve"> Лучегорск, микрорайон 2, 9б</w:t>
      </w:r>
    </w:p>
    <w:p w:rsidR="009308A3" w:rsidRPr="009308A3" w:rsidRDefault="009308A3" w:rsidP="009308A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01C5" w:rsidRPr="00D901C5" w:rsidRDefault="00D901C5" w:rsidP="003B0A2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D901C5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21.12.2001 № 178-ФЗ </w:t>
      </w:r>
      <w:r w:rsidR="003B0A25">
        <w:rPr>
          <w:rFonts w:ascii="Times New Roman" w:hAnsi="Times New Roman" w:cs="Times New Roman"/>
          <w:sz w:val="28"/>
          <w:szCs w:val="28"/>
        </w:rPr>
        <w:t xml:space="preserve">      </w:t>
      </w:r>
      <w:r w:rsidRPr="00D901C5">
        <w:rPr>
          <w:rFonts w:ascii="Times New Roman" w:hAnsi="Times New Roman" w:cs="Times New Roman"/>
          <w:sz w:val="28"/>
          <w:szCs w:val="28"/>
        </w:rPr>
        <w:t xml:space="preserve">«О приватизации государственного и муниципального имущества», руководствуясь Уставом Пожарского муниципального района, Положением о порядке приватизации имущества Пожарского муниципального района, утвержденным решением Думы Пожарского муниципального района от 07.11.2006 № 332, </w:t>
      </w:r>
      <w:r w:rsidR="00E5515C">
        <w:rPr>
          <w:rFonts w:ascii="Times New Roman" w:hAnsi="Times New Roman" w:cs="Times New Roman"/>
          <w:sz w:val="28"/>
          <w:szCs w:val="28"/>
        </w:rPr>
        <w:t xml:space="preserve">во </w:t>
      </w:r>
      <w:r w:rsidR="00E5515C" w:rsidRPr="00E5515C">
        <w:rPr>
          <w:rFonts w:ascii="Times New Roman" w:hAnsi="Times New Roman" w:cs="Times New Roman"/>
          <w:sz w:val="28"/>
          <w:szCs w:val="28"/>
        </w:rPr>
        <w:t xml:space="preserve">исполнение решения Думы Пожарского муниципального района от 31 января 2012 года № 108-НПА «О Прогнозном плане приватизации имущества Пожарского муниципального района на </w:t>
      </w:r>
      <w:r w:rsidR="00E5515C">
        <w:rPr>
          <w:rFonts w:ascii="Times New Roman" w:hAnsi="Times New Roman" w:cs="Times New Roman"/>
          <w:sz w:val="28"/>
          <w:szCs w:val="28"/>
        </w:rPr>
        <w:t xml:space="preserve">  </w:t>
      </w:r>
      <w:r w:rsidR="00E5515C" w:rsidRPr="00E5515C">
        <w:rPr>
          <w:rFonts w:ascii="Times New Roman" w:hAnsi="Times New Roman" w:cs="Times New Roman"/>
          <w:sz w:val="28"/>
          <w:szCs w:val="28"/>
        </w:rPr>
        <w:t>2012</w:t>
      </w:r>
      <w:r w:rsidR="00E5515C">
        <w:rPr>
          <w:rFonts w:ascii="Times New Roman" w:hAnsi="Times New Roman" w:cs="Times New Roman"/>
          <w:sz w:val="28"/>
          <w:szCs w:val="28"/>
        </w:rPr>
        <w:t xml:space="preserve"> год»</w:t>
      </w:r>
      <w:r w:rsidRPr="00E5515C">
        <w:rPr>
          <w:rFonts w:ascii="Times New Roman" w:hAnsi="Times New Roman" w:cs="Times New Roman"/>
          <w:sz w:val="28"/>
          <w:szCs w:val="28"/>
        </w:rPr>
        <w:t xml:space="preserve"> администрация Пожарского</w:t>
      </w:r>
      <w:r w:rsidRPr="00D901C5">
        <w:rPr>
          <w:rFonts w:ascii="Times New Roman" w:hAnsi="Times New Roman" w:cs="Times New Roman"/>
          <w:sz w:val="28"/>
          <w:szCs w:val="28"/>
        </w:rPr>
        <w:t xml:space="preserve"> муниципального района Приморского края</w:t>
      </w:r>
    </w:p>
    <w:p w:rsidR="00D901C5" w:rsidRPr="00D901C5" w:rsidRDefault="00D901C5" w:rsidP="00D901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01C5" w:rsidRPr="00D901C5" w:rsidRDefault="00D901C5" w:rsidP="00D901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C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901C5" w:rsidRPr="00D901C5" w:rsidRDefault="00D901C5" w:rsidP="00D901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01C5" w:rsidRPr="00D901C5" w:rsidRDefault="00D901C5" w:rsidP="00D901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901C5">
        <w:rPr>
          <w:rFonts w:ascii="Times New Roman" w:hAnsi="Times New Roman" w:cs="Times New Roman"/>
          <w:sz w:val="28"/>
          <w:szCs w:val="28"/>
        </w:rPr>
        <w:t>1.При</w:t>
      </w:r>
      <w:r w:rsidR="003B0A25">
        <w:rPr>
          <w:rFonts w:ascii="Times New Roman" w:hAnsi="Times New Roman" w:cs="Times New Roman"/>
          <w:sz w:val="28"/>
          <w:szCs w:val="28"/>
        </w:rPr>
        <w:t xml:space="preserve">ватизировать </w:t>
      </w:r>
      <w:r w:rsidR="002B1A8F">
        <w:rPr>
          <w:rFonts w:ascii="Times New Roman" w:hAnsi="Times New Roman" w:cs="Times New Roman"/>
          <w:sz w:val="28"/>
          <w:szCs w:val="28"/>
        </w:rPr>
        <w:t>здание – Дом военно-патриотического воспитания общей площадью 473,0 кв. м, этажность: 1, назначение: нежилое, расположенно</w:t>
      </w:r>
      <w:r w:rsidRPr="00D901C5">
        <w:rPr>
          <w:rFonts w:ascii="Times New Roman" w:hAnsi="Times New Roman" w:cs="Times New Roman"/>
          <w:sz w:val="28"/>
          <w:szCs w:val="28"/>
        </w:rPr>
        <w:t>е по адресу: Приморский край, По</w:t>
      </w:r>
      <w:r w:rsidR="002B1A8F">
        <w:rPr>
          <w:rFonts w:ascii="Times New Roman" w:hAnsi="Times New Roman" w:cs="Times New Roman"/>
          <w:sz w:val="28"/>
          <w:szCs w:val="28"/>
        </w:rPr>
        <w:t xml:space="preserve">жарский район,                   </w:t>
      </w:r>
      <w:proofErr w:type="spellStart"/>
      <w:r w:rsidR="002B1A8F">
        <w:rPr>
          <w:rFonts w:ascii="Times New Roman" w:hAnsi="Times New Roman" w:cs="Times New Roman"/>
          <w:sz w:val="28"/>
          <w:szCs w:val="28"/>
        </w:rPr>
        <w:lastRenderedPageBreak/>
        <w:t>пгт</w:t>
      </w:r>
      <w:proofErr w:type="spellEnd"/>
      <w:r w:rsidR="002B1A8F">
        <w:rPr>
          <w:rFonts w:ascii="Times New Roman" w:hAnsi="Times New Roman" w:cs="Times New Roman"/>
          <w:sz w:val="28"/>
          <w:szCs w:val="28"/>
        </w:rPr>
        <w:t xml:space="preserve"> Лучегорск, микрорайон 2, </w:t>
      </w:r>
      <w:r w:rsidRPr="00D901C5">
        <w:rPr>
          <w:rFonts w:ascii="Times New Roman" w:hAnsi="Times New Roman" w:cs="Times New Roman"/>
          <w:sz w:val="28"/>
          <w:szCs w:val="28"/>
        </w:rPr>
        <w:t>9</w:t>
      </w:r>
      <w:r w:rsidR="002B1A8F">
        <w:rPr>
          <w:rFonts w:ascii="Times New Roman" w:hAnsi="Times New Roman" w:cs="Times New Roman"/>
          <w:sz w:val="28"/>
          <w:szCs w:val="28"/>
        </w:rPr>
        <w:t xml:space="preserve">б, </w:t>
      </w:r>
      <w:proofErr w:type="gramStart"/>
      <w:r w:rsidR="002B1A8F">
        <w:rPr>
          <w:rFonts w:ascii="Times New Roman" w:hAnsi="Times New Roman" w:cs="Times New Roman"/>
          <w:sz w:val="28"/>
          <w:szCs w:val="28"/>
        </w:rPr>
        <w:t>принадлежаще</w:t>
      </w:r>
      <w:r w:rsidRPr="00D901C5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D901C5">
        <w:rPr>
          <w:rFonts w:ascii="Times New Roman" w:hAnsi="Times New Roman" w:cs="Times New Roman"/>
          <w:sz w:val="28"/>
          <w:szCs w:val="28"/>
        </w:rPr>
        <w:t xml:space="preserve"> Пожарскому муниципальному району на праве собственности согласно Свидетельству о государ</w:t>
      </w:r>
      <w:r w:rsidR="002B1A8F">
        <w:rPr>
          <w:rFonts w:ascii="Times New Roman" w:hAnsi="Times New Roman" w:cs="Times New Roman"/>
          <w:sz w:val="28"/>
          <w:szCs w:val="28"/>
        </w:rPr>
        <w:t>ственной регистрации права от 23 января 2008 года   25-АА  927697</w:t>
      </w:r>
      <w:r w:rsidR="006C5E50">
        <w:rPr>
          <w:rFonts w:ascii="Times New Roman" w:hAnsi="Times New Roman" w:cs="Times New Roman"/>
          <w:sz w:val="28"/>
          <w:szCs w:val="28"/>
        </w:rPr>
        <w:t>,</w:t>
      </w:r>
      <w:r w:rsidR="002B1A8F">
        <w:rPr>
          <w:rFonts w:ascii="Times New Roman" w:hAnsi="Times New Roman" w:cs="Times New Roman"/>
          <w:sz w:val="28"/>
          <w:szCs w:val="28"/>
        </w:rPr>
        <w:t xml:space="preserve"> </w:t>
      </w:r>
      <w:r w:rsidRPr="00D901C5">
        <w:rPr>
          <w:rFonts w:ascii="Times New Roman" w:hAnsi="Times New Roman" w:cs="Times New Roman"/>
          <w:sz w:val="28"/>
          <w:szCs w:val="28"/>
        </w:rPr>
        <w:t>путем продажи на аукционе с открытой формой подачи предложений о цене и открытым по составу участников.</w:t>
      </w:r>
    </w:p>
    <w:p w:rsidR="00D901C5" w:rsidRPr="00D901C5" w:rsidRDefault="00D901C5" w:rsidP="00D901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901C5">
        <w:rPr>
          <w:rFonts w:ascii="Times New Roman" w:hAnsi="Times New Roman" w:cs="Times New Roman"/>
          <w:sz w:val="28"/>
          <w:szCs w:val="28"/>
        </w:rPr>
        <w:t>2.Утв</w:t>
      </w:r>
      <w:r w:rsidR="002B1A8F">
        <w:rPr>
          <w:rFonts w:ascii="Times New Roman" w:hAnsi="Times New Roman" w:cs="Times New Roman"/>
          <w:sz w:val="28"/>
          <w:szCs w:val="28"/>
        </w:rPr>
        <w:t>ердить начальную цену  указанного</w:t>
      </w:r>
      <w:r w:rsidRPr="00D901C5">
        <w:rPr>
          <w:rFonts w:ascii="Times New Roman" w:hAnsi="Times New Roman" w:cs="Times New Roman"/>
          <w:sz w:val="28"/>
          <w:szCs w:val="28"/>
        </w:rPr>
        <w:t xml:space="preserve"> в пункте 1 настоящего</w:t>
      </w:r>
      <w:r w:rsidR="002B1A8F">
        <w:rPr>
          <w:rFonts w:ascii="Times New Roman" w:hAnsi="Times New Roman" w:cs="Times New Roman"/>
          <w:sz w:val="28"/>
          <w:szCs w:val="28"/>
        </w:rPr>
        <w:t xml:space="preserve"> постановления здания в размере 950000 (Девятьсот пятьдесят</w:t>
      </w:r>
      <w:r w:rsidRPr="00D901C5">
        <w:rPr>
          <w:rFonts w:ascii="Times New Roman" w:hAnsi="Times New Roman" w:cs="Times New Roman"/>
          <w:sz w:val="28"/>
          <w:szCs w:val="28"/>
        </w:rPr>
        <w:t xml:space="preserve"> тысяч) рублей согласно консультационному отчету </w:t>
      </w:r>
      <w:r w:rsidR="002B1A8F">
        <w:rPr>
          <w:rFonts w:ascii="Times New Roman" w:hAnsi="Times New Roman" w:cs="Times New Roman"/>
          <w:sz w:val="28"/>
          <w:szCs w:val="28"/>
        </w:rPr>
        <w:t>об оценке объекта недвижимости</w:t>
      </w:r>
      <w:r w:rsidRPr="00D901C5">
        <w:rPr>
          <w:rFonts w:ascii="Times New Roman" w:hAnsi="Times New Roman" w:cs="Times New Roman"/>
          <w:sz w:val="28"/>
          <w:szCs w:val="28"/>
        </w:rPr>
        <w:t xml:space="preserve"> </w:t>
      </w:r>
      <w:r w:rsidR="002B1A8F">
        <w:rPr>
          <w:rFonts w:ascii="Times New Roman" w:hAnsi="Times New Roman" w:cs="Times New Roman"/>
          <w:sz w:val="28"/>
          <w:szCs w:val="28"/>
        </w:rPr>
        <w:t xml:space="preserve">         № 21/05/12 от  10 мая 2012 </w:t>
      </w:r>
      <w:r w:rsidRPr="00D901C5">
        <w:rPr>
          <w:rFonts w:ascii="Times New Roman" w:hAnsi="Times New Roman" w:cs="Times New Roman"/>
          <w:sz w:val="28"/>
          <w:szCs w:val="28"/>
        </w:rPr>
        <w:t xml:space="preserve">года. </w:t>
      </w:r>
    </w:p>
    <w:p w:rsidR="00D901C5" w:rsidRDefault="00D901C5" w:rsidP="00D901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901C5">
        <w:rPr>
          <w:rFonts w:ascii="Times New Roman" w:hAnsi="Times New Roman" w:cs="Times New Roman"/>
          <w:sz w:val="28"/>
          <w:szCs w:val="28"/>
        </w:rPr>
        <w:t>3.Утвердить величину повышения начально</w:t>
      </w:r>
      <w:r w:rsidR="002B1A8F">
        <w:rPr>
          <w:rFonts w:ascii="Times New Roman" w:hAnsi="Times New Roman" w:cs="Times New Roman"/>
          <w:sz w:val="28"/>
          <w:szCs w:val="28"/>
        </w:rPr>
        <w:t>й цены (шаг аукциона) в сумме 47500 (</w:t>
      </w:r>
      <w:r w:rsidR="006340E0">
        <w:rPr>
          <w:rFonts w:ascii="Times New Roman" w:hAnsi="Times New Roman" w:cs="Times New Roman"/>
          <w:sz w:val="28"/>
          <w:szCs w:val="28"/>
        </w:rPr>
        <w:t xml:space="preserve">Сорок семь </w:t>
      </w:r>
      <w:r w:rsidRPr="00D901C5">
        <w:rPr>
          <w:rFonts w:ascii="Times New Roman" w:hAnsi="Times New Roman" w:cs="Times New Roman"/>
          <w:sz w:val="28"/>
          <w:szCs w:val="28"/>
        </w:rPr>
        <w:t>тысяч пятьсот) рублей.</w:t>
      </w:r>
    </w:p>
    <w:p w:rsidR="00DA6287" w:rsidRPr="00DA6287" w:rsidRDefault="00DA6287" w:rsidP="00D901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DA6287">
        <w:rPr>
          <w:rFonts w:ascii="Times New Roman" w:hAnsi="Times New Roman" w:cs="Times New Roman"/>
          <w:sz w:val="28"/>
          <w:szCs w:val="28"/>
        </w:rPr>
        <w:t>Утверди</w:t>
      </w:r>
      <w:r w:rsidR="00152E26">
        <w:rPr>
          <w:rFonts w:ascii="Times New Roman" w:hAnsi="Times New Roman" w:cs="Times New Roman"/>
          <w:sz w:val="28"/>
          <w:szCs w:val="28"/>
        </w:rPr>
        <w:t>ть  размер задатка  в сумме 95000 (Девяносто пять тысяч) рублей.</w:t>
      </w:r>
    </w:p>
    <w:p w:rsidR="00D901C5" w:rsidRPr="00D901C5" w:rsidRDefault="00DA6287" w:rsidP="00D901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901C5" w:rsidRPr="00D901C5">
        <w:rPr>
          <w:rFonts w:ascii="Times New Roman" w:hAnsi="Times New Roman" w:cs="Times New Roman"/>
          <w:sz w:val="28"/>
          <w:szCs w:val="28"/>
        </w:rPr>
        <w:t>.Управлению муниципальным имуществом администрации Пожарского муниципального района (Чистякова</w:t>
      </w:r>
      <w:r w:rsidR="00152E26">
        <w:rPr>
          <w:rFonts w:ascii="Times New Roman" w:hAnsi="Times New Roman" w:cs="Times New Roman"/>
          <w:sz w:val="28"/>
          <w:szCs w:val="28"/>
        </w:rPr>
        <w:t>) организовать продажу указанного</w:t>
      </w:r>
      <w:r w:rsidR="00D901C5" w:rsidRPr="00D901C5">
        <w:rPr>
          <w:rFonts w:ascii="Times New Roman" w:hAnsi="Times New Roman" w:cs="Times New Roman"/>
          <w:sz w:val="28"/>
          <w:szCs w:val="28"/>
        </w:rPr>
        <w:t xml:space="preserve"> в пункте 1 настоящего</w:t>
      </w:r>
      <w:r w:rsidR="00152E26">
        <w:rPr>
          <w:rFonts w:ascii="Times New Roman" w:hAnsi="Times New Roman" w:cs="Times New Roman"/>
          <w:sz w:val="28"/>
          <w:szCs w:val="28"/>
        </w:rPr>
        <w:t xml:space="preserve"> постановления здания</w:t>
      </w:r>
      <w:r w:rsidR="00D901C5" w:rsidRPr="00D901C5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r w:rsidR="00D901C5" w:rsidRPr="00D901C5">
        <w:rPr>
          <w:rFonts w:ascii="Times New Roman" w:hAnsi="Times New Roman" w:cs="Times New Roman"/>
          <w:sz w:val="26"/>
          <w:szCs w:val="26"/>
        </w:rPr>
        <w:t xml:space="preserve"> </w:t>
      </w:r>
      <w:r w:rsidR="00E63E0A">
        <w:rPr>
          <w:rFonts w:ascii="Times New Roman" w:hAnsi="Times New Roman" w:cs="Times New Roman"/>
          <w:sz w:val="28"/>
          <w:szCs w:val="28"/>
        </w:rPr>
        <w:t>требованиями законод</w:t>
      </w:r>
      <w:r w:rsidR="00152E26">
        <w:rPr>
          <w:rFonts w:ascii="Times New Roman" w:hAnsi="Times New Roman" w:cs="Times New Roman"/>
          <w:sz w:val="28"/>
          <w:szCs w:val="28"/>
        </w:rPr>
        <w:t>ательства.</w:t>
      </w:r>
    </w:p>
    <w:p w:rsidR="00D901C5" w:rsidRPr="00D901C5" w:rsidRDefault="00303F90" w:rsidP="00D901C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901C5" w:rsidRPr="00D901C5">
        <w:rPr>
          <w:rFonts w:ascii="Times New Roman" w:hAnsi="Times New Roman" w:cs="Times New Roman"/>
          <w:sz w:val="28"/>
          <w:szCs w:val="28"/>
        </w:rPr>
        <w:t>.</w:t>
      </w:r>
      <w:proofErr w:type="gramStart"/>
      <w:r w:rsidR="00D901C5" w:rsidRPr="00D901C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901C5" w:rsidRPr="00D901C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D901C5" w:rsidRPr="00D901C5" w:rsidRDefault="00D901C5" w:rsidP="00D901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01C5" w:rsidRPr="00D901C5" w:rsidRDefault="00D901C5" w:rsidP="00D901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01C5" w:rsidRPr="00D901C5" w:rsidRDefault="00D901C5" w:rsidP="00D901C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01C5"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В.В. Синицын</w:t>
      </w:r>
    </w:p>
    <w:p w:rsidR="00A34EC5" w:rsidRPr="00D901C5" w:rsidRDefault="00A34EC5" w:rsidP="00D901C5">
      <w:pPr>
        <w:spacing w:after="0"/>
        <w:rPr>
          <w:rFonts w:ascii="Times New Roman" w:hAnsi="Times New Roman" w:cs="Times New Roman"/>
        </w:rPr>
      </w:pPr>
    </w:p>
    <w:sectPr w:rsidR="00A34EC5" w:rsidRPr="00D901C5" w:rsidSect="00B013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>
    <w:useFELayout/>
  </w:compat>
  <w:rsids>
    <w:rsidRoot w:val="0098561B"/>
    <w:rsid w:val="00152E26"/>
    <w:rsid w:val="002819B3"/>
    <w:rsid w:val="002B1A8F"/>
    <w:rsid w:val="00303F90"/>
    <w:rsid w:val="003B0A25"/>
    <w:rsid w:val="003F2B07"/>
    <w:rsid w:val="006340E0"/>
    <w:rsid w:val="006C5E50"/>
    <w:rsid w:val="0070150C"/>
    <w:rsid w:val="007A51CF"/>
    <w:rsid w:val="009308A3"/>
    <w:rsid w:val="0098561B"/>
    <w:rsid w:val="009E5721"/>
    <w:rsid w:val="00A34EC5"/>
    <w:rsid w:val="00A8301C"/>
    <w:rsid w:val="00B01395"/>
    <w:rsid w:val="00D901C5"/>
    <w:rsid w:val="00DA6287"/>
    <w:rsid w:val="00E5515C"/>
    <w:rsid w:val="00E63E0A"/>
    <w:rsid w:val="00E90C7D"/>
    <w:rsid w:val="00F02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3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51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6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233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12</cp:revision>
  <dcterms:created xsi:type="dcterms:W3CDTF">2012-07-23T01:33:00Z</dcterms:created>
  <dcterms:modified xsi:type="dcterms:W3CDTF">2012-07-30T04:30:00Z</dcterms:modified>
</cp:coreProperties>
</file>