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9AE" w:rsidRPr="00305A1F" w:rsidRDefault="00E969AE" w:rsidP="00E969AE">
      <w:pPr>
        <w:tabs>
          <w:tab w:val="left" w:pos="6840"/>
        </w:tabs>
        <w:jc w:val="center"/>
        <w:outlineLvl w:val="0"/>
        <w:rPr>
          <w:b/>
          <w:caps/>
          <w:sz w:val="28"/>
          <w:szCs w:val="28"/>
        </w:rPr>
      </w:pPr>
      <w:r w:rsidRPr="00305A1F">
        <w:rPr>
          <w:b/>
          <w:caps/>
          <w:sz w:val="28"/>
          <w:szCs w:val="28"/>
        </w:rPr>
        <w:t>МУНИЦИПАЛЬНОЕ задание</w:t>
      </w:r>
    </w:p>
    <w:p w:rsidR="00E969AE" w:rsidRPr="00305A1F" w:rsidRDefault="00E969AE" w:rsidP="00E969AE">
      <w:pPr>
        <w:pStyle w:val="a3"/>
        <w:rPr>
          <w:sz w:val="28"/>
          <w:szCs w:val="28"/>
          <w:u w:val="single"/>
        </w:rPr>
      </w:pPr>
      <w:r w:rsidRPr="00305A1F">
        <w:rPr>
          <w:sz w:val="26"/>
          <w:szCs w:val="26"/>
        </w:rPr>
        <w:t>_____</w:t>
      </w:r>
      <w:r w:rsidRPr="00305A1F">
        <w:rPr>
          <w:sz w:val="28"/>
          <w:szCs w:val="28"/>
        </w:rPr>
        <w:t xml:space="preserve"> </w:t>
      </w:r>
      <w:r w:rsidRPr="00305A1F">
        <w:rPr>
          <w:sz w:val="28"/>
          <w:szCs w:val="28"/>
          <w:u w:val="single"/>
        </w:rPr>
        <w:t>МУНИЦИПАЛЬНО</w:t>
      </w:r>
      <w:r>
        <w:rPr>
          <w:sz w:val="28"/>
          <w:szCs w:val="28"/>
          <w:u w:val="single"/>
        </w:rPr>
        <w:t>МУ</w:t>
      </w:r>
      <w:r w:rsidRPr="00305A1F">
        <w:rPr>
          <w:sz w:val="28"/>
          <w:szCs w:val="28"/>
          <w:u w:val="single"/>
        </w:rPr>
        <w:t xml:space="preserve"> ОБЩЕОБРАЗОВАТЕЛЬНО</w:t>
      </w:r>
      <w:r>
        <w:rPr>
          <w:sz w:val="28"/>
          <w:szCs w:val="28"/>
          <w:u w:val="single"/>
        </w:rPr>
        <w:t>МУ</w:t>
      </w:r>
      <w:r w:rsidRPr="00305A1F">
        <w:rPr>
          <w:sz w:val="28"/>
          <w:szCs w:val="28"/>
          <w:u w:val="single"/>
        </w:rPr>
        <w:t xml:space="preserve"> БЮДЖЕТНО</w:t>
      </w:r>
      <w:r>
        <w:rPr>
          <w:sz w:val="28"/>
          <w:szCs w:val="28"/>
          <w:u w:val="single"/>
        </w:rPr>
        <w:t>МУ</w:t>
      </w:r>
      <w:r w:rsidRPr="00305A1F">
        <w:rPr>
          <w:sz w:val="28"/>
          <w:szCs w:val="28"/>
          <w:u w:val="single"/>
        </w:rPr>
        <w:t xml:space="preserve"> УЧРЕЖДЕНИ</w:t>
      </w:r>
      <w:r>
        <w:rPr>
          <w:sz w:val="28"/>
          <w:szCs w:val="28"/>
          <w:u w:val="single"/>
        </w:rPr>
        <w:t>Ю</w:t>
      </w:r>
    </w:p>
    <w:p w:rsidR="00E969AE" w:rsidRPr="00305A1F" w:rsidRDefault="00E969AE" w:rsidP="00E969AE">
      <w:pPr>
        <w:jc w:val="center"/>
        <w:rPr>
          <w:b/>
          <w:bCs/>
          <w:sz w:val="28"/>
          <w:szCs w:val="28"/>
          <w:u w:val="single"/>
        </w:rPr>
      </w:pPr>
      <w:r w:rsidRPr="00305A1F">
        <w:rPr>
          <w:b/>
          <w:bCs/>
          <w:sz w:val="28"/>
          <w:szCs w:val="28"/>
          <w:u w:val="single"/>
        </w:rPr>
        <w:t>«СРЕДНЯЯ ОБЩЕОБРАЗОВАТЕЛЬНАЯ ШКОЛА № 2»</w:t>
      </w:r>
    </w:p>
    <w:p w:rsidR="00E969AE" w:rsidRPr="00305A1F" w:rsidRDefault="00E969AE" w:rsidP="00E969AE">
      <w:pPr>
        <w:tabs>
          <w:tab w:val="left" w:pos="6840"/>
          <w:tab w:val="left" w:pos="9540"/>
        </w:tabs>
        <w:jc w:val="center"/>
        <w:rPr>
          <w:b/>
          <w:sz w:val="28"/>
          <w:szCs w:val="28"/>
        </w:rPr>
      </w:pPr>
      <w:r w:rsidRPr="00305A1F">
        <w:rPr>
          <w:b/>
          <w:bCs/>
          <w:sz w:val="28"/>
          <w:szCs w:val="28"/>
          <w:u w:val="single"/>
        </w:rPr>
        <w:t>ПОЖАРСКОГО МУНИЦИПАЛЬНОГО РАЙОНА ПРИМОРСКОГО КРАЯ</w:t>
      </w:r>
      <w:r w:rsidRPr="00305A1F">
        <w:rPr>
          <w:b/>
          <w:sz w:val="26"/>
          <w:szCs w:val="26"/>
        </w:rPr>
        <w:t>________</w:t>
      </w:r>
    </w:p>
    <w:p w:rsidR="00E969AE" w:rsidRPr="00B6645B" w:rsidRDefault="00E969AE" w:rsidP="00E969AE">
      <w:pPr>
        <w:tabs>
          <w:tab w:val="left" w:pos="6840"/>
          <w:tab w:val="left" w:pos="9540"/>
        </w:tabs>
        <w:jc w:val="center"/>
        <w:rPr>
          <w:sz w:val="20"/>
          <w:szCs w:val="20"/>
        </w:rPr>
      </w:pPr>
      <w:r w:rsidRPr="00B6645B">
        <w:rPr>
          <w:sz w:val="20"/>
          <w:szCs w:val="20"/>
        </w:rPr>
        <w:t>(наименование</w:t>
      </w:r>
      <w:r>
        <w:rPr>
          <w:sz w:val="20"/>
          <w:szCs w:val="20"/>
        </w:rPr>
        <w:t xml:space="preserve"> и тип</w:t>
      </w:r>
      <w:r w:rsidRPr="00B6645B">
        <w:rPr>
          <w:sz w:val="20"/>
          <w:szCs w:val="20"/>
        </w:rPr>
        <w:t xml:space="preserve"> </w:t>
      </w:r>
      <w:r>
        <w:rPr>
          <w:sz w:val="20"/>
          <w:szCs w:val="20"/>
        </w:rPr>
        <w:t>муниципального</w:t>
      </w:r>
      <w:r w:rsidRPr="00B6645B">
        <w:rPr>
          <w:sz w:val="20"/>
          <w:szCs w:val="20"/>
        </w:rPr>
        <w:t xml:space="preserve"> учреждения)</w:t>
      </w:r>
    </w:p>
    <w:p w:rsidR="00E969AE" w:rsidRPr="00305A1F" w:rsidRDefault="00E969AE" w:rsidP="00E969AE">
      <w:pPr>
        <w:tabs>
          <w:tab w:val="left" w:pos="6840"/>
          <w:tab w:val="left" w:pos="9540"/>
        </w:tabs>
        <w:jc w:val="center"/>
        <w:rPr>
          <w:b/>
          <w:sz w:val="28"/>
          <w:szCs w:val="28"/>
        </w:rPr>
      </w:pPr>
      <w:r w:rsidRPr="00305A1F">
        <w:rPr>
          <w:b/>
          <w:sz w:val="28"/>
          <w:szCs w:val="28"/>
        </w:rPr>
        <w:t>на 201</w:t>
      </w:r>
      <w:r w:rsidR="005F5DDA">
        <w:rPr>
          <w:b/>
          <w:sz w:val="28"/>
          <w:szCs w:val="28"/>
        </w:rPr>
        <w:t>2</w:t>
      </w:r>
      <w:r w:rsidRPr="00305A1F">
        <w:rPr>
          <w:b/>
          <w:sz w:val="28"/>
          <w:szCs w:val="28"/>
        </w:rPr>
        <w:t xml:space="preserve"> год </w:t>
      </w:r>
    </w:p>
    <w:p w:rsidR="00E969AE" w:rsidRPr="00B6645B" w:rsidRDefault="00E969AE" w:rsidP="00E969AE">
      <w:pPr>
        <w:tabs>
          <w:tab w:val="left" w:pos="6840"/>
          <w:tab w:val="left" w:pos="9540"/>
        </w:tabs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7</w:t>
      </w:r>
      <w:r w:rsidRPr="00B6645B">
        <w:rPr>
          <w:sz w:val="28"/>
          <w:szCs w:val="28"/>
        </w:rPr>
        <w:t xml:space="preserve">.1. </w:t>
      </w:r>
      <w:r>
        <w:rPr>
          <w:sz w:val="28"/>
          <w:szCs w:val="28"/>
        </w:rPr>
        <w:t>О</w:t>
      </w:r>
      <w:r w:rsidRPr="00B6645B">
        <w:rPr>
          <w:sz w:val="28"/>
          <w:szCs w:val="28"/>
        </w:rPr>
        <w:t xml:space="preserve">тчет об исполнении </w:t>
      </w:r>
      <w:r>
        <w:rPr>
          <w:sz w:val="28"/>
          <w:szCs w:val="28"/>
        </w:rPr>
        <w:t>муниципального</w:t>
      </w:r>
      <w:r w:rsidRPr="00B6645B">
        <w:rPr>
          <w:sz w:val="28"/>
          <w:szCs w:val="28"/>
        </w:rPr>
        <w:t xml:space="preserve"> задания</w:t>
      </w:r>
    </w:p>
    <w:tbl>
      <w:tblPr>
        <w:tblW w:w="160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4"/>
        <w:gridCol w:w="3085"/>
        <w:gridCol w:w="1472"/>
        <w:gridCol w:w="2142"/>
        <w:gridCol w:w="2110"/>
        <w:gridCol w:w="3544"/>
        <w:gridCol w:w="3206"/>
      </w:tblGrid>
      <w:tr w:rsidR="00E969AE" w:rsidRPr="00C75C9A" w:rsidTr="005837D0">
        <w:tc>
          <w:tcPr>
            <w:tcW w:w="534" w:type="dxa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3085" w:type="dxa"/>
            <w:shd w:val="clear" w:color="auto" w:fill="auto"/>
            <w:vAlign w:val="center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  <w:rPr>
                <w:b/>
              </w:rPr>
            </w:pPr>
            <w:r w:rsidRPr="00C75C9A">
              <w:rPr>
                <w:b/>
              </w:rPr>
              <w:t>Наименование показателя</w:t>
            </w:r>
          </w:p>
        </w:tc>
        <w:tc>
          <w:tcPr>
            <w:tcW w:w="1472" w:type="dxa"/>
            <w:shd w:val="clear" w:color="auto" w:fill="auto"/>
            <w:vAlign w:val="center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  <w:rPr>
                <w:b/>
              </w:rPr>
            </w:pPr>
            <w:r w:rsidRPr="00C75C9A">
              <w:rPr>
                <w:b/>
              </w:rPr>
              <w:t>Единица</w:t>
            </w:r>
          </w:p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  <w:rPr>
                <w:b/>
              </w:rPr>
            </w:pPr>
            <w:r w:rsidRPr="00C75C9A">
              <w:rPr>
                <w:b/>
              </w:rPr>
              <w:t>измерения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  <w:rPr>
                <w:b/>
              </w:rPr>
            </w:pPr>
            <w:r w:rsidRPr="00C75C9A">
              <w:rPr>
                <w:b/>
              </w:rPr>
              <w:t>Значение, утвержденное в муниципальном задании на отчетный финансовый год</w:t>
            </w:r>
          </w:p>
        </w:tc>
        <w:tc>
          <w:tcPr>
            <w:tcW w:w="2110" w:type="dxa"/>
            <w:shd w:val="clear" w:color="auto" w:fill="auto"/>
            <w:vAlign w:val="center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  <w:rPr>
                <w:b/>
              </w:rPr>
            </w:pPr>
            <w:r w:rsidRPr="00C75C9A">
              <w:rPr>
                <w:b/>
              </w:rPr>
              <w:t>Фактическое значение за отчетный финансовый год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  <w:rPr>
                <w:b/>
              </w:rPr>
            </w:pPr>
            <w:r w:rsidRPr="00C75C9A">
              <w:rPr>
                <w:b/>
              </w:rPr>
              <w:t>Характеристика причин</w:t>
            </w:r>
          </w:p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  <w:rPr>
                <w:b/>
              </w:rPr>
            </w:pPr>
            <w:r w:rsidRPr="00C75C9A">
              <w:rPr>
                <w:b/>
              </w:rPr>
              <w:t>отклонения от запланированных значений</w:t>
            </w:r>
          </w:p>
        </w:tc>
        <w:tc>
          <w:tcPr>
            <w:tcW w:w="3206" w:type="dxa"/>
            <w:shd w:val="clear" w:color="auto" w:fill="auto"/>
            <w:vAlign w:val="center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  <w:rPr>
                <w:b/>
              </w:rPr>
            </w:pPr>
            <w:r w:rsidRPr="00C75C9A">
              <w:rPr>
                <w:b/>
              </w:rPr>
              <w:t>Источни</w:t>
            </w:r>
            <w:proofErr w:type="gramStart"/>
            <w:r w:rsidRPr="00C75C9A">
              <w:rPr>
                <w:b/>
              </w:rPr>
              <w:t>к(</w:t>
            </w:r>
            <w:proofErr w:type="gramEnd"/>
            <w:r w:rsidRPr="00C75C9A">
              <w:rPr>
                <w:b/>
              </w:rPr>
              <w:t>и) информации о фактическом значении показателя</w:t>
            </w:r>
          </w:p>
        </w:tc>
      </w:tr>
      <w:tr w:rsidR="00E969AE" w:rsidRPr="00C75C9A" w:rsidTr="005837D0">
        <w:tc>
          <w:tcPr>
            <w:tcW w:w="534" w:type="dxa"/>
          </w:tcPr>
          <w:p w:rsidR="00E969AE" w:rsidRPr="00C75C9A" w:rsidRDefault="00E969AE" w:rsidP="00E969AE">
            <w:pPr>
              <w:numPr>
                <w:ilvl w:val="0"/>
                <w:numId w:val="1"/>
              </w:numPr>
              <w:tabs>
                <w:tab w:val="left" w:pos="6840"/>
                <w:tab w:val="left" w:pos="9540"/>
              </w:tabs>
              <w:ind w:left="357" w:hanging="357"/>
            </w:pPr>
          </w:p>
        </w:tc>
        <w:tc>
          <w:tcPr>
            <w:tcW w:w="3085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</w:pPr>
            <w:r w:rsidRPr="00C75C9A">
              <w:t xml:space="preserve">Доля педагогов, имеющих </w:t>
            </w:r>
            <w:r w:rsidRPr="00C75C9A">
              <w:rPr>
                <w:lang w:val="en-US"/>
              </w:rPr>
              <w:t>I</w:t>
            </w:r>
            <w:r w:rsidRPr="00C75C9A">
              <w:t xml:space="preserve"> и высшую квалификационную категорию</w:t>
            </w:r>
          </w:p>
        </w:tc>
        <w:tc>
          <w:tcPr>
            <w:tcW w:w="147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%</w:t>
            </w:r>
          </w:p>
        </w:tc>
        <w:tc>
          <w:tcPr>
            <w:tcW w:w="214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78%</w:t>
            </w:r>
          </w:p>
        </w:tc>
        <w:tc>
          <w:tcPr>
            <w:tcW w:w="2110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>
              <w:t>80</w:t>
            </w:r>
          </w:p>
        </w:tc>
        <w:tc>
          <w:tcPr>
            <w:tcW w:w="3544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3206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РИК-83</w:t>
            </w:r>
          </w:p>
        </w:tc>
      </w:tr>
      <w:tr w:rsidR="00E969AE" w:rsidRPr="00C75C9A" w:rsidTr="005837D0">
        <w:tc>
          <w:tcPr>
            <w:tcW w:w="534" w:type="dxa"/>
          </w:tcPr>
          <w:p w:rsidR="00E969AE" w:rsidRPr="00C75C9A" w:rsidRDefault="00E969AE" w:rsidP="00E969AE">
            <w:pPr>
              <w:numPr>
                <w:ilvl w:val="0"/>
                <w:numId w:val="1"/>
              </w:numPr>
              <w:tabs>
                <w:tab w:val="left" w:pos="6840"/>
                <w:tab w:val="left" w:pos="9540"/>
              </w:tabs>
              <w:ind w:left="0" w:firstLine="0"/>
            </w:pPr>
          </w:p>
        </w:tc>
        <w:tc>
          <w:tcPr>
            <w:tcW w:w="3085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</w:pPr>
            <w:r w:rsidRPr="00C75C9A">
              <w:t>Доля педагогов, своевременно прошедших курсы повышения квалификации</w:t>
            </w:r>
          </w:p>
        </w:tc>
        <w:tc>
          <w:tcPr>
            <w:tcW w:w="147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%</w:t>
            </w:r>
          </w:p>
        </w:tc>
        <w:tc>
          <w:tcPr>
            <w:tcW w:w="214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100%</w:t>
            </w:r>
          </w:p>
        </w:tc>
        <w:tc>
          <w:tcPr>
            <w:tcW w:w="2110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>
              <w:t>100</w:t>
            </w:r>
          </w:p>
        </w:tc>
        <w:tc>
          <w:tcPr>
            <w:tcW w:w="3544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3206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План-график повышения квалификации педагогов на 5 лет утвержден руководителем образовательного учреждения, копия удостоверяющего о прохождении курсов повышения квалификации</w:t>
            </w:r>
          </w:p>
        </w:tc>
      </w:tr>
      <w:tr w:rsidR="00E969AE" w:rsidRPr="00C75C9A" w:rsidTr="005837D0">
        <w:tc>
          <w:tcPr>
            <w:tcW w:w="534" w:type="dxa"/>
          </w:tcPr>
          <w:p w:rsidR="00E969AE" w:rsidRPr="00C75C9A" w:rsidRDefault="00E969AE" w:rsidP="00E969AE">
            <w:pPr>
              <w:numPr>
                <w:ilvl w:val="0"/>
                <w:numId w:val="1"/>
              </w:numPr>
              <w:tabs>
                <w:tab w:val="left" w:pos="540"/>
                <w:tab w:val="left" w:pos="6840"/>
                <w:tab w:val="left" w:pos="9540"/>
              </w:tabs>
              <w:ind w:left="0" w:firstLine="0"/>
              <w:jc w:val="both"/>
            </w:pPr>
          </w:p>
        </w:tc>
        <w:tc>
          <w:tcPr>
            <w:tcW w:w="3085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540"/>
                <w:tab w:val="left" w:pos="6840"/>
                <w:tab w:val="left" w:pos="9540"/>
              </w:tabs>
              <w:jc w:val="both"/>
            </w:pPr>
            <w:r w:rsidRPr="00C75C9A">
              <w:t>Оснащенность библиотеки</w:t>
            </w:r>
          </w:p>
        </w:tc>
        <w:tc>
          <w:tcPr>
            <w:tcW w:w="147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%</w:t>
            </w:r>
          </w:p>
        </w:tc>
        <w:tc>
          <w:tcPr>
            <w:tcW w:w="214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35%</w:t>
            </w:r>
          </w:p>
        </w:tc>
        <w:tc>
          <w:tcPr>
            <w:tcW w:w="2110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>
              <w:t>24</w:t>
            </w:r>
          </w:p>
        </w:tc>
        <w:tc>
          <w:tcPr>
            <w:tcW w:w="3544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>
              <w:t>Недостаточное финансирование ОУ, высокая себестоимость учебников</w:t>
            </w:r>
          </w:p>
        </w:tc>
        <w:tc>
          <w:tcPr>
            <w:tcW w:w="3206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</w:tr>
      <w:tr w:rsidR="00E969AE" w:rsidRPr="00C75C9A" w:rsidTr="005837D0">
        <w:tc>
          <w:tcPr>
            <w:tcW w:w="534" w:type="dxa"/>
          </w:tcPr>
          <w:p w:rsidR="00E969AE" w:rsidRPr="00C75C9A" w:rsidRDefault="00E969AE" w:rsidP="00E969AE">
            <w:pPr>
              <w:numPr>
                <w:ilvl w:val="0"/>
                <w:numId w:val="1"/>
              </w:numPr>
              <w:tabs>
                <w:tab w:val="left" w:pos="6840"/>
                <w:tab w:val="left" w:pos="9540"/>
              </w:tabs>
              <w:ind w:left="0" w:firstLine="0"/>
            </w:pPr>
          </w:p>
        </w:tc>
        <w:tc>
          <w:tcPr>
            <w:tcW w:w="3085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</w:pPr>
            <w:r w:rsidRPr="00C75C9A">
              <w:t>Охват детей, организованными формами отдыха</w:t>
            </w:r>
          </w:p>
        </w:tc>
        <w:tc>
          <w:tcPr>
            <w:tcW w:w="147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%</w:t>
            </w:r>
          </w:p>
        </w:tc>
        <w:tc>
          <w:tcPr>
            <w:tcW w:w="214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84%</w:t>
            </w:r>
          </w:p>
        </w:tc>
        <w:tc>
          <w:tcPr>
            <w:tcW w:w="2110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>
              <w:t>78</w:t>
            </w:r>
          </w:p>
        </w:tc>
        <w:tc>
          <w:tcPr>
            <w:tcW w:w="3544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>
              <w:t xml:space="preserve">Уменьшилось кол-во оздоровительных учреждений, заключивших договора с </w:t>
            </w:r>
            <w:r>
              <w:lastRenderedPageBreak/>
              <w:t>градообразующими предприятиями. Увеличилась стоимость путевки в ДОЛ</w:t>
            </w:r>
          </w:p>
        </w:tc>
        <w:tc>
          <w:tcPr>
            <w:tcW w:w="3206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</w:tr>
      <w:tr w:rsidR="00E969AE" w:rsidRPr="00C75C9A" w:rsidTr="005837D0">
        <w:tc>
          <w:tcPr>
            <w:tcW w:w="534" w:type="dxa"/>
          </w:tcPr>
          <w:p w:rsidR="00E969AE" w:rsidRPr="00C75C9A" w:rsidRDefault="00E969AE" w:rsidP="00E969AE">
            <w:pPr>
              <w:numPr>
                <w:ilvl w:val="0"/>
                <w:numId w:val="1"/>
              </w:numPr>
              <w:tabs>
                <w:tab w:val="left" w:pos="540"/>
                <w:tab w:val="left" w:pos="6840"/>
                <w:tab w:val="left" w:pos="9540"/>
              </w:tabs>
              <w:ind w:left="0" w:firstLine="0"/>
            </w:pPr>
          </w:p>
        </w:tc>
        <w:tc>
          <w:tcPr>
            <w:tcW w:w="3085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540"/>
                <w:tab w:val="left" w:pos="6840"/>
                <w:tab w:val="left" w:pos="9540"/>
              </w:tabs>
            </w:pPr>
            <w:r w:rsidRPr="00C75C9A">
              <w:t>Материально-техническое обеспечение</w:t>
            </w:r>
          </w:p>
        </w:tc>
        <w:tc>
          <w:tcPr>
            <w:tcW w:w="147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%</w:t>
            </w:r>
          </w:p>
        </w:tc>
        <w:tc>
          <w:tcPr>
            <w:tcW w:w="214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52%</w:t>
            </w:r>
          </w:p>
        </w:tc>
        <w:tc>
          <w:tcPr>
            <w:tcW w:w="2110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>
              <w:t>52</w:t>
            </w:r>
          </w:p>
        </w:tc>
        <w:tc>
          <w:tcPr>
            <w:tcW w:w="3544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3206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</w:tr>
      <w:tr w:rsidR="00E969AE" w:rsidRPr="00C75C9A" w:rsidTr="005837D0">
        <w:tc>
          <w:tcPr>
            <w:tcW w:w="534" w:type="dxa"/>
          </w:tcPr>
          <w:p w:rsidR="00E969AE" w:rsidRPr="00C75C9A" w:rsidRDefault="00E969AE" w:rsidP="00E969AE">
            <w:pPr>
              <w:numPr>
                <w:ilvl w:val="0"/>
                <w:numId w:val="1"/>
              </w:numPr>
              <w:tabs>
                <w:tab w:val="left" w:pos="6840"/>
                <w:tab w:val="left" w:pos="9540"/>
              </w:tabs>
              <w:ind w:left="0" w:firstLine="0"/>
            </w:pPr>
          </w:p>
        </w:tc>
        <w:tc>
          <w:tcPr>
            <w:tcW w:w="3085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</w:pPr>
            <w:r w:rsidRPr="00C75C9A">
              <w:t>Охват учащихся в образовательном учреждении горячим питанием</w:t>
            </w:r>
          </w:p>
        </w:tc>
        <w:tc>
          <w:tcPr>
            <w:tcW w:w="147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%</w:t>
            </w:r>
          </w:p>
        </w:tc>
        <w:tc>
          <w:tcPr>
            <w:tcW w:w="214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63%</w:t>
            </w:r>
          </w:p>
        </w:tc>
        <w:tc>
          <w:tcPr>
            <w:tcW w:w="2110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>
              <w:t>63</w:t>
            </w:r>
          </w:p>
        </w:tc>
        <w:tc>
          <w:tcPr>
            <w:tcW w:w="3544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3206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</w:tr>
      <w:tr w:rsidR="00E969AE" w:rsidRPr="00C75C9A" w:rsidTr="005837D0">
        <w:tc>
          <w:tcPr>
            <w:tcW w:w="534" w:type="dxa"/>
          </w:tcPr>
          <w:p w:rsidR="00E969AE" w:rsidRPr="00C75C9A" w:rsidRDefault="00E969AE" w:rsidP="00E969AE">
            <w:pPr>
              <w:numPr>
                <w:ilvl w:val="0"/>
                <w:numId w:val="1"/>
              </w:numPr>
              <w:tabs>
                <w:tab w:val="left" w:pos="540"/>
                <w:tab w:val="left" w:pos="6840"/>
                <w:tab w:val="left" w:pos="9540"/>
              </w:tabs>
              <w:ind w:left="0" w:firstLine="0"/>
            </w:pPr>
          </w:p>
        </w:tc>
        <w:tc>
          <w:tcPr>
            <w:tcW w:w="3085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540"/>
                <w:tab w:val="left" w:pos="6840"/>
                <w:tab w:val="left" w:pos="9540"/>
              </w:tabs>
            </w:pPr>
            <w:r w:rsidRPr="00C75C9A">
              <w:t>Применение и использование различных методик и технология обучения (в том числе и инновационных)</w:t>
            </w:r>
          </w:p>
        </w:tc>
        <w:tc>
          <w:tcPr>
            <w:tcW w:w="147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%</w:t>
            </w:r>
          </w:p>
        </w:tc>
        <w:tc>
          <w:tcPr>
            <w:tcW w:w="214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48%</w:t>
            </w:r>
          </w:p>
        </w:tc>
        <w:tc>
          <w:tcPr>
            <w:tcW w:w="2110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>
              <w:t>49</w:t>
            </w:r>
          </w:p>
        </w:tc>
        <w:tc>
          <w:tcPr>
            <w:tcW w:w="3544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3206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</w:tr>
      <w:tr w:rsidR="00E969AE" w:rsidRPr="00C75C9A" w:rsidTr="005837D0">
        <w:tc>
          <w:tcPr>
            <w:tcW w:w="534" w:type="dxa"/>
          </w:tcPr>
          <w:p w:rsidR="00E969AE" w:rsidRPr="00C75C9A" w:rsidRDefault="00E969AE" w:rsidP="00E969AE">
            <w:pPr>
              <w:numPr>
                <w:ilvl w:val="0"/>
                <w:numId w:val="1"/>
              </w:numPr>
              <w:tabs>
                <w:tab w:val="left" w:pos="6840"/>
                <w:tab w:val="left" w:pos="9540"/>
              </w:tabs>
              <w:ind w:left="0" w:firstLine="0"/>
            </w:pPr>
          </w:p>
        </w:tc>
        <w:tc>
          <w:tcPr>
            <w:tcW w:w="3085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</w:pPr>
            <w:r w:rsidRPr="00C75C9A">
              <w:t>Удовлетворенность родителей условиями, качеством предоставленной услуги</w:t>
            </w:r>
          </w:p>
        </w:tc>
        <w:tc>
          <w:tcPr>
            <w:tcW w:w="147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%</w:t>
            </w:r>
          </w:p>
        </w:tc>
        <w:tc>
          <w:tcPr>
            <w:tcW w:w="214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95%</w:t>
            </w:r>
          </w:p>
        </w:tc>
        <w:tc>
          <w:tcPr>
            <w:tcW w:w="2110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>
              <w:t>95</w:t>
            </w:r>
          </w:p>
        </w:tc>
        <w:tc>
          <w:tcPr>
            <w:tcW w:w="3544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3206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Журнал обращения граждан в образовательное учреждение, информация из органов управления образования</w:t>
            </w:r>
          </w:p>
        </w:tc>
      </w:tr>
      <w:tr w:rsidR="00E969AE" w:rsidRPr="00C75C9A" w:rsidTr="005837D0">
        <w:tc>
          <w:tcPr>
            <w:tcW w:w="534" w:type="dxa"/>
          </w:tcPr>
          <w:p w:rsidR="00E969AE" w:rsidRPr="00C75C9A" w:rsidRDefault="00E969AE" w:rsidP="00E969AE">
            <w:pPr>
              <w:numPr>
                <w:ilvl w:val="0"/>
                <w:numId w:val="1"/>
              </w:numPr>
              <w:tabs>
                <w:tab w:val="left" w:pos="6840"/>
                <w:tab w:val="left" w:pos="9540"/>
              </w:tabs>
              <w:ind w:left="0" w:firstLine="0"/>
            </w:pPr>
          </w:p>
        </w:tc>
        <w:tc>
          <w:tcPr>
            <w:tcW w:w="3085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</w:pPr>
            <w:r w:rsidRPr="00C75C9A">
              <w:t xml:space="preserve">Соответствие условий оказания услуги </w:t>
            </w:r>
            <w:proofErr w:type="spellStart"/>
            <w:r w:rsidRPr="00C75C9A">
              <w:t>СанПин</w:t>
            </w:r>
            <w:proofErr w:type="spellEnd"/>
            <w:r w:rsidRPr="00C75C9A">
              <w:t>, правилам пожарной безопасности</w:t>
            </w:r>
          </w:p>
        </w:tc>
        <w:tc>
          <w:tcPr>
            <w:tcW w:w="147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%</w:t>
            </w:r>
          </w:p>
        </w:tc>
        <w:tc>
          <w:tcPr>
            <w:tcW w:w="214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70%</w:t>
            </w:r>
          </w:p>
        </w:tc>
        <w:tc>
          <w:tcPr>
            <w:tcW w:w="2110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>
              <w:t>70</w:t>
            </w:r>
          </w:p>
        </w:tc>
        <w:tc>
          <w:tcPr>
            <w:tcW w:w="3544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3206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Акт приемки учреждения к новому учебному году, предписания Роспотребнадзора и Госпожарнадзора, лицензия, штраф</w:t>
            </w:r>
          </w:p>
        </w:tc>
      </w:tr>
      <w:tr w:rsidR="00E969AE" w:rsidRPr="00C75C9A" w:rsidTr="005837D0">
        <w:tc>
          <w:tcPr>
            <w:tcW w:w="534" w:type="dxa"/>
          </w:tcPr>
          <w:p w:rsidR="00E969AE" w:rsidRPr="00C75C9A" w:rsidRDefault="00E969AE" w:rsidP="00E969AE">
            <w:pPr>
              <w:numPr>
                <w:ilvl w:val="0"/>
                <w:numId w:val="1"/>
              </w:numPr>
              <w:tabs>
                <w:tab w:val="left" w:pos="6840"/>
                <w:tab w:val="left" w:pos="9540"/>
              </w:tabs>
              <w:ind w:left="0" w:firstLine="0"/>
            </w:pPr>
          </w:p>
        </w:tc>
        <w:tc>
          <w:tcPr>
            <w:tcW w:w="3085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</w:pPr>
            <w:r w:rsidRPr="00C75C9A">
              <w:t>Доля выпускников начальной школы, освоивших программу начального общего образования в полном объеме</w:t>
            </w:r>
          </w:p>
        </w:tc>
        <w:tc>
          <w:tcPr>
            <w:tcW w:w="147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%</w:t>
            </w:r>
          </w:p>
        </w:tc>
        <w:tc>
          <w:tcPr>
            <w:tcW w:w="214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100%</w:t>
            </w:r>
          </w:p>
        </w:tc>
        <w:tc>
          <w:tcPr>
            <w:tcW w:w="2110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>
              <w:t>100</w:t>
            </w:r>
          </w:p>
        </w:tc>
        <w:tc>
          <w:tcPr>
            <w:tcW w:w="3544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3206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proofErr w:type="spellStart"/>
            <w:r w:rsidRPr="00C75C9A">
              <w:t>ош</w:t>
            </w:r>
            <w:proofErr w:type="spellEnd"/>
            <w:r w:rsidRPr="00C75C9A">
              <w:t xml:space="preserve"> – 1</w:t>
            </w:r>
          </w:p>
        </w:tc>
      </w:tr>
      <w:tr w:rsidR="00E969AE" w:rsidRPr="00C75C9A" w:rsidTr="005837D0">
        <w:tc>
          <w:tcPr>
            <w:tcW w:w="534" w:type="dxa"/>
          </w:tcPr>
          <w:p w:rsidR="00E969AE" w:rsidRPr="00C75C9A" w:rsidRDefault="00E969AE" w:rsidP="00E969AE">
            <w:pPr>
              <w:numPr>
                <w:ilvl w:val="0"/>
                <w:numId w:val="1"/>
              </w:numPr>
              <w:tabs>
                <w:tab w:val="left" w:pos="6840"/>
                <w:tab w:val="left" w:pos="9540"/>
              </w:tabs>
              <w:ind w:left="0" w:firstLine="0"/>
            </w:pPr>
          </w:p>
        </w:tc>
        <w:tc>
          <w:tcPr>
            <w:tcW w:w="3085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</w:pPr>
            <w:r w:rsidRPr="00C75C9A">
              <w:t xml:space="preserve">Доля выпускников основной школы, </w:t>
            </w:r>
            <w:r w:rsidRPr="00C75C9A">
              <w:lastRenderedPageBreak/>
              <w:t>освоивших программу основного общего образования в полном объеме</w:t>
            </w:r>
          </w:p>
        </w:tc>
        <w:tc>
          <w:tcPr>
            <w:tcW w:w="147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lastRenderedPageBreak/>
              <w:t>%</w:t>
            </w:r>
          </w:p>
        </w:tc>
        <w:tc>
          <w:tcPr>
            <w:tcW w:w="214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100%</w:t>
            </w:r>
          </w:p>
        </w:tc>
        <w:tc>
          <w:tcPr>
            <w:tcW w:w="2110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>
              <w:t>100</w:t>
            </w:r>
          </w:p>
        </w:tc>
        <w:tc>
          <w:tcPr>
            <w:tcW w:w="3544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3206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proofErr w:type="spellStart"/>
            <w:r w:rsidRPr="00C75C9A">
              <w:t>ош</w:t>
            </w:r>
            <w:proofErr w:type="spellEnd"/>
            <w:r w:rsidRPr="00C75C9A">
              <w:t xml:space="preserve"> – 1</w:t>
            </w:r>
          </w:p>
        </w:tc>
      </w:tr>
      <w:tr w:rsidR="00E969AE" w:rsidRPr="00C75C9A" w:rsidTr="005837D0">
        <w:tc>
          <w:tcPr>
            <w:tcW w:w="534" w:type="dxa"/>
          </w:tcPr>
          <w:p w:rsidR="00E969AE" w:rsidRPr="00C75C9A" w:rsidRDefault="00E969AE" w:rsidP="00E969AE">
            <w:pPr>
              <w:numPr>
                <w:ilvl w:val="0"/>
                <w:numId w:val="1"/>
              </w:numPr>
              <w:tabs>
                <w:tab w:val="left" w:pos="6840"/>
                <w:tab w:val="left" w:pos="9540"/>
              </w:tabs>
              <w:ind w:left="0" w:firstLine="0"/>
            </w:pPr>
          </w:p>
        </w:tc>
        <w:tc>
          <w:tcPr>
            <w:tcW w:w="3085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</w:pPr>
            <w:r w:rsidRPr="00C75C9A">
              <w:t>Доля выпускников средней школы, освоивших программу среднего (полного) общего образования в полном объеме</w:t>
            </w:r>
          </w:p>
        </w:tc>
        <w:tc>
          <w:tcPr>
            <w:tcW w:w="147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%</w:t>
            </w:r>
          </w:p>
        </w:tc>
        <w:tc>
          <w:tcPr>
            <w:tcW w:w="214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100%</w:t>
            </w:r>
          </w:p>
        </w:tc>
        <w:tc>
          <w:tcPr>
            <w:tcW w:w="2110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>
              <w:t>100</w:t>
            </w:r>
          </w:p>
        </w:tc>
        <w:tc>
          <w:tcPr>
            <w:tcW w:w="3544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3206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proofErr w:type="spellStart"/>
            <w:r w:rsidRPr="00C75C9A">
              <w:t>ош</w:t>
            </w:r>
            <w:proofErr w:type="spellEnd"/>
            <w:r w:rsidRPr="00C75C9A">
              <w:t xml:space="preserve"> – 1</w:t>
            </w:r>
          </w:p>
        </w:tc>
      </w:tr>
      <w:tr w:rsidR="00E969AE" w:rsidRPr="00C75C9A" w:rsidTr="005837D0">
        <w:tc>
          <w:tcPr>
            <w:tcW w:w="534" w:type="dxa"/>
          </w:tcPr>
          <w:p w:rsidR="00E969AE" w:rsidRPr="00C75C9A" w:rsidRDefault="00E969AE" w:rsidP="00E969AE">
            <w:pPr>
              <w:numPr>
                <w:ilvl w:val="0"/>
                <w:numId w:val="1"/>
              </w:numPr>
              <w:tabs>
                <w:tab w:val="left" w:pos="6840"/>
                <w:tab w:val="left" w:pos="9540"/>
              </w:tabs>
              <w:ind w:left="0" w:firstLine="0"/>
            </w:pPr>
          </w:p>
        </w:tc>
        <w:tc>
          <w:tcPr>
            <w:tcW w:w="3085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</w:pPr>
            <w:r w:rsidRPr="00C75C9A">
              <w:t>Полнота реализации программ на ступени начального общего образования</w:t>
            </w:r>
          </w:p>
        </w:tc>
        <w:tc>
          <w:tcPr>
            <w:tcW w:w="147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%</w:t>
            </w:r>
          </w:p>
        </w:tc>
        <w:tc>
          <w:tcPr>
            <w:tcW w:w="214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98%</w:t>
            </w:r>
          </w:p>
        </w:tc>
        <w:tc>
          <w:tcPr>
            <w:tcW w:w="2110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>
              <w:t>100</w:t>
            </w:r>
          </w:p>
        </w:tc>
        <w:tc>
          <w:tcPr>
            <w:tcW w:w="3544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3206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Протокол педагогического совета</w:t>
            </w:r>
          </w:p>
        </w:tc>
      </w:tr>
      <w:tr w:rsidR="00E969AE" w:rsidRPr="00C75C9A" w:rsidTr="005837D0">
        <w:tc>
          <w:tcPr>
            <w:tcW w:w="534" w:type="dxa"/>
          </w:tcPr>
          <w:p w:rsidR="00E969AE" w:rsidRPr="00C75C9A" w:rsidRDefault="00E969AE" w:rsidP="00E969AE">
            <w:pPr>
              <w:numPr>
                <w:ilvl w:val="0"/>
                <w:numId w:val="1"/>
              </w:numPr>
              <w:tabs>
                <w:tab w:val="left" w:pos="6840"/>
                <w:tab w:val="left" w:pos="9540"/>
              </w:tabs>
              <w:ind w:left="0" w:firstLine="0"/>
            </w:pPr>
          </w:p>
        </w:tc>
        <w:tc>
          <w:tcPr>
            <w:tcW w:w="3085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</w:pPr>
            <w:r w:rsidRPr="00C75C9A">
              <w:t>Полнота реализации программ на ступени основного общего образования</w:t>
            </w:r>
          </w:p>
        </w:tc>
        <w:tc>
          <w:tcPr>
            <w:tcW w:w="147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%</w:t>
            </w:r>
          </w:p>
        </w:tc>
        <w:tc>
          <w:tcPr>
            <w:tcW w:w="214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100%</w:t>
            </w:r>
          </w:p>
        </w:tc>
        <w:tc>
          <w:tcPr>
            <w:tcW w:w="2110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>
              <w:t>100</w:t>
            </w:r>
          </w:p>
        </w:tc>
        <w:tc>
          <w:tcPr>
            <w:tcW w:w="3544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3206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Протокол педагогического совета</w:t>
            </w:r>
          </w:p>
        </w:tc>
      </w:tr>
      <w:tr w:rsidR="00E969AE" w:rsidRPr="00C75C9A" w:rsidTr="005837D0">
        <w:tc>
          <w:tcPr>
            <w:tcW w:w="534" w:type="dxa"/>
          </w:tcPr>
          <w:p w:rsidR="00E969AE" w:rsidRPr="00C75C9A" w:rsidRDefault="00E969AE" w:rsidP="00E969AE">
            <w:pPr>
              <w:numPr>
                <w:ilvl w:val="0"/>
                <w:numId w:val="1"/>
              </w:numPr>
              <w:tabs>
                <w:tab w:val="left" w:pos="6840"/>
                <w:tab w:val="left" w:pos="9540"/>
              </w:tabs>
              <w:ind w:left="0" w:firstLine="0"/>
            </w:pPr>
          </w:p>
        </w:tc>
        <w:tc>
          <w:tcPr>
            <w:tcW w:w="3085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</w:pPr>
            <w:r w:rsidRPr="00C75C9A">
              <w:t>Полнота реализации программ на ступени среднего (полного) общего образования</w:t>
            </w:r>
          </w:p>
        </w:tc>
        <w:tc>
          <w:tcPr>
            <w:tcW w:w="147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%</w:t>
            </w:r>
          </w:p>
        </w:tc>
        <w:tc>
          <w:tcPr>
            <w:tcW w:w="214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100%</w:t>
            </w:r>
          </w:p>
        </w:tc>
        <w:tc>
          <w:tcPr>
            <w:tcW w:w="2110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>
              <w:t>100</w:t>
            </w:r>
          </w:p>
        </w:tc>
        <w:tc>
          <w:tcPr>
            <w:tcW w:w="3544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3206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Протокол педагогического совета</w:t>
            </w:r>
          </w:p>
        </w:tc>
      </w:tr>
      <w:tr w:rsidR="00E969AE" w:rsidRPr="00C75C9A" w:rsidTr="005837D0">
        <w:tc>
          <w:tcPr>
            <w:tcW w:w="534" w:type="dxa"/>
          </w:tcPr>
          <w:p w:rsidR="00E969AE" w:rsidRPr="00C75C9A" w:rsidRDefault="00E969AE" w:rsidP="00E969AE">
            <w:pPr>
              <w:numPr>
                <w:ilvl w:val="0"/>
                <w:numId w:val="1"/>
              </w:numPr>
              <w:tabs>
                <w:tab w:val="left" w:pos="6840"/>
                <w:tab w:val="left" w:pos="9540"/>
              </w:tabs>
              <w:ind w:left="0" w:firstLine="0"/>
            </w:pPr>
          </w:p>
        </w:tc>
        <w:tc>
          <w:tcPr>
            <w:tcW w:w="3085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</w:pPr>
            <w:r w:rsidRPr="00C75C9A">
              <w:t>Доля обучающихся 9</w:t>
            </w:r>
            <w:r w:rsidRPr="00C75C9A">
              <w:rPr>
                <w:vertAlign w:val="superscript"/>
              </w:rPr>
              <w:t>х</w:t>
            </w:r>
            <w:r w:rsidRPr="00C75C9A">
              <w:t xml:space="preserve"> классов, получивших документ об образовании</w:t>
            </w:r>
          </w:p>
        </w:tc>
        <w:tc>
          <w:tcPr>
            <w:tcW w:w="147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%</w:t>
            </w:r>
          </w:p>
        </w:tc>
        <w:tc>
          <w:tcPr>
            <w:tcW w:w="214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99%</w:t>
            </w:r>
          </w:p>
        </w:tc>
        <w:tc>
          <w:tcPr>
            <w:tcW w:w="2110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>
              <w:t>100</w:t>
            </w:r>
          </w:p>
        </w:tc>
        <w:tc>
          <w:tcPr>
            <w:tcW w:w="3544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3206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Книга выдачи аттестата</w:t>
            </w:r>
          </w:p>
        </w:tc>
      </w:tr>
      <w:tr w:rsidR="00E969AE" w:rsidRPr="00C75C9A" w:rsidTr="005837D0">
        <w:tc>
          <w:tcPr>
            <w:tcW w:w="534" w:type="dxa"/>
          </w:tcPr>
          <w:p w:rsidR="00E969AE" w:rsidRPr="00C75C9A" w:rsidRDefault="00E969AE" w:rsidP="00E969AE">
            <w:pPr>
              <w:numPr>
                <w:ilvl w:val="0"/>
                <w:numId w:val="1"/>
              </w:numPr>
              <w:tabs>
                <w:tab w:val="left" w:pos="6840"/>
                <w:tab w:val="left" w:pos="9540"/>
              </w:tabs>
              <w:ind w:left="0" w:firstLine="0"/>
            </w:pPr>
          </w:p>
        </w:tc>
        <w:tc>
          <w:tcPr>
            <w:tcW w:w="3085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</w:pPr>
            <w:r w:rsidRPr="00C75C9A">
              <w:t>Доля обучающихся 11</w:t>
            </w:r>
            <w:r w:rsidRPr="00C75C9A">
              <w:rPr>
                <w:vertAlign w:val="superscript"/>
              </w:rPr>
              <w:t>х</w:t>
            </w:r>
            <w:r w:rsidRPr="00C75C9A">
              <w:t xml:space="preserve"> классов, получивших документ об образовании</w:t>
            </w:r>
          </w:p>
        </w:tc>
        <w:tc>
          <w:tcPr>
            <w:tcW w:w="147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%</w:t>
            </w:r>
          </w:p>
        </w:tc>
        <w:tc>
          <w:tcPr>
            <w:tcW w:w="214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99%</w:t>
            </w:r>
          </w:p>
        </w:tc>
        <w:tc>
          <w:tcPr>
            <w:tcW w:w="2110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>
              <w:t>94</w:t>
            </w:r>
          </w:p>
        </w:tc>
        <w:tc>
          <w:tcPr>
            <w:tcW w:w="3544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proofErr w:type="spellStart"/>
            <w:r>
              <w:t>Климчук</w:t>
            </w:r>
            <w:proofErr w:type="spellEnd"/>
            <w:r>
              <w:t xml:space="preserve"> Ю., Власов А., Миляков Д. – по математике,  Гончарова К. – по математике и рус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я</w:t>
            </w:r>
            <w:proofErr w:type="gramEnd"/>
            <w:r>
              <w:t>зыку не прошли порог минимального балла по причине низкой мотивации к обучению</w:t>
            </w:r>
          </w:p>
        </w:tc>
        <w:tc>
          <w:tcPr>
            <w:tcW w:w="3206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Книга выдачи аттестатов</w:t>
            </w:r>
          </w:p>
        </w:tc>
      </w:tr>
      <w:tr w:rsidR="00E969AE" w:rsidRPr="00C75C9A" w:rsidTr="005837D0">
        <w:tc>
          <w:tcPr>
            <w:tcW w:w="534" w:type="dxa"/>
          </w:tcPr>
          <w:p w:rsidR="00E969AE" w:rsidRPr="00C75C9A" w:rsidRDefault="00E969AE" w:rsidP="00E969AE">
            <w:pPr>
              <w:numPr>
                <w:ilvl w:val="0"/>
                <w:numId w:val="1"/>
              </w:numPr>
              <w:tabs>
                <w:tab w:val="left" w:pos="6840"/>
                <w:tab w:val="left" w:pos="9540"/>
              </w:tabs>
              <w:ind w:left="0" w:firstLine="0"/>
            </w:pPr>
          </w:p>
        </w:tc>
        <w:tc>
          <w:tcPr>
            <w:tcW w:w="3085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</w:pPr>
            <w:proofErr w:type="gramStart"/>
            <w:r w:rsidRPr="00C75C9A">
              <w:t xml:space="preserve">Качество обучения (доля </w:t>
            </w:r>
            <w:r w:rsidRPr="00C75C9A">
              <w:lastRenderedPageBreak/>
              <w:t>обучающихся, окончивших учебный год на «4» и «5»</w:t>
            </w:r>
            <w:proofErr w:type="gramEnd"/>
          </w:p>
        </w:tc>
        <w:tc>
          <w:tcPr>
            <w:tcW w:w="147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lastRenderedPageBreak/>
              <w:t>%</w:t>
            </w:r>
          </w:p>
        </w:tc>
        <w:tc>
          <w:tcPr>
            <w:tcW w:w="214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42%</w:t>
            </w:r>
          </w:p>
        </w:tc>
        <w:tc>
          <w:tcPr>
            <w:tcW w:w="2110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>
              <w:t>47</w:t>
            </w:r>
          </w:p>
        </w:tc>
        <w:tc>
          <w:tcPr>
            <w:tcW w:w="3544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3206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 xml:space="preserve">Протокол педагогического </w:t>
            </w:r>
            <w:r w:rsidRPr="00C75C9A">
              <w:lastRenderedPageBreak/>
              <w:t>совета</w:t>
            </w:r>
          </w:p>
        </w:tc>
      </w:tr>
      <w:tr w:rsidR="00E969AE" w:rsidRPr="00C75C9A" w:rsidTr="005837D0">
        <w:tc>
          <w:tcPr>
            <w:tcW w:w="534" w:type="dxa"/>
          </w:tcPr>
          <w:p w:rsidR="00E969AE" w:rsidRPr="00C75C9A" w:rsidRDefault="00E969AE" w:rsidP="00E969AE">
            <w:pPr>
              <w:numPr>
                <w:ilvl w:val="0"/>
                <w:numId w:val="1"/>
              </w:numPr>
              <w:tabs>
                <w:tab w:val="left" w:pos="6840"/>
                <w:tab w:val="left" w:pos="9540"/>
              </w:tabs>
              <w:ind w:left="0" w:firstLine="0"/>
            </w:pPr>
          </w:p>
        </w:tc>
        <w:tc>
          <w:tcPr>
            <w:tcW w:w="3085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</w:pPr>
            <w:r w:rsidRPr="00C75C9A">
              <w:t xml:space="preserve">Доля </w:t>
            </w:r>
            <w:proofErr w:type="gramStart"/>
            <w:r w:rsidRPr="00C75C9A">
              <w:t>обучающихся</w:t>
            </w:r>
            <w:proofErr w:type="gramEnd"/>
            <w:r w:rsidRPr="00C75C9A">
              <w:t>, охваченных профильным образованием</w:t>
            </w:r>
          </w:p>
        </w:tc>
        <w:tc>
          <w:tcPr>
            <w:tcW w:w="147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%</w:t>
            </w:r>
          </w:p>
        </w:tc>
        <w:tc>
          <w:tcPr>
            <w:tcW w:w="214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9%</w:t>
            </w:r>
          </w:p>
        </w:tc>
        <w:tc>
          <w:tcPr>
            <w:tcW w:w="2110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>
              <w:t>12</w:t>
            </w:r>
          </w:p>
        </w:tc>
        <w:tc>
          <w:tcPr>
            <w:tcW w:w="3544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3206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Приказ образовательного учреждения</w:t>
            </w:r>
          </w:p>
        </w:tc>
      </w:tr>
      <w:tr w:rsidR="00E969AE" w:rsidRPr="00C75C9A" w:rsidTr="005837D0">
        <w:tc>
          <w:tcPr>
            <w:tcW w:w="534" w:type="dxa"/>
          </w:tcPr>
          <w:p w:rsidR="00E969AE" w:rsidRPr="00C75C9A" w:rsidRDefault="00E969AE" w:rsidP="00E969AE">
            <w:pPr>
              <w:numPr>
                <w:ilvl w:val="0"/>
                <w:numId w:val="1"/>
              </w:numPr>
              <w:tabs>
                <w:tab w:val="left" w:pos="6840"/>
                <w:tab w:val="left" w:pos="9540"/>
              </w:tabs>
              <w:ind w:left="0" w:firstLine="0"/>
            </w:pPr>
          </w:p>
        </w:tc>
        <w:tc>
          <w:tcPr>
            <w:tcW w:w="3085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</w:pPr>
            <w:r w:rsidRPr="00C75C9A">
              <w:t>Доля выпускников, набравших на ЕГЭ по профильным  предметам 60 баллов и более</w:t>
            </w:r>
          </w:p>
        </w:tc>
        <w:tc>
          <w:tcPr>
            <w:tcW w:w="147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%</w:t>
            </w:r>
          </w:p>
        </w:tc>
        <w:tc>
          <w:tcPr>
            <w:tcW w:w="214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50%</w:t>
            </w:r>
          </w:p>
        </w:tc>
        <w:tc>
          <w:tcPr>
            <w:tcW w:w="2110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>
              <w:t>33</w:t>
            </w:r>
          </w:p>
        </w:tc>
        <w:tc>
          <w:tcPr>
            <w:tcW w:w="3544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>
              <w:t>Анализ результативности итоговой аттестации в профильных классах подтверждает факт наличия в школе недостаточного кол-ва учащихся, способных обучаться на повышенном и профильном уровнях</w:t>
            </w:r>
          </w:p>
        </w:tc>
        <w:tc>
          <w:tcPr>
            <w:tcW w:w="3206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Аналитико-статистические материалы департамента образования</w:t>
            </w:r>
          </w:p>
        </w:tc>
      </w:tr>
      <w:tr w:rsidR="00E969AE" w:rsidRPr="00C75C9A" w:rsidTr="005837D0">
        <w:tc>
          <w:tcPr>
            <w:tcW w:w="534" w:type="dxa"/>
          </w:tcPr>
          <w:p w:rsidR="00E969AE" w:rsidRPr="00C75C9A" w:rsidRDefault="00E969AE" w:rsidP="00E969AE">
            <w:pPr>
              <w:numPr>
                <w:ilvl w:val="0"/>
                <w:numId w:val="1"/>
              </w:numPr>
              <w:tabs>
                <w:tab w:val="left" w:pos="6840"/>
                <w:tab w:val="left" w:pos="9540"/>
              </w:tabs>
              <w:ind w:left="0" w:firstLine="0"/>
            </w:pPr>
          </w:p>
        </w:tc>
        <w:tc>
          <w:tcPr>
            <w:tcW w:w="3085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</w:pPr>
            <w:r w:rsidRPr="00C75C9A">
              <w:t>Результаты ЕГЭ. Уровень обученности по математике</w:t>
            </w:r>
          </w:p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</w:pPr>
            <w:r w:rsidRPr="00C75C9A">
              <w:t xml:space="preserve"> </w:t>
            </w:r>
          </w:p>
        </w:tc>
        <w:tc>
          <w:tcPr>
            <w:tcW w:w="147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%</w:t>
            </w:r>
          </w:p>
        </w:tc>
        <w:tc>
          <w:tcPr>
            <w:tcW w:w="214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48%</w:t>
            </w:r>
          </w:p>
        </w:tc>
        <w:tc>
          <w:tcPr>
            <w:tcW w:w="2110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>
              <w:t>76</w:t>
            </w:r>
          </w:p>
        </w:tc>
        <w:tc>
          <w:tcPr>
            <w:tcW w:w="3544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3206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</w:tr>
      <w:tr w:rsidR="00E969AE" w:rsidRPr="00C75C9A" w:rsidTr="005837D0">
        <w:tc>
          <w:tcPr>
            <w:tcW w:w="534" w:type="dxa"/>
          </w:tcPr>
          <w:p w:rsidR="00E969AE" w:rsidRPr="00C75C9A" w:rsidRDefault="00E969AE" w:rsidP="00E969AE">
            <w:pPr>
              <w:numPr>
                <w:ilvl w:val="0"/>
                <w:numId w:val="1"/>
              </w:numPr>
              <w:tabs>
                <w:tab w:val="left" w:pos="6840"/>
                <w:tab w:val="left" w:pos="9540"/>
              </w:tabs>
              <w:ind w:left="0" w:firstLine="0"/>
            </w:pPr>
          </w:p>
        </w:tc>
        <w:tc>
          <w:tcPr>
            <w:tcW w:w="3085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</w:pPr>
            <w:r w:rsidRPr="00C75C9A">
              <w:t>Результаты ЕГЭ Уровень обученности по русскому языку</w:t>
            </w:r>
          </w:p>
        </w:tc>
        <w:tc>
          <w:tcPr>
            <w:tcW w:w="147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%</w:t>
            </w:r>
          </w:p>
        </w:tc>
        <w:tc>
          <w:tcPr>
            <w:tcW w:w="214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52%</w:t>
            </w:r>
          </w:p>
        </w:tc>
        <w:tc>
          <w:tcPr>
            <w:tcW w:w="2110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>
              <w:t>94</w:t>
            </w:r>
          </w:p>
        </w:tc>
        <w:tc>
          <w:tcPr>
            <w:tcW w:w="3544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3206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</w:tr>
      <w:tr w:rsidR="00E969AE" w:rsidRPr="00C75C9A" w:rsidTr="005837D0">
        <w:tc>
          <w:tcPr>
            <w:tcW w:w="534" w:type="dxa"/>
          </w:tcPr>
          <w:p w:rsidR="00E969AE" w:rsidRPr="00C75C9A" w:rsidRDefault="00E969AE" w:rsidP="00E969AE">
            <w:pPr>
              <w:numPr>
                <w:ilvl w:val="0"/>
                <w:numId w:val="1"/>
              </w:numPr>
              <w:tabs>
                <w:tab w:val="left" w:pos="6840"/>
                <w:tab w:val="left" w:pos="9540"/>
              </w:tabs>
              <w:ind w:left="0" w:firstLine="0"/>
            </w:pPr>
          </w:p>
        </w:tc>
        <w:tc>
          <w:tcPr>
            <w:tcW w:w="3085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</w:pPr>
            <w:r w:rsidRPr="00C75C9A">
              <w:t>Результат государственной (итоговой) аттестации в новой форме. Уровень обученности выпускников 9 классов по русскому языку</w:t>
            </w:r>
          </w:p>
        </w:tc>
        <w:tc>
          <w:tcPr>
            <w:tcW w:w="147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%</w:t>
            </w:r>
          </w:p>
        </w:tc>
        <w:tc>
          <w:tcPr>
            <w:tcW w:w="214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85%</w:t>
            </w:r>
          </w:p>
        </w:tc>
        <w:tc>
          <w:tcPr>
            <w:tcW w:w="2110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>
              <w:t>85</w:t>
            </w:r>
          </w:p>
        </w:tc>
        <w:tc>
          <w:tcPr>
            <w:tcW w:w="3544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3206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</w:tr>
      <w:tr w:rsidR="00E969AE" w:rsidRPr="00C75C9A" w:rsidTr="005837D0">
        <w:tc>
          <w:tcPr>
            <w:tcW w:w="534" w:type="dxa"/>
          </w:tcPr>
          <w:p w:rsidR="00E969AE" w:rsidRPr="00C75C9A" w:rsidRDefault="00E969AE" w:rsidP="00E969AE">
            <w:pPr>
              <w:numPr>
                <w:ilvl w:val="0"/>
                <w:numId w:val="1"/>
              </w:numPr>
              <w:tabs>
                <w:tab w:val="left" w:pos="6840"/>
                <w:tab w:val="left" w:pos="9540"/>
              </w:tabs>
              <w:ind w:left="0" w:firstLine="0"/>
            </w:pPr>
          </w:p>
        </w:tc>
        <w:tc>
          <w:tcPr>
            <w:tcW w:w="3085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</w:pPr>
            <w:r w:rsidRPr="00C75C9A">
              <w:t>Результат государственной (итоговой) аттестации в новой форме. Уровень обученности выпускников 9 классов по математике</w:t>
            </w:r>
          </w:p>
        </w:tc>
        <w:tc>
          <w:tcPr>
            <w:tcW w:w="147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%</w:t>
            </w:r>
          </w:p>
        </w:tc>
        <w:tc>
          <w:tcPr>
            <w:tcW w:w="214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85%</w:t>
            </w:r>
          </w:p>
        </w:tc>
        <w:tc>
          <w:tcPr>
            <w:tcW w:w="2110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>
              <w:t>100</w:t>
            </w:r>
          </w:p>
        </w:tc>
        <w:tc>
          <w:tcPr>
            <w:tcW w:w="3544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3206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</w:tr>
      <w:tr w:rsidR="00E969AE" w:rsidRPr="00C75C9A" w:rsidTr="005837D0">
        <w:tc>
          <w:tcPr>
            <w:tcW w:w="534" w:type="dxa"/>
          </w:tcPr>
          <w:p w:rsidR="00E969AE" w:rsidRPr="00C75C9A" w:rsidRDefault="00E969AE" w:rsidP="00E969AE">
            <w:pPr>
              <w:numPr>
                <w:ilvl w:val="0"/>
                <w:numId w:val="1"/>
              </w:numPr>
              <w:tabs>
                <w:tab w:val="left" w:pos="6840"/>
                <w:tab w:val="left" w:pos="9540"/>
              </w:tabs>
              <w:ind w:left="0" w:firstLine="0"/>
            </w:pPr>
          </w:p>
        </w:tc>
        <w:tc>
          <w:tcPr>
            <w:tcW w:w="3085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</w:pPr>
            <w:r w:rsidRPr="00C75C9A">
              <w:t xml:space="preserve"> Удельный вес выпускников 9 классов, перешедших к следующему </w:t>
            </w:r>
            <w:r w:rsidRPr="00C75C9A">
              <w:lastRenderedPageBreak/>
              <w:t>уровню образования (10-11 кл.)</w:t>
            </w:r>
          </w:p>
        </w:tc>
        <w:tc>
          <w:tcPr>
            <w:tcW w:w="147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lastRenderedPageBreak/>
              <w:t>%</w:t>
            </w:r>
          </w:p>
        </w:tc>
        <w:tc>
          <w:tcPr>
            <w:tcW w:w="2142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 w:rsidRPr="00C75C9A">
              <w:t>98%</w:t>
            </w:r>
          </w:p>
        </w:tc>
        <w:tc>
          <w:tcPr>
            <w:tcW w:w="2110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  <w:r>
              <w:t>100</w:t>
            </w:r>
          </w:p>
        </w:tc>
        <w:tc>
          <w:tcPr>
            <w:tcW w:w="3544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3206" w:type="dxa"/>
            <w:shd w:val="clear" w:color="auto" w:fill="auto"/>
          </w:tcPr>
          <w:p w:rsidR="00E969AE" w:rsidRPr="00C75C9A" w:rsidRDefault="00E969AE" w:rsidP="005837D0">
            <w:pPr>
              <w:tabs>
                <w:tab w:val="left" w:pos="6840"/>
                <w:tab w:val="left" w:pos="9540"/>
              </w:tabs>
              <w:jc w:val="center"/>
            </w:pPr>
          </w:p>
        </w:tc>
      </w:tr>
    </w:tbl>
    <w:p w:rsidR="00F55BCA" w:rsidRDefault="00F55BCA"/>
    <w:sectPr w:rsidR="00F55BCA" w:rsidSect="00E969A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D2622"/>
    <w:multiLevelType w:val="hybridMultilevel"/>
    <w:tmpl w:val="7AD0F1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E969AE"/>
    <w:rsid w:val="000044E2"/>
    <w:rsid w:val="00103EAD"/>
    <w:rsid w:val="00117D40"/>
    <w:rsid w:val="002F1A7F"/>
    <w:rsid w:val="003E205B"/>
    <w:rsid w:val="00433015"/>
    <w:rsid w:val="00453818"/>
    <w:rsid w:val="00481E92"/>
    <w:rsid w:val="00485890"/>
    <w:rsid w:val="005F5DDA"/>
    <w:rsid w:val="0071215A"/>
    <w:rsid w:val="007543EC"/>
    <w:rsid w:val="007E532D"/>
    <w:rsid w:val="00801C5E"/>
    <w:rsid w:val="00817585"/>
    <w:rsid w:val="00871410"/>
    <w:rsid w:val="008A26A7"/>
    <w:rsid w:val="00991093"/>
    <w:rsid w:val="009B1888"/>
    <w:rsid w:val="00B01B41"/>
    <w:rsid w:val="00B456A9"/>
    <w:rsid w:val="00B5522E"/>
    <w:rsid w:val="00B76FA2"/>
    <w:rsid w:val="00C01135"/>
    <w:rsid w:val="00C25A7E"/>
    <w:rsid w:val="00CB0C59"/>
    <w:rsid w:val="00D75CAC"/>
    <w:rsid w:val="00E030DE"/>
    <w:rsid w:val="00E969AE"/>
    <w:rsid w:val="00F07B4C"/>
    <w:rsid w:val="00F55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969AE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969A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592</Words>
  <Characters>3376</Characters>
  <Application>Microsoft Office Word</Application>
  <DocSecurity>0</DocSecurity>
  <Lines>28</Lines>
  <Paragraphs>7</Paragraphs>
  <ScaleCrop>false</ScaleCrop>
  <Company/>
  <LinksUpToDate>false</LinksUpToDate>
  <CharactersWithSpaces>3961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dcterms:created xsi:type="dcterms:W3CDTF">2013-05-30T02:48:00Z</dcterms:created>
  <dcterms:modified xsi:type="dcterms:W3CDTF">2013-06-29T03:22:00Z</dcterms:modified>
</cp:coreProperties>
</file>