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charts/chart8.xml" ContentType="application/vnd.openxmlformats-officedocument.drawingml.chart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63D" w:rsidRDefault="0002363D" w:rsidP="0002363D">
      <w:pPr>
        <w:shd w:val="clear" w:color="auto" w:fill="CCFF99"/>
        <w:tabs>
          <w:tab w:val="left" w:pos="10632"/>
        </w:tabs>
        <w:rPr>
          <w:sz w:val="28"/>
          <w:szCs w:val="28"/>
        </w:rPr>
      </w:pPr>
    </w:p>
    <w:p w:rsidR="0002363D" w:rsidRPr="00777271" w:rsidRDefault="0002363D" w:rsidP="0002363D">
      <w:pPr>
        <w:pStyle w:val="a3"/>
        <w:shd w:val="clear" w:color="auto" w:fill="CCFF99"/>
        <w:spacing w:before="25" w:beforeAutospacing="0" w:after="25" w:afterAutospacing="0"/>
        <w:ind w:firstLine="708"/>
        <w:jc w:val="both"/>
        <w:rPr>
          <w:rFonts w:ascii="Verdana" w:hAnsi="Verdana"/>
          <w:b/>
          <w:color w:val="FF0066"/>
          <w:sz w:val="48"/>
          <w:szCs w:val="48"/>
        </w:rPr>
      </w:pPr>
      <w:r>
        <w:rPr>
          <w:b/>
          <w:i/>
          <w:iCs/>
          <w:color w:val="FF0066"/>
          <w:sz w:val="48"/>
          <w:szCs w:val="48"/>
        </w:rPr>
        <w:t xml:space="preserve">   </w:t>
      </w:r>
      <w:r w:rsidRPr="00777271">
        <w:rPr>
          <w:b/>
          <w:i/>
          <w:iCs/>
          <w:color w:val="FF0066"/>
          <w:sz w:val="48"/>
          <w:szCs w:val="48"/>
        </w:rPr>
        <w:t>Вы загляните в детские глаза,</w:t>
      </w:r>
    </w:p>
    <w:p w:rsidR="0002363D" w:rsidRPr="00777271" w:rsidRDefault="0002363D" w:rsidP="0002363D">
      <w:pPr>
        <w:pStyle w:val="a3"/>
        <w:shd w:val="clear" w:color="auto" w:fill="CCFF99"/>
        <w:spacing w:before="25" w:beforeAutospacing="0" w:after="25" w:afterAutospacing="0"/>
        <w:rPr>
          <w:rFonts w:ascii="Verdana" w:hAnsi="Verdana"/>
          <w:b/>
          <w:color w:val="FF0066"/>
          <w:sz w:val="48"/>
          <w:szCs w:val="48"/>
        </w:rPr>
      </w:pPr>
      <w:r w:rsidRPr="00777271">
        <w:rPr>
          <w:b/>
          <w:i/>
          <w:iCs/>
          <w:color w:val="FF0066"/>
          <w:sz w:val="48"/>
          <w:szCs w:val="48"/>
        </w:rPr>
        <w:t>Когда всё хорошо у малыша.</w:t>
      </w:r>
    </w:p>
    <w:p w:rsidR="0002363D" w:rsidRPr="00777271" w:rsidRDefault="0002363D" w:rsidP="0002363D">
      <w:pPr>
        <w:pStyle w:val="a3"/>
        <w:shd w:val="clear" w:color="auto" w:fill="CCFF99"/>
        <w:spacing w:before="25" w:beforeAutospacing="0" w:after="25" w:afterAutospacing="0"/>
        <w:jc w:val="center"/>
        <w:rPr>
          <w:rFonts w:ascii="Verdana" w:hAnsi="Verdana"/>
          <w:b/>
          <w:color w:val="FF0066"/>
          <w:sz w:val="48"/>
          <w:szCs w:val="48"/>
        </w:rPr>
      </w:pPr>
      <w:r w:rsidRPr="00777271">
        <w:rPr>
          <w:b/>
          <w:i/>
          <w:iCs/>
          <w:color w:val="FF0066"/>
          <w:sz w:val="48"/>
          <w:szCs w:val="48"/>
        </w:rPr>
        <w:t>Там глубина души и блеск огня.</w:t>
      </w:r>
    </w:p>
    <w:p w:rsidR="0002363D" w:rsidRPr="00777271" w:rsidRDefault="0002363D" w:rsidP="0002363D">
      <w:pPr>
        <w:pStyle w:val="a3"/>
        <w:shd w:val="clear" w:color="auto" w:fill="CCFF99"/>
        <w:spacing w:before="25" w:beforeAutospacing="0" w:after="25" w:afterAutospacing="0"/>
        <w:jc w:val="right"/>
        <w:rPr>
          <w:rFonts w:ascii="Verdana" w:hAnsi="Verdana"/>
          <w:b/>
          <w:color w:val="FF0066"/>
          <w:sz w:val="48"/>
          <w:szCs w:val="48"/>
        </w:rPr>
      </w:pPr>
      <w:r w:rsidRPr="00777271">
        <w:rPr>
          <w:b/>
          <w:i/>
          <w:iCs/>
          <w:color w:val="FF0066"/>
          <w:sz w:val="48"/>
          <w:szCs w:val="48"/>
        </w:rPr>
        <w:t>Пусть сохранится это навсегда!</w:t>
      </w:r>
    </w:p>
    <w:p w:rsidR="0002363D" w:rsidRDefault="0002363D" w:rsidP="0002363D">
      <w:pPr>
        <w:shd w:val="clear" w:color="auto" w:fill="CCFF99"/>
        <w:rPr>
          <w:sz w:val="28"/>
          <w:szCs w:val="28"/>
        </w:rPr>
      </w:pPr>
    </w:p>
    <w:p w:rsidR="0002363D" w:rsidRDefault="0002363D" w:rsidP="0002363D">
      <w:pPr>
        <w:shd w:val="clear" w:color="auto" w:fill="CCFF99"/>
        <w:rPr>
          <w:sz w:val="28"/>
          <w:szCs w:val="28"/>
        </w:rPr>
      </w:pPr>
    </w:p>
    <w:p w:rsidR="0002363D" w:rsidRDefault="0002363D" w:rsidP="0002363D">
      <w:pPr>
        <w:shd w:val="clear" w:color="auto" w:fill="CCFF99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244166" cy="4305688"/>
            <wp:effectExtent l="38100" t="0" r="23284" b="1295012"/>
            <wp:docPr id="8" name="Рисунок 1" descr="C:\Documents and Settings\Admin\Рабочий стол\Фото 10.06.13\1 июня\Изображение 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Фото 10.06.13\1 июня\Изображение 1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4306" cy="4300818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02363D" w:rsidRDefault="0002363D" w:rsidP="0002363D">
      <w:pPr>
        <w:pStyle w:val="a3"/>
        <w:shd w:val="clear" w:color="auto" w:fill="CCFF99"/>
        <w:spacing w:before="25" w:beforeAutospacing="0" w:after="0" w:afterAutospacing="0"/>
        <w:jc w:val="center"/>
        <w:rPr>
          <w:b/>
          <w:bCs/>
          <w:color w:val="7030A0"/>
          <w:sz w:val="72"/>
          <w:szCs w:val="72"/>
        </w:rPr>
      </w:pPr>
      <w:r>
        <w:rPr>
          <w:b/>
          <w:bCs/>
          <w:color w:val="7030A0"/>
          <w:sz w:val="72"/>
          <w:szCs w:val="72"/>
        </w:rPr>
        <w:t>Публичный отчет</w:t>
      </w:r>
    </w:p>
    <w:p w:rsidR="0002363D" w:rsidRDefault="0002363D" w:rsidP="0002363D">
      <w:pPr>
        <w:pStyle w:val="a3"/>
        <w:shd w:val="clear" w:color="auto" w:fill="CCFF99"/>
        <w:spacing w:before="25" w:beforeAutospacing="0" w:after="0" w:afterAutospacing="0"/>
        <w:jc w:val="center"/>
        <w:rPr>
          <w:b/>
          <w:bCs/>
          <w:color w:val="7030A0"/>
          <w:sz w:val="48"/>
          <w:szCs w:val="48"/>
        </w:rPr>
      </w:pPr>
      <w:r w:rsidRPr="00187AAD">
        <w:rPr>
          <w:b/>
          <w:bCs/>
          <w:color w:val="7030A0"/>
          <w:sz w:val="48"/>
          <w:szCs w:val="48"/>
        </w:rPr>
        <w:t>муниципального бюджетного</w:t>
      </w:r>
      <w:r>
        <w:rPr>
          <w:b/>
          <w:bCs/>
          <w:color w:val="7030A0"/>
          <w:sz w:val="48"/>
          <w:szCs w:val="48"/>
        </w:rPr>
        <w:t xml:space="preserve"> дошкольного образовательного учреждения детского сада № 7 комбинированного вида пгт Лучегорск</w:t>
      </w:r>
    </w:p>
    <w:p w:rsidR="0002363D" w:rsidRPr="0002363D" w:rsidRDefault="0002363D" w:rsidP="0002363D">
      <w:pPr>
        <w:pStyle w:val="a3"/>
        <w:shd w:val="clear" w:color="auto" w:fill="CCFF99"/>
        <w:spacing w:before="25" w:beforeAutospacing="0" w:after="0" w:afterAutospacing="0"/>
        <w:jc w:val="center"/>
        <w:rPr>
          <w:b/>
          <w:bCs/>
          <w:color w:val="7030A0"/>
          <w:sz w:val="48"/>
          <w:szCs w:val="48"/>
        </w:rPr>
      </w:pPr>
      <w:r>
        <w:rPr>
          <w:b/>
          <w:bCs/>
          <w:color w:val="7030A0"/>
          <w:sz w:val="48"/>
          <w:szCs w:val="48"/>
        </w:rPr>
        <w:t>за 2012-2013 учебный год</w:t>
      </w:r>
    </w:p>
    <w:p w:rsidR="0002363D" w:rsidRDefault="0002363D" w:rsidP="0002363D">
      <w:pPr>
        <w:spacing w:line="360" w:lineRule="auto"/>
        <w:textAlignment w:val="top"/>
        <w:rPr>
          <w:sz w:val="28"/>
          <w:szCs w:val="28"/>
        </w:rPr>
      </w:pPr>
    </w:p>
    <w:p w:rsidR="006858E8" w:rsidRDefault="006858E8" w:rsidP="0002363D">
      <w:pPr>
        <w:spacing w:line="360" w:lineRule="auto"/>
        <w:jc w:val="center"/>
        <w:textAlignment w:val="top"/>
        <w:rPr>
          <w:bCs/>
          <w:sz w:val="28"/>
          <w:szCs w:val="28"/>
        </w:rPr>
        <w:sectPr w:rsidR="006858E8" w:rsidSect="0002363D">
          <w:headerReference w:type="default" r:id="rId9"/>
          <w:pgSz w:w="11906" w:h="16838"/>
          <w:pgMar w:top="284" w:right="284" w:bottom="284" w:left="284" w:header="709" w:footer="709" w:gutter="284"/>
          <w:pgNumType w:start="1"/>
          <w:cols w:space="708"/>
          <w:docGrid w:linePitch="360"/>
        </w:sectPr>
      </w:pPr>
    </w:p>
    <w:p w:rsidR="007361F2" w:rsidRDefault="007361F2" w:rsidP="0002363D">
      <w:pPr>
        <w:spacing w:line="360" w:lineRule="auto"/>
        <w:jc w:val="center"/>
        <w:textAlignment w:val="top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Уважаемые родители, коллеги!</w:t>
      </w:r>
    </w:p>
    <w:p w:rsidR="007361F2" w:rsidRDefault="007361F2" w:rsidP="007361F2">
      <w:pPr>
        <w:pStyle w:val="a3"/>
        <w:spacing w:before="0" w:beforeAutospacing="0" w:after="0" w:afterAutospacing="0" w:line="360" w:lineRule="auto"/>
        <w:jc w:val="center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Предлагаем вашему вниманию отчет детского сада </w:t>
      </w:r>
    </w:p>
    <w:p w:rsidR="007361F2" w:rsidRDefault="007361F2" w:rsidP="007361F2">
      <w:pPr>
        <w:pStyle w:val="a3"/>
        <w:spacing w:before="0" w:beforeAutospacing="0" w:after="0" w:afterAutospacing="0" w:line="360" w:lineRule="auto"/>
        <w:jc w:val="center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 2012-2013 учебный год.</w:t>
      </w:r>
    </w:p>
    <w:p w:rsidR="008114AF" w:rsidRDefault="007361F2" w:rsidP="008114AF">
      <w:pPr>
        <w:spacing w:line="360" w:lineRule="auto"/>
        <w:jc w:val="center"/>
        <w:textAlignment w:val="top"/>
        <w:rPr>
          <w:bCs/>
          <w:sz w:val="28"/>
          <w:szCs w:val="28"/>
        </w:rPr>
      </w:pPr>
      <w:r w:rsidRPr="007361F2">
        <w:rPr>
          <w:bCs/>
          <w:sz w:val="28"/>
          <w:szCs w:val="28"/>
        </w:rPr>
        <w:t>Надеемся, что эта информация будет интересна и полезна</w:t>
      </w:r>
      <w:r>
        <w:rPr>
          <w:bCs/>
          <w:sz w:val="28"/>
          <w:szCs w:val="28"/>
        </w:rPr>
        <w:t>.</w:t>
      </w:r>
    </w:p>
    <w:p w:rsidR="008114AF" w:rsidRDefault="008114AF" w:rsidP="008114AF">
      <w:pPr>
        <w:spacing w:line="360" w:lineRule="auto"/>
        <w:jc w:val="center"/>
        <w:textAlignment w:val="top"/>
        <w:rPr>
          <w:bCs/>
          <w:sz w:val="28"/>
          <w:szCs w:val="28"/>
        </w:rPr>
      </w:pPr>
    </w:p>
    <w:p w:rsidR="007361F2" w:rsidRPr="008114AF" w:rsidRDefault="008114AF" w:rsidP="008114AF">
      <w:pPr>
        <w:spacing w:line="360" w:lineRule="auto"/>
        <w:jc w:val="both"/>
        <w:textAlignment w:val="top"/>
        <w:rPr>
          <w:sz w:val="28"/>
          <w:szCs w:val="28"/>
        </w:rPr>
      </w:pPr>
      <w:r>
        <w:rPr>
          <w:rStyle w:val="a4"/>
          <w:bCs/>
          <w:i w:val="0"/>
          <w:color w:val="000000"/>
          <w:sz w:val="28"/>
          <w:szCs w:val="28"/>
        </w:rPr>
        <w:tab/>
        <w:t>Муниципальное бюджетное дошкольное образовательное учреждение детский сад № 7 комбинированного вида пгт Лучегорск  функционирует с 08 августа 1980 года.</w:t>
      </w:r>
    </w:p>
    <w:p w:rsidR="007361F2" w:rsidRDefault="008114AF" w:rsidP="008114AF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361F2">
        <w:rPr>
          <w:sz w:val="28"/>
          <w:szCs w:val="28"/>
        </w:rPr>
        <w:t>Форма  собственности: муниципальная.</w:t>
      </w:r>
    </w:p>
    <w:p w:rsidR="007361F2" w:rsidRDefault="008114AF" w:rsidP="008114AF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361F2">
        <w:rPr>
          <w:sz w:val="28"/>
          <w:szCs w:val="28"/>
        </w:rPr>
        <w:t xml:space="preserve">Организационно-правовая  форма: </w:t>
      </w:r>
      <w:r>
        <w:rPr>
          <w:sz w:val="28"/>
          <w:szCs w:val="28"/>
        </w:rPr>
        <w:t>бюджетное учреждение.</w:t>
      </w:r>
    </w:p>
    <w:p w:rsidR="008114AF" w:rsidRDefault="007361F2" w:rsidP="008114AF">
      <w:pPr>
        <w:tabs>
          <w:tab w:val="left" w:pos="284"/>
          <w:tab w:val="left" w:pos="426"/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114AF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Тип </w:t>
      </w:r>
      <w:r w:rsidR="008114AF">
        <w:rPr>
          <w:sz w:val="28"/>
          <w:szCs w:val="28"/>
        </w:rPr>
        <w:t>образовательного учреждения: дошкольное.</w:t>
      </w:r>
    </w:p>
    <w:p w:rsidR="007361F2" w:rsidRPr="008114AF" w:rsidRDefault="008114AF" w:rsidP="008114AF">
      <w:pPr>
        <w:tabs>
          <w:tab w:val="left" w:pos="284"/>
          <w:tab w:val="left" w:pos="426"/>
          <w:tab w:val="left" w:pos="567"/>
          <w:tab w:val="left" w:pos="851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  </w:t>
      </w:r>
      <w:r w:rsidR="007361F2">
        <w:rPr>
          <w:sz w:val="28"/>
          <w:szCs w:val="28"/>
        </w:rPr>
        <w:t xml:space="preserve">Вид </w:t>
      </w:r>
      <w:r>
        <w:rPr>
          <w:sz w:val="28"/>
          <w:szCs w:val="28"/>
        </w:rPr>
        <w:t xml:space="preserve">образовательного </w:t>
      </w:r>
      <w:r w:rsidR="007361F2">
        <w:rPr>
          <w:sz w:val="28"/>
          <w:szCs w:val="28"/>
        </w:rPr>
        <w:t xml:space="preserve"> учреждения: детский  сад  комбинированного вида</w:t>
      </w:r>
      <w:r>
        <w:rPr>
          <w:sz w:val="28"/>
          <w:szCs w:val="28"/>
        </w:rPr>
        <w:t>.</w:t>
      </w:r>
      <w:r w:rsidR="007361F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</w:p>
    <w:p w:rsidR="007361F2" w:rsidRDefault="007361F2" w:rsidP="008114AF">
      <w:pPr>
        <w:tabs>
          <w:tab w:val="left" w:pos="142"/>
          <w:tab w:val="left" w:pos="284"/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114AF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Лицензия  на  образовательную  деятельность  </w:t>
      </w:r>
      <w:r w:rsidR="008114AF">
        <w:rPr>
          <w:sz w:val="28"/>
          <w:szCs w:val="28"/>
        </w:rPr>
        <w:t>от 08 июня 2011 года серия РО № 023583.</w:t>
      </w:r>
    </w:p>
    <w:p w:rsidR="00CB22B6" w:rsidRDefault="00CB22B6" w:rsidP="00CB22B6">
      <w:pPr>
        <w:tabs>
          <w:tab w:val="left" w:pos="142"/>
          <w:tab w:val="left" w:pos="284"/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Юридический</w:t>
      </w:r>
      <w:r>
        <w:rPr>
          <w:sz w:val="28"/>
          <w:szCs w:val="28"/>
        </w:rPr>
        <w:tab/>
        <w:t xml:space="preserve"> адрес: 692001, Приморский край, Пожарский район,  пгт Лучегорск, 3 микрорайон, здание 25.</w:t>
      </w:r>
    </w:p>
    <w:p w:rsidR="00CB22B6" w:rsidRDefault="00CB22B6" w:rsidP="008114AF">
      <w:pPr>
        <w:tabs>
          <w:tab w:val="left" w:pos="142"/>
          <w:tab w:val="left" w:pos="284"/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Телефон: 8 (42357) 36-8-03.</w:t>
      </w:r>
    </w:p>
    <w:p w:rsidR="00CB22B6" w:rsidRPr="008114AF" w:rsidRDefault="00CB22B6" w:rsidP="008114AF">
      <w:pPr>
        <w:tabs>
          <w:tab w:val="left" w:pos="142"/>
          <w:tab w:val="left" w:pos="284"/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Учредитель: муниципальное образование – Пожарский муниципальный район.</w:t>
      </w:r>
    </w:p>
    <w:p w:rsidR="007361F2" w:rsidRDefault="007361F2" w:rsidP="007361F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B22B6">
        <w:rPr>
          <w:sz w:val="28"/>
          <w:szCs w:val="28"/>
        </w:rPr>
        <w:tab/>
      </w:r>
      <w:r>
        <w:rPr>
          <w:sz w:val="28"/>
          <w:szCs w:val="28"/>
        </w:rPr>
        <w:t>Детский  сад работает п</w:t>
      </w:r>
      <w:r w:rsidR="00CB22B6">
        <w:rPr>
          <w:sz w:val="28"/>
          <w:szCs w:val="28"/>
        </w:rPr>
        <w:t>о  пятидневной   рабочей неделе с 7.00 до 19.00.</w:t>
      </w:r>
    </w:p>
    <w:p w:rsidR="007361F2" w:rsidRDefault="00CB22B6" w:rsidP="007361F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361F2">
        <w:rPr>
          <w:sz w:val="28"/>
          <w:szCs w:val="28"/>
        </w:rPr>
        <w:t>В 2012-2013 учебном году в МБДОУ детском саду № 7 было сформировано 9 возрастных групп:</w:t>
      </w:r>
    </w:p>
    <w:p w:rsidR="007361F2" w:rsidRDefault="007361F2" w:rsidP="007361F2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группа раннего возраста (1,5-2 лет) – 1;</w:t>
      </w:r>
    </w:p>
    <w:p w:rsidR="007361F2" w:rsidRDefault="007361F2" w:rsidP="007361F2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младшая группа (2-3 лет) – </w:t>
      </w:r>
      <w:r>
        <w:rPr>
          <w:sz w:val="28"/>
          <w:szCs w:val="28"/>
          <w:lang w:val="en-US"/>
        </w:rPr>
        <w:t>1</w:t>
      </w:r>
      <w:r>
        <w:rPr>
          <w:sz w:val="28"/>
          <w:szCs w:val="28"/>
        </w:rPr>
        <w:t>;</w:t>
      </w:r>
    </w:p>
    <w:p w:rsidR="007361F2" w:rsidRDefault="007361F2" w:rsidP="007361F2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 младшая группа (3-4 лет) – 2;</w:t>
      </w:r>
    </w:p>
    <w:p w:rsidR="007361F2" w:rsidRDefault="007361F2" w:rsidP="007361F2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средняя группа (4-5 лет) – </w:t>
      </w:r>
      <w:r>
        <w:rPr>
          <w:sz w:val="28"/>
          <w:szCs w:val="28"/>
          <w:lang w:val="en-US"/>
        </w:rPr>
        <w:t>2;</w:t>
      </w:r>
    </w:p>
    <w:p w:rsidR="007361F2" w:rsidRDefault="007361F2" w:rsidP="007361F2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старшая группа (5-6 лет) – 1;</w:t>
      </w:r>
    </w:p>
    <w:p w:rsidR="007361F2" w:rsidRDefault="007361F2" w:rsidP="007361F2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подготовительная группа (6-7 лет) – 1;</w:t>
      </w:r>
    </w:p>
    <w:p w:rsidR="007361F2" w:rsidRDefault="007361F2" w:rsidP="007361F2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специализированная группа – 1.</w:t>
      </w:r>
    </w:p>
    <w:p w:rsidR="007361F2" w:rsidRDefault="00CB22B6" w:rsidP="00CB22B6">
      <w:pPr>
        <w:tabs>
          <w:tab w:val="left" w:pos="426"/>
          <w:tab w:val="left" w:pos="709"/>
        </w:tabs>
        <w:spacing w:line="360" w:lineRule="auto"/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 w:rsidR="007361F2">
        <w:rPr>
          <w:sz w:val="28"/>
          <w:szCs w:val="28"/>
        </w:rPr>
        <w:t>Общая численность детей на начало учебного года составляла 170  человек, на конец – 189 человек.</w:t>
      </w:r>
    </w:p>
    <w:p w:rsidR="0002363D" w:rsidRDefault="004551ED" w:rsidP="007361F2">
      <w:pPr>
        <w:spacing w:line="360" w:lineRule="auto"/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361F2">
        <w:rPr>
          <w:sz w:val="28"/>
          <w:szCs w:val="28"/>
        </w:rPr>
        <w:t xml:space="preserve">Предметно-развивающая среда в дошкольном учреждении организована с учетом возрастных особенностей детей. Все элементы среды связаны между собой по содержанию. </w:t>
      </w:r>
    </w:p>
    <w:p w:rsidR="007361F2" w:rsidRDefault="007361F2" w:rsidP="00B910D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Необходимым оборудованием оснащены физкультурный и музык</w:t>
      </w:r>
      <w:r w:rsidR="004551ED">
        <w:rPr>
          <w:sz w:val="28"/>
          <w:szCs w:val="28"/>
        </w:rPr>
        <w:t>альный залы, бассейн.</w:t>
      </w:r>
      <w:r>
        <w:rPr>
          <w:sz w:val="28"/>
          <w:szCs w:val="28"/>
        </w:rPr>
        <w:t xml:space="preserve"> В группах имеется достаточное количество методического, игрового и дидактического материала, с учетом возраста воспитанников. Для организации  и проведения коррекционных мероприятий оборудованы кабинеты  учителя-логопеда,  педагога-психолога. </w:t>
      </w:r>
    </w:p>
    <w:p w:rsidR="007361F2" w:rsidRDefault="004551ED" w:rsidP="004551ED">
      <w:pPr>
        <w:pStyle w:val="a3"/>
        <w:tabs>
          <w:tab w:val="left" w:pos="709"/>
        </w:tabs>
        <w:spacing w:before="0" w:beforeAutospacing="0" w:after="0" w:afterAutospacing="0" w:line="360" w:lineRule="auto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ab/>
      </w:r>
      <w:r w:rsidR="007361F2">
        <w:rPr>
          <w:sz w:val="28"/>
          <w:szCs w:val="28"/>
        </w:rPr>
        <w:t xml:space="preserve">Обеспечение безопасности жизни и деятельности ребенка в дошкольном учреждении и на прилегающей к ДОУ территории осуществляется в соответствии с системой комплексной безопасности ДОУ. В   учреждении </w:t>
      </w:r>
      <w:r>
        <w:rPr>
          <w:sz w:val="28"/>
          <w:szCs w:val="28"/>
        </w:rPr>
        <w:t>установлена</w:t>
      </w:r>
      <w:r w:rsidR="007361F2">
        <w:rPr>
          <w:sz w:val="28"/>
          <w:szCs w:val="28"/>
        </w:rPr>
        <w:t xml:space="preserve"> пожарная сигнализация,</w:t>
      </w:r>
      <w:r>
        <w:rPr>
          <w:sz w:val="28"/>
          <w:szCs w:val="28"/>
        </w:rPr>
        <w:t xml:space="preserve"> имеется </w:t>
      </w:r>
      <w:r w:rsidR="007361F2">
        <w:rPr>
          <w:sz w:val="28"/>
          <w:szCs w:val="28"/>
        </w:rPr>
        <w:t>кнопка тревожной сигнализации. Территория озеленена, ограждена забор</w:t>
      </w:r>
      <w:r>
        <w:rPr>
          <w:sz w:val="28"/>
          <w:szCs w:val="28"/>
        </w:rPr>
        <w:t>ом и имеет  наружное освещение. П</w:t>
      </w:r>
      <w:r w:rsidR="007361F2">
        <w:rPr>
          <w:sz w:val="28"/>
          <w:szCs w:val="28"/>
        </w:rPr>
        <w:t xml:space="preserve">рогулочные участки оснащены необходимым оборудованием для осуществления воспитательно-образовательного процесса. </w:t>
      </w:r>
      <w:r>
        <w:rPr>
          <w:sz w:val="28"/>
          <w:szCs w:val="28"/>
        </w:rPr>
        <w:t xml:space="preserve">Оборудована </w:t>
      </w:r>
      <w:r w:rsidR="007361F2">
        <w:rPr>
          <w:sz w:val="28"/>
          <w:szCs w:val="28"/>
        </w:rPr>
        <w:t xml:space="preserve"> спортивная площадка. </w:t>
      </w:r>
    </w:p>
    <w:p w:rsidR="007361F2" w:rsidRDefault="007361F2" w:rsidP="007361F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ДОУ имеется медицинский блок: медицинский кабинет, прививочный кабинет, изолятор.  </w:t>
      </w:r>
    </w:p>
    <w:p w:rsidR="00E36E20" w:rsidRPr="00192577" w:rsidRDefault="00E36E20" w:rsidP="0019257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Дошкольное образовательное учреждение кадрами</w:t>
      </w:r>
      <w:r w:rsidR="00192577" w:rsidRPr="00192577">
        <w:rPr>
          <w:sz w:val="28"/>
          <w:szCs w:val="28"/>
        </w:rPr>
        <w:t xml:space="preserve"> </w:t>
      </w:r>
      <w:r w:rsidR="00192577">
        <w:rPr>
          <w:sz w:val="28"/>
          <w:szCs w:val="28"/>
        </w:rPr>
        <w:t>укомплектовано</w:t>
      </w:r>
      <w:r>
        <w:rPr>
          <w:sz w:val="28"/>
          <w:szCs w:val="28"/>
        </w:rPr>
        <w:t>.</w:t>
      </w:r>
      <w:r w:rsidR="00192577">
        <w:rPr>
          <w:color w:val="FF0000"/>
          <w:sz w:val="28"/>
          <w:szCs w:val="28"/>
        </w:rPr>
        <w:t xml:space="preserve"> </w:t>
      </w:r>
      <w:r w:rsidRPr="00192577">
        <w:rPr>
          <w:sz w:val="28"/>
          <w:szCs w:val="28"/>
        </w:rPr>
        <w:t xml:space="preserve">Биологический средний возраст педагогов составляет 44 года. </w:t>
      </w:r>
      <w:r w:rsidR="00192577" w:rsidRPr="00192577">
        <w:rPr>
          <w:sz w:val="28"/>
          <w:szCs w:val="28"/>
        </w:rPr>
        <w:t xml:space="preserve"> </w:t>
      </w:r>
    </w:p>
    <w:p w:rsidR="00E36E20" w:rsidRPr="003F4E23" w:rsidRDefault="00E36E20" w:rsidP="00E36E20">
      <w:pPr>
        <w:jc w:val="center"/>
        <w:rPr>
          <w:b/>
          <w:color w:val="FF0000"/>
          <w:sz w:val="20"/>
          <w:szCs w:val="20"/>
        </w:rPr>
      </w:pPr>
    </w:p>
    <w:p w:rsidR="00E36E20" w:rsidRPr="00AE58D6" w:rsidRDefault="00E36E20" w:rsidP="00E36E20">
      <w:pPr>
        <w:jc w:val="center"/>
        <w:rPr>
          <w:b/>
          <w:color w:val="000000"/>
          <w:sz w:val="28"/>
          <w:szCs w:val="28"/>
        </w:rPr>
      </w:pPr>
      <w:r w:rsidRPr="00AE58D6">
        <w:rPr>
          <w:b/>
          <w:color w:val="000000"/>
          <w:sz w:val="28"/>
          <w:szCs w:val="28"/>
        </w:rPr>
        <w:t xml:space="preserve">Диаграмма </w:t>
      </w:r>
    </w:p>
    <w:p w:rsidR="00E36E20" w:rsidRPr="00AE58D6" w:rsidRDefault="00E36E20" w:rsidP="00E36E20">
      <w:pPr>
        <w:jc w:val="center"/>
        <w:rPr>
          <w:b/>
          <w:color w:val="000000"/>
          <w:sz w:val="28"/>
          <w:szCs w:val="28"/>
        </w:rPr>
      </w:pPr>
      <w:r w:rsidRPr="00AE58D6">
        <w:rPr>
          <w:b/>
          <w:color w:val="000000"/>
          <w:sz w:val="28"/>
          <w:szCs w:val="28"/>
        </w:rPr>
        <w:t>Характеристика педагогических кадров по стажу (в %)</w:t>
      </w:r>
    </w:p>
    <w:p w:rsidR="00E36E20" w:rsidRPr="00580FE7" w:rsidRDefault="00E36E20" w:rsidP="00E36E20">
      <w:pPr>
        <w:jc w:val="center"/>
        <w:rPr>
          <w:color w:val="FF0000"/>
          <w:sz w:val="26"/>
          <w:szCs w:val="26"/>
        </w:rPr>
      </w:pPr>
      <w:r>
        <w:rPr>
          <w:noProof/>
          <w:color w:val="FF0000"/>
          <w:sz w:val="26"/>
          <w:szCs w:val="26"/>
        </w:rPr>
        <w:drawing>
          <wp:inline distT="0" distB="0" distL="0" distR="0">
            <wp:extent cx="6257925" cy="1257300"/>
            <wp:effectExtent l="0" t="0" r="0" b="0"/>
            <wp:docPr id="1" name="Объект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E36E20" w:rsidRPr="003E754B" w:rsidRDefault="00E36E20" w:rsidP="00E36E20">
      <w:pPr>
        <w:jc w:val="both"/>
        <w:rPr>
          <w:sz w:val="28"/>
          <w:szCs w:val="28"/>
        </w:rPr>
      </w:pPr>
      <w:r w:rsidRPr="003E754B">
        <w:rPr>
          <w:sz w:val="28"/>
          <w:szCs w:val="28"/>
        </w:rPr>
        <w:tab/>
        <w:t xml:space="preserve">2-5 – </w:t>
      </w:r>
      <w:r>
        <w:rPr>
          <w:sz w:val="28"/>
          <w:szCs w:val="28"/>
        </w:rPr>
        <w:t>5</w:t>
      </w:r>
      <w:r w:rsidRPr="003E754B">
        <w:rPr>
          <w:sz w:val="28"/>
          <w:szCs w:val="28"/>
        </w:rPr>
        <w:t xml:space="preserve"> чел., 5-10 – </w:t>
      </w:r>
      <w:r>
        <w:rPr>
          <w:sz w:val="28"/>
          <w:szCs w:val="28"/>
        </w:rPr>
        <w:t>2</w:t>
      </w:r>
      <w:r w:rsidRPr="003E754B">
        <w:rPr>
          <w:sz w:val="28"/>
          <w:szCs w:val="28"/>
        </w:rPr>
        <w:t xml:space="preserve"> чел., 10-15 – </w:t>
      </w:r>
      <w:r>
        <w:rPr>
          <w:sz w:val="28"/>
          <w:szCs w:val="28"/>
        </w:rPr>
        <w:t>2</w:t>
      </w:r>
      <w:r w:rsidRPr="003E754B">
        <w:rPr>
          <w:sz w:val="28"/>
          <w:szCs w:val="28"/>
        </w:rPr>
        <w:t xml:space="preserve"> чел., 15-20 – </w:t>
      </w:r>
      <w:r>
        <w:rPr>
          <w:sz w:val="28"/>
          <w:szCs w:val="28"/>
        </w:rPr>
        <w:t>6</w:t>
      </w:r>
      <w:r w:rsidRPr="003E754B">
        <w:rPr>
          <w:sz w:val="28"/>
          <w:szCs w:val="28"/>
        </w:rPr>
        <w:t xml:space="preserve"> чел., </w:t>
      </w:r>
      <w:r>
        <w:rPr>
          <w:sz w:val="28"/>
          <w:szCs w:val="28"/>
        </w:rPr>
        <w:t xml:space="preserve">свыше </w:t>
      </w:r>
      <w:r w:rsidRPr="003E754B">
        <w:rPr>
          <w:sz w:val="28"/>
          <w:szCs w:val="28"/>
        </w:rPr>
        <w:t xml:space="preserve">20 – </w:t>
      </w:r>
      <w:r w:rsidR="00192577">
        <w:rPr>
          <w:sz w:val="28"/>
          <w:szCs w:val="28"/>
        </w:rPr>
        <w:t>10</w:t>
      </w:r>
      <w:r w:rsidRPr="003E754B">
        <w:rPr>
          <w:sz w:val="28"/>
          <w:szCs w:val="28"/>
        </w:rPr>
        <w:t xml:space="preserve"> чел.</w:t>
      </w:r>
    </w:p>
    <w:p w:rsidR="00E36E20" w:rsidRDefault="00E36E20" w:rsidP="00E36E20">
      <w:pPr>
        <w:tabs>
          <w:tab w:val="left" w:pos="709"/>
        </w:tabs>
        <w:jc w:val="both"/>
        <w:rPr>
          <w:sz w:val="28"/>
          <w:szCs w:val="28"/>
        </w:rPr>
      </w:pPr>
      <w:r w:rsidRPr="003E754B">
        <w:rPr>
          <w:sz w:val="28"/>
          <w:szCs w:val="28"/>
        </w:rPr>
        <w:tab/>
      </w:r>
      <w:r w:rsidR="00192577">
        <w:rPr>
          <w:sz w:val="28"/>
          <w:szCs w:val="28"/>
        </w:rPr>
        <w:t xml:space="preserve"> </w:t>
      </w:r>
    </w:p>
    <w:p w:rsidR="00E36E20" w:rsidRPr="00E36E20" w:rsidRDefault="00E36E20" w:rsidP="00E36E20">
      <w:pPr>
        <w:jc w:val="center"/>
        <w:rPr>
          <w:b/>
          <w:sz w:val="28"/>
          <w:szCs w:val="28"/>
        </w:rPr>
      </w:pPr>
    </w:p>
    <w:p w:rsidR="00E36E20" w:rsidRPr="003E754B" w:rsidRDefault="00E36E20" w:rsidP="00192577">
      <w:pPr>
        <w:tabs>
          <w:tab w:val="left" w:pos="709"/>
        </w:tabs>
        <w:jc w:val="both"/>
        <w:rPr>
          <w:sz w:val="28"/>
          <w:szCs w:val="28"/>
        </w:rPr>
      </w:pPr>
      <w:r>
        <w:rPr>
          <w:color w:val="FF0000"/>
          <w:sz w:val="26"/>
          <w:szCs w:val="26"/>
        </w:rPr>
        <w:lastRenderedPageBreak/>
        <w:tab/>
      </w:r>
      <w:r w:rsidRPr="003E754B">
        <w:rPr>
          <w:sz w:val="28"/>
          <w:szCs w:val="28"/>
        </w:rPr>
        <w:t>Высшее</w:t>
      </w:r>
      <w:r w:rsidR="00192577">
        <w:rPr>
          <w:sz w:val="28"/>
          <w:szCs w:val="28"/>
        </w:rPr>
        <w:t xml:space="preserve"> образование имеют </w:t>
      </w:r>
      <w:r w:rsidRPr="003E754B">
        <w:rPr>
          <w:sz w:val="28"/>
          <w:szCs w:val="28"/>
        </w:rPr>
        <w:t xml:space="preserve"> – </w:t>
      </w:r>
      <w:r>
        <w:rPr>
          <w:sz w:val="28"/>
          <w:szCs w:val="28"/>
        </w:rPr>
        <w:t>3</w:t>
      </w:r>
      <w:r w:rsidRPr="003E754B">
        <w:rPr>
          <w:sz w:val="28"/>
          <w:szCs w:val="28"/>
        </w:rPr>
        <w:t xml:space="preserve"> чел</w:t>
      </w:r>
      <w:r w:rsidR="00192577">
        <w:rPr>
          <w:sz w:val="28"/>
          <w:szCs w:val="28"/>
        </w:rPr>
        <w:t>овека,</w:t>
      </w:r>
      <w:r w:rsidRPr="003E754B">
        <w:rPr>
          <w:sz w:val="28"/>
          <w:szCs w:val="28"/>
        </w:rPr>
        <w:t xml:space="preserve"> среднее профессиональное – </w:t>
      </w:r>
      <w:r>
        <w:rPr>
          <w:sz w:val="28"/>
          <w:szCs w:val="28"/>
        </w:rPr>
        <w:t>2</w:t>
      </w:r>
      <w:r w:rsidR="00192577">
        <w:rPr>
          <w:sz w:val="28"/>
          <w:szCs w:val="28"/>
        </w:rPr>
        <w:t>2 человека.</w:t>
      </w:r>
      <w:r w:rsidRPr="003E754B">
        <w:rPr>
          <w:sz w:val="28"/>
          <w:szCs w:val="28"/>
        </w:rPr>
        <w:t xml:space="preserve"> </w:t>
      </w:r>
      <w:r w:rsidR="00192577">
        <w:rPr>
          <w:sz w:val="28"/>
          <w:szCs w:val="28"/>
        </w:rPr>
        <w:t xml:space="preserve"> </w:t>
      </w:r>
    </w:p>
    <w:p w:rsidR="0002363D" w:rsidRDefault="00E36E20" w:rsidP="00B910DA">
      <w:pPr>
        <w:jc w:val="both"/>
        <w:rPr>
          <w:b/>
          <w:sz w:val="28"/>
          <w:szCs w:val="28"/>
        </w:rPr>
      </w:pPr>
      <w:r w:rsidRPr="003E754B">
        <w:rPr>
          <w:sz w:val="28"/>
          <w:szCs w:val="28"/>
        </w:rPr>
        <w:tab/>
      </w:r>
      <w:r w:rsidR="00192577">
        <w:rPr>
          <w:sz w:val="28"/>
          <w:szCs w:val="28"/>
        </w:rPr>
        <w:t xml:space="preserve"> </w:t>
      </w:r>
    </w:p>
    <w:p w:rsidR="00E36E20" w:rsidRPr="00AE58D6" w:rsidRDefault="00E36E20" w:rsidP="00E36E20">
      <w:pPr>
        <w:jc w:val="center"/>
        <w:rPr>
          <w:b/>
          <w:sz w:val="28"/>
          <w:szCs w:val="28"/>
        </w:rPr>
      </w:pPr>
      <w:r w:rsidRPr="00AE58D6">
        <w:rPr>
          <w:b/>
          <w:sz w:val="28"/>
          <w:szCs w:val="28"/>
        </w:rPr>
        <w:t>Диаграмма</w:t>
      </w:r>
    </w:p>
    <w:p w:rsidR="00E36E20" w:rsidRPr="00AE58D6" w:rsidRDefault="00E36E20" w:rsidP="00E36E20">
      <w:pPr>
        <w:jc w:val="center"/>
        <w:rPr>
          <w:b/>
          <w:sz w:val="28"/>
          <w:szCs w:val="28"/>
        </w:rPr>
      </w:pPr>
      <w:r w:rsidRPr="00AE58D6">
        <w:rPr>
          <w:b/>
          <w:sz w:val="28"/>
          <w:szCs w:val="28"/>
        </w:rPr>
        <w:t>Характеристика педагогических кадров по категориям (в%)</w:t>
      </w:r>
    </w:p>
    <w:p w:rsidR="00E36E20" w:rsidRDefault="00E36E20" w:rsidP="00E36E20">
      <w:pPr>
        <w:jc w:val="center"/>
        <w:rPr>
          <w:color w:val="FF0000"/>
          <w:sz w:val="26"/>
          <w:szCs w:val="26"/>
        </w:rPr>
      </w:pPr>
      <w:r>
        <w:rPr>
          <w:noProof/>
          <w:color w:val="FF0000"/>
          <w:sz w:val="26"/>
          <w:szCs w:val="26"/>
        </w:rPr>
        <w:drawing>
          <wp:inline distT="0" distB="0" distL="0" distR="0">
            <wp:extent cx="6086475" cy="1838325"/>
            <wp:effectExtent l="0" t="0" r="0" b="0"/>
            <wp:docPr id="3" name="Объект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E36E20" w:rsidRPr="003E754B" w:rsidRDefault="00E36E20" w:rsidP="00E36E20">
      <w:pPr>
        <w:jc w:val="both"/>
        <w:rPr>
          <w:sz w:val="28"/>
          <w:szCs w:val="28"/>
        </w:rPr>
      </w:pPr>
      <w:r w:rsidRPr="003E754B">
        <w:rPr>
          <w:sz w:val="28"/>
          <w:szCs w:val="28"/>
        </w:rPr>
        <w:tab/>
      </w:r>
      <w:r w:rsidRPr="003E754B">
        <w:rPr>
          <w:sz w:val="28"/>
          <w:szCs w:val="28"/>
          <w:lang w:val="en-US"/>
        </w:rPr>
        <w:t>II</w:t>
      </w:r>
      <w:r w:rsidRPr="003E754B">
        <w:rPr>
          <w:sz w:val="28"/>
          <w:szCs w:val="28"/>
        </w:rPr>
        <w:t xml:space="preserve"> категория –</w:t>
      </w:r>
      <w:r w:rsidR="00192577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Pr="003E754B">
        <w:rPr>
          <w:sz w:val="28"/>
          <w:szCs w:val="28"/>
        </w:rPr>
        <w:t xml:space="preserve"> чел., </w:t>
      </w:r>
      <w:r w:rsidRPr="003E754B">
        <w:rPr>
          <w:sz w:val="28"/>
          <w:szCs w:val="28"/>
          <w:lang w:val="en-US"/>
        </w:rPr>
        <w:t>I</w:t>
      </w:r>
      <w:r w:rsidRPr="003E754B">
        <w:rPr>
          <w:sz w:val="28"/>
          <w:szCs w:val="28"/>
        </w:rPr>
        <w:t xml:space="preserve"> категория – </w:t>
      </w:r>
      <w:r w:rsidR="00192577">
        <w:rPr>
          <w:sz w:val="28"/>
          <w:szCs w:val="28"/>
        </w:rPr>
        <w:t>7</w:t>
      </w:r>
      <w:r w:rsidRPr="003E754B">
        <w:rPr>
          <w:sz w:val="28"/>
          <w:szCs w:val="28"/>
        </w:rPr>
        <w:t xml:space="preserve"> чел., высшая категория – 6 чел.</w:t>
      </w:r>
      <w:r>
        <w:rPr>
          <w:sz w:val="28"/>
          <w:szCs w:val="28"/>
        </w:rPr>
        <w:t>, без категории – 8 чел.</w:t>
      </w:r>
    </w:p>
    <w:p w:rsidR="00192577" w:rsidRDefault="00192577" w:rsidP="007361F2">
      <w:pPr>
        <w:spacing w:line="360" w:lineRule="auto"/>
        <w:jc w:val="both"/>
        <w:rPr>
          <w:sz w:val="28"/>
          <w:szCs w:val="28"/>
        </w:rPr>
      </w:pPr>
    </w:p>
    <w:p w:rsidR="007361F2" w:rsidRDefault="007361F2" w:rsidP="001F6A2A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Содержание  образовательного  процесса   в  МБДОУ детском саду № 7  определяется комплексными (общеобразовательными) и специализированными (парциальными) программами, которые  сочетают  в  себе  различные виды деятельности с учетом возраста и индивидуального   подхода к ребенку, на  обеспечение оптимальной  для  ребенка  нагрузки и  охрану  его  здоровья. В 2012-2013 учебном году педагогический коллектив брал за основу своей работы программу О.В. Чиндиловой «Школа</w:t>
      </w:r>
      <w:r w:rsidR="004551ED">
        <w:rPr>
          <w:sz w:val="28"/>
          <w:szCs w:val="28"/>
        </w:rPr>
        <w:t xml:space="preserve"> - 2100</w:t>
      </w:r>
      <w:r>
        <w:rPr>
          <w:sz w:val="28"/>
          <w:szCs w:val="28"/>
        </w:rPr>
        <w:t>».  Педагоги строили свою образовательную деятельность с учетом федеральных государственных требований.</w:t>
      </w:r>
    </w:p>
    <w:p w:rsidR="007361F2" w:rsidRDefault="007361F2" w:rsidP="007361F2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Перед коллективом дошкольного учреждения были поставлены задачи:</w:t>
      </w:r>
    </w:p>
    <w:p w:rsidR="007361F2" w:rsidRDefault="007361F2" w:rsidP="007361F2">
      <w:pPr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понимания взаимоотношений в природе и месте человека в окружающей его природной среде.</w:t>
      </w:r>
    </w:p>
    <w:p w:rsidR="007361F2" w:rsidRDefault="007361F2" w:rsidP="007361F2">
      <w:pPr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Совершенствование системы взаимодействия ДОУ и семьи в решении задач воспитания здорового ребенка.</w:t>
      </w:r>
    </w:p>
    <w:p w:rsidR="007361F2" w:rsidRDefault="007361F2" w:rsidP="007361F2">
      <w:pPr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Повышение качества образовательных услуг.</w:t>
      </w:r>
    </w:p>
    <w:p w:rsidR="0002363D" w:rsidRPr="00B910DA" w:rsidRDefault="007361F2" w:rsidP="00A644CC">
      <w:pPr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Создание безопасных условий пребываний воспитанников в ДОУ. </w:t>
      </w:r>
    </w:p>
    <w:p w:rsidR="001F6A2A" w:rsidRDefault="00A644CC" w:rsidP="00A644CC">
      <w:pPr>
        <w:jc w:val="both"/>
        <w:rPr>
          <w:sz w:val="28"/>
          <w:szCs w:val="28"/>
        </w:rPr>
      </w:pPr>
      <w:r w:rsidRPr="00A644CC">
        <w:rPr>
          <w:sz w:val="28"/>
          <w:szCs w:val="28"/>
        </w:rPr>
        <w:t xml:space="preserve">Для </w:t>
      </w:r>
      <w:r>
        <w:rPr>
          <w:sz w:val="28"/>
          <w:szCs w:val="28"/>
        </w:rPr>
        <w:t>решения данных задач проводилась следующая работа:</w:t>
      </w:r>
    </w:p>
    <w:p w:rsidR="002E7D92" w:rsidRDefault="002E7D92" w:rsidP="00A644CC">
      <w:pPr>
        <w:jc w:val="both"/>
        <w:rPr>
          <w:sz w:val="28"/>
          <w:szCs w:val="28"/>
        </w:rPr>
      </w:pPr>
    </w:p>
    <w:p w:rsidR="00B910DA" w:rsidRDefault="00B910DA" w:rsidP="00A644CC">
      <w:pPr>
        <w:jc w:val="both"/>
        <w:rPr>
          <w:sz w:val="28"/>
          <w:szCs w:val="28"/>
        </w:rPr>
      </w:pPr>
    </w:p>
    <w:p w:rsidR="00B910DA" w:rsidRPr="00A644CC" w:rsidRDefault="00B910DA" w:rsidP="00A644CC">
      <w:pPr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113"/>
        <w:tblOverlap w:val="never"/>
        <w:tblW w:w="99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079"/>
        <w:gridCol w:w="1276"/>
        <w:gridCol w:w="5636"/>
      </w:tblGrid>
      <w:tr w:rsidR="0002363D" w:rsidRPr="00E947E1" w:rsidTr="00882EC0">
        <w:tc>
          <w:tcPr>
            <w:tcW w:w="9991" w:type="dxa"/>
            <w:gridSpan w:val="3"/>
          </w:tcPr>
          <w:p w:rsidR="0002363D" w:rsidRPr="00307780" w:rsidRDefault="0002363D" w:rsidP="00882EC0">
            <w:pPr>
              <w:pStyle w:val="ae"/>
              <w:numPr>
                <w:ilvl w:val="0"/>
                <w:numId w:val="6"/>
              </w:numPr>
              <w:jc w:val="center"/>
              <w:rPr>
                <w:b/>
                <w:sz w:val="28"/>
                <w:szCs w:val="28"/>
              </w:rPr>
            </w:pPr>
            <w:r w:rsidRPr="00307780">
              <w:rPr>
                <w:b/>
                <w:sz w:val="28"/>
                <w:szCs w:val="28"/>
              </w:rPr>
              <w:lastRenderedPageBreak/>
              <w:t>Формирование взаимоотношений в природе и месте человека в окружающей его природной среде.</w:t>
            </w:r>
          </w:p>
        </w:tc>
      </w:tr>
      <w:tr w:rsidR="0002363D" w:rsidRPr="00E947E1" w:rsidTr="00882EC0">
        <w:tc>
          <w:tcPr>
            <w:tcW w:w="3079" w:type="dxa"/>
          </w:tcPr>
          <w:p w:rsidR="0002363D" w:rsidRPr="00AE58D6" w:rsidRDefault="0002363D" w:rsidP="00882EC0">
            <w:pPr>
              <w:jc w:val="center"/>
              <w:rPr>
                <w:sz w:val="26"/>
                <w:szCs w:val="26"/>
              </w:rPr>
            </w:pPr>
            <w:r w:rsidRPr="00AE58D6">
              <w:rPr>
                <w:sz w:val="26"/>
                <w:szCs w:val="26"/>
              </w:rPr>
              <w:t xml:space="preserve">Мероприятия </w:t>
            </w:r>
          </w:p>
        </w:tc>
        <w:tc>
          <w:tcPr>
            <w:tcW w:w="1276" w:type="dxa"/>
          </w:tcPr>
          <w:p w:rsidR="0002363D" w:rsidRPr="00AE58D6" w:rsidRDefault="0002363D" w:rsidP="00882EC0">
            <w:pPr>
              <w:jc w:val="center"/>
              <w:rPr>
                <w:sz w:val="26"/>
                <w:szCs w:val="26"/>
              </w:rPr>
            </w:pPr>
            <w:r w:rsidRPr="00AE58D6">
              <w:rPr>
                <w:sz w:val="26"/>
                <w:szCs w:val="26"/>
              </w:rPr>
              <w:t>Дата</w:t>
            </w:r>
          </w:p>
        </w:tc>
        <w:tc>
          <w:tcPr>
            <w:tcW w:w="5636" w:type="dxa"/>
          </w:tcPr>
          <w:p w:rsidR="0002363D" w:rsidRPr="00AE58D6" w:rsidRDefault="0002363D" w:rsidP="00882EC0">
            <w:pPr>
              <w:jc w:val="center"/>
              <w:rPr>
                <w:sz w:val="26"/>
                <w:szCs w:val="26"/>
              </w:rPr>
            </w:pPr>
            <w:r w:rsidRPr="00AE58D6">
              <w:rPr>
                <w:sz w:val="26"/>
                <w:szCs w:val="26"/>
              </w:rPr>
              <w:t xml:space="preserve">Результаты </w:t>
            </w:r>
          </w:p>
        </w:tc>
      </w:tr>
      <w:tr w:rsidR="0002363D" w:rsidRPr="00E947E1" w:rsidTr="00882EC0">
        <w:tc>
          <w:tcPr>
            <w:tcW w:w="3079" w:type="dxa"/>
          </w:tcPr>
          <w:p w:rsidR="0002363D" w:rsidRPr="00AE58D6" w:rsidRDefault="0002363D" w:rsidP="00882EC0">
            <w:pPr>
              <w:tabs>
                <w:tab w:val="left" w:pos="252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  <w:r w:rsidRPr="00AE58D6">
              <w:rPr>
                <w:sz w:val="26"/>
                <w:szCs w:val="26"/>
              </w:rPr>
              <w:t>Педагогический совет «</w:t>
            </w:r>
            <w:r>
              <w:rPr>
                <w:sz w:val="26"/>
                <w:szCs w:val="26"/>
              </w:rPr>
              <w:t>Экологическая культура дошкольников».</w:t>
            </w:r>
          </w:p>
        </w:tc>
        <w:tc>
          <w:tcPr>
            <w:tcW w:w="1276" w:type="dxa"/>
          </w:tcPr>
          <w:p w:rsidR="0002363D" w:rsidRDefault="0002363D" w:rsidP="00882E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Январь </w:t>
            </w:r>
          </w:p>
          <w:p w:rsidR="0002363D" w:rsidRPr="00AE58D6" w:rsidRDefault="0002363D" w:rsidP="00882E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2013 г.</w:t>
            </w:r>
          </w:p>
        </w:tc>
        <w:tc>
          <w:tcPr>
            <w:tcW w:w="5636" w:type="dxa"/>
          </w:tcPr>
          <w:p w:rsidR="0002363D" w:rsidRPr="00AE58D6" w:rsidRDefault="0002363D" w:rsidP="00882EC0">
            <w:pPr>
              <w:jc w:val="both"/>
              <w:rPr>
                <w:sz w:val="26"/>
                <w:szCs w:val="26"/>
              </w:rPr>
            </w:pPr>
            <w:r w:rsidRPr="00AE58D6">
              <w:rPr>
                <w:sz w:val="26"/>
                <w:szCs w:val="26"/>
              </w:rPr>
              <w:t xml:space="preserve">Педагоги ДОУ </w:t>
            </w:r>
            <w:r>
              <w:rPr>
                <w:sz w:val="26"/>
                <w:szCs w:val="26"/>
              </w:rPr>
              <w:t>изучили   современную программу по экологическому воспитанию дошкольников Н.А. Рыжовой «Наш дом – природа». Внедрили в работу с дошкольниками проектный метод по ознакомлению с природными явлениями, объектами живой и неживой природы. Реализовывают систему сотрудничества с родителями через повышение уровня нравственно-экологической компетенции.</w:t>
            </w:r>
          </w:p>
        </w:tc>
      </w:tr>
      <w:tr w:rsidR="0002363D" w:rsidRPr="00E947E1" w:rsidTr="00882EC0">
        <w:tc>
          <w:tcPr>
            <w:tcW w:w="3079" w:type="dxa"/>
          </w:tcPr>
          <w:p w:rsidR="0002363D" w:rsidRPr="00AE58D6" w:rsidRDefault="0002363D" w:rsidP="00882EC0">
            <w:pPr>
              <w:rPr>
                <w:sz w:val="26"/>
                <w:szCs w:val="26"/>
              </w:rPr>
            </w:pPr>
            <w:r w:rsidRPr="00AE58D6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. Тематическая проверка</w:t>
            </w:r>
            <w:r w:rsidRPr="00AE58D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«Состояние воспитательно-образовательной работы по экологическому воспитанию детей » во 2 младшей «А», «Б» группах.</w:t>
            </w:r>
          </w:p>
        </w:tc>
        <w:tc>
          <w:tcPr>
            <w:tcW w:w="1276" w:type="dxa"/>
          </w:tcPr>
          <w:p w:rsidR="0002363D" w:rsidRDefault="0002363D" w:rsidP="00882E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Январь </w:t>
            </w:r>
          </w:p>
          <w:p w:rsidR="0002363D" w:rsidRPr="00AE58D6" w:rsidRDefault="0002363D" w:rsidP="00882E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2013 г.</w:t>
            </w:r>
          </w:p>
          <w:p w:rsidR="0002363D" w:rsidRPr="00AE58D6" w:rsidRDefault="0002363D" w:rsidP="00882EC0">
            <w:pPr>
              <w:jc w:val="center"/>
              <w:rPr>
                <w:sz w:val="26"/>
                <w:szCs w:val="26"/>
              </w:rPr>
            </w:pPr>
          </w:p>
          <w:p w:rsidR="0002363D" w:rsidRPr="00AE58D6" w:rsidRDefault="0002363D" w:rsidP="00882EC0">
            <w:pPr>
              <w:jc w:val="center"/>
              <w:rPr>
                <w:sz w:val="26"/>
                <w:szCs w:val="26"/>
              </w:rPr>
            </w:pPr>
          </w:p>
          <w:p w:rsidR="0002363D" w:rsidRPr="00AE58D6" w:rsidRDefault="0002363D" w:rsidP="00882EC0">
            <w:pPr>
              <w:jc w:val="center"/>
              <w:rPr>
                <w:sz w:val="26"/>
                <w:szCs w:val="26"/>
              </w:rPr>
            </w:pPr>
            <w:r w:rsidRPr="00AE58D6">
              <w:rPr>
                <w:sz w:val="26"/>
                <w:szCs w:val="26"/>
              </w:rPr>
              <w:t xml:space="preserve"> </w:t>
            </w:r>
          </w:p>
        </w:tc>
        <w:tc>
          <w:tcPr>
            <w:tcW w:w="5636" w:type="dxa"/>
          </w:tcPr>
          <w:p w:rsidR="0002363D" w:rsidRPr="00AE58D6" w:rsidRDefault="0002363D" w:rsidP="00882EC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Выявила </w:t>
            </w:r>
            <w:r w:rsidRPr="00AE58D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не соответствие ассортимента растений в групповых экологических зонах в соответствии с возрастом детей, а также однообразие материала для опытно-экспериментальной деятельности. </w:t>
            </w:r>
          </w:p>
        </w:tc>
      </w:tr>
      <w:tr w:rsidR="0002363D" w:rsidRPr="00E947E1" w:rsidTr="00882EC0">
        <w:tc>
          <w:tcPr>
            <w:tcW w:w="3079" w:type="dxa"/>
          </w:tcPr>
          <w:p w:rsidR="0002363D" w:rsidRPr="00AE58D6" w:rsidRDefault="0002363D" w:rsidP="00882EC0">
            <w:pPr>
              <w:rPr>
                <w:sz w:val="26"/>
                <w:szCs w:val="26"/>
              </w:rPr>
            </w:pPr>
            <w:r w:rsidRPr="00AE58D6">
              <w:rPr>
                <w:sz w:val="26"/>
                <w:szCs w:val="26"/>
              </w:rPr>
              <w:t xml:space="preserve">3. </w:t>
            </w:r>
            <w:r>
              <w:rPr>
                <w:sz w:val="26"/>
                <w:szCs w:val="26"/>
              </w:rPr>
              <w:t>Открытый просмотр познавательно-исследовательской деятельности на прогулке в средней «А» группе, воспитатель Базуева Е.В.</w:t>
            </w:r>
          </w:p>
        </w:tc>
        <w:tc>
          <w:tcPr>
            <w:tcW w:w="1276" w:type="dxa"/>
          </w:tcPr>
          <w:p w:rsidR="0002363D" w:rsidRPr="00AE58D6" w:rsidRDefault="0002363D" w:rsidP="00882E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Март </w:t>
            </w:r>
            <w:r w:rsidRPr="00AE58D6">
              <w:rPr>
                <w:sz w:val="26"/>
                <w:szCs w:val="26"/>
              </w:rPr>
              <w:t>201</w:t>
            </w:r>
            <w:r>
              <w:rPr>
                <w:sz w:val="26"/>
                <w:szCs w:val="26"/>
              </w:rPr>
              <w:t>3 г.</w:t>
            </w:r>
          </w:p>
        </w:tc>
        <w:tc>
          <w:tcPr>
            <w:tcW w:w="5636" w:type="dxa"/>
          </w:tcPr>
          <w:p w:rsidR="0002363D" w:rsidRPr="00AE58D6" w:rsidRDefault="0002363D" w:rsidP="00882EC0">
            <w:pPr>
              <w:jc w:val="both"/>
              <w:rPr>
                <w:sz w:val="26"/>
                <w:szCs w:val="26"/>
              </w:rPr>
            </w:pPr>
            <w:r w:rsidRPr="00AE58D6">
              <w:rPr>
                <w:sz w:val="26"/>
                <w:szCs w:val="26"/>
              </w:rPr>
              <w:t>Воспитател</w:t>
            </w:r>
            <w:r>
              <w:rPr>
                <w:sz w:val="26"/>
                <w:szCs w:val="26"/>
              </w:rPr>
              <w:t>и</w:t>
            </w:r>
            <w:r w:rsidRPr="00AE58D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смогли увидеть разнообразные формы организации исследовательской деятельности на прогулке: опыт с водой, игру с цветными льдинками, игры с ветром.</w:t>
            </w:r>
          </w:p>
        </w:tc>
      </w:tr>
      <w:tr w:rsidR="0002363D" w:rsidRPr="00E947E1" w:rsidTr="00882EC0">
        <w:tc>
          <w:tcPr>
            <w:tcW w:w="3079" w:type="dxa"/>
          </w:tcPr>
          <w:p w:rsidR="0002363D" w:rsidRPr="00AE58D6" w:rsidRDefault="0002363D" w:rsidP="00882EC0">
            <w:pPr>
              <w:jc w:val="both"/>
              <w:rPr>
                <w:sz w:val="26"/>
                <w:szCs w:val="26"/>
              </w:rPr>
            </w:pPr>
            <w:r w:rsidRPr="00AE58D6">
              <w:rPr>
                <w:sz w:val="26"/>
                <w:szCs w:val="26"/>
              </w:rPr>
              <w:t>4.</w:t>
            </w:r>
            <w:r>
              <w:rPr>
                <w:sz w:val="26"/>
                <w:szCs w:val="26"/>
              </w:rPr>
              <w:t>Взаимопосещения «Уровень работы по воспитанию у дошкольников природоохранного направления», воспитатели средних групп.</w:t>
            </w:r>
          </w:p>
        </w:tc>
        <w:tc>
          <w:tcPr>
            <w:tcW w:w="1276" w:type="dxa"/>
          </w:tcPr>
          <w:p w:rsidR="0002363D" w:rsidRDefault="0002363D" w:rsidP="00882E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Декабрь </w:t>
            </w:r>
          </w:p>
          <w:p w:rsidR="0002363D" w:rsidRPr="00AE58D6" w:rsidRDefault="0002363D" w:rsidP="00882E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2012 г.</w:t>
            </w:r>
          </w:p>
        </w:tc>
        <w:tc>
          <w:tcPr>
            <w:tcW w:w="5636" w:type="dxa"/>
          </w:tcPr>
          <w:p w:rsidR="0002363D" w:rsidRPr="00AE58D6" w:rsidRDefault="0002363D" w:rsidP="00882EC0">
            <w:pPr>
              <w:jc w:val="both"/>
              <w:rPr>
                <w:sz w:val="26"/>
                <w:szCs w:val="26"/>
              </w:rPr>
            </w:pPr>
            <w:r w:rsidRPr="00AE58D6">
              <w:rPr>
                <w:sz w:val="26"/>
                <w:szCs w:val="26"/>
              </w:rPr>
              <w:t>Воспитатели</w:t>
            </w:r>
            <w:r>
              <w:rPr>
                <w:sz w:val="26"/>
                <w:szCs w:val="26"/>
              </w:rPr>
              <w:t xml:space="preserve"> увидели положительное в работе своих коллег, смогли поделиться опытом, внесли рекомендации для повышения качества работы по данному направлению.</w:t>
            </w:r>
          </w:p>
        </w:tc>
      </w:tr>
      <w:tr w:rsidR="0002363D" w:rsidRPr="00E947E1" w:rsidTr="00882EC0">
        <w:tc>
          <w:tcPr>
            <w:tcW w:w="3079" w:type="dxa"/>
          </w:tcPr>
          <w:p w:rsidR="0002363D" w:rsidRPr="00AE58D6" w:rsidRDefault="0002363D" w:rsidP="00882EC0">
            <w:pPr>
              <w:jc w:val="both"/>
              <w:rPr>
                <w:sz w:val="26"/>
                <w:szCs w:val="26"/>
              </w:rPr>
            </w:pPr>
            <w:r w:rsidRPr="00AE58D6">
              <w:rPr>
                <w:sz w:val="26"/>
                <w:szCs w:val="26"/>
              </w:rPr>
              <w:t>5.</w:t>
            </w:r>
            <w:r>
              <w:rPr>
                <w:sz w:val="26"/>
                <w:szCs w:val="26"/>
              </w:rPr>
              <w:t xml:space="preserve">Тематическая выставка «Воспитание экологического  сознания у детей дошкольного возраста»    </w:t>
            </w:r>
          </w:p>
        </w:tc>
        <w:tc>
          <w:tcPr>
            <w:tcW w:w="1276" w:type="dxa"/>
          </w:tcPr>
          <w:p w:rsidR="0002363D" w:rsidRDefault="0002363D" w:rsidP="00882E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Ноябрь </w:t>
            </w:r>
          </w:p>
          <w:p w:rsidR="0002363D" w:rsidRPr="00AE58D6" w:rsidRDefault="0002363D" w:rsidP="00882E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2012 г.</w:t>
            </w:r>
            <w:r w:rsidRPr="00AE58D6">
              <w:rPr>
                <w:sz w:val="26"/>
                <w:szCs w:val="26"/>
              </w:rPr>
              <w:t xml:space="preserve"> </w:t>
            </w:r>
          </w:p>
        </w:tc>
        <w:tc>
          <w:tcPr>
            <w:tcW w:w="5636" w:type="dxa"/>
          </w:tcPr>
          <w:p w:rsidR="0002363D" w:rsidRPr="00AE58D6" w:rsidRDefault="0002363D" w:rsidP="00882EC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Педагогам было представлено разнообразие методических разработок,</w:t>
            </w:r>
            <w:r w:rsidRPr="00AE58D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литературы, наглядного материала для наиболее продуктивной работы по экологическому воспитанию   дошкольников.</w:t>
            </w:r>
          </w:p>
        </w:tc>
      </w:tr>
      <w:tr w:rsidR="0002363D" w:rsidRPr="00E947E1" w:rsidTr="00882EC0">
        <w:tc>
          <w:tcPr>
            <w:tcW w:w="3079" w:type="dxa"/>
          </w:tcPr>
          <w:p w:rsidR="0002363D" w:rsidRPr="00AE58D6" w:rsidRDefault="0002363D" w:rsidP="00882EC0">
            <w:pPr>
              <w:jc w:val="both"/>
              <w:rPr>
                <w:sz w:val="26"/>
                <w:szCs w:val="26"/>
              </w:rPr>
            </w:pPr>
            <w:r w:rsidRPr="00AE58D6">
              <w:rPr>
                <w:sz w:val="26"/>
                <w:szCs w:val="26"/>
              </w:rPr>
              <w:t xml:space="preserve">6. </w:t>
            </w:r>
            <w:r>
              <w:rPr>
                <w:sz w:val="26"/>
                <w:szCs w:val="26"/>
              </w:rPr>
              <w:t xml:space="preserve">Оформление картотеки наблюдений за живой  и не живой  природой воспитателями дошкольных групп. </w:t>
            </w:r>
          </w:p>
        </w:tc>
        <w:tc>
          <w:tcPr>
            <w:tcW w:w="1276" w:type="dxa"/>
          </w:tcPr>
          <w:p w:rsidR="0002363D" w:rsidRDefault="0002363D" w:rsidP="00882EC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Октябрь - ноябрь </w:t>
            </w:r>
          </w:p>
          <w:p w:rsidR="0002363D" w:rsidRDefault="0002363D" w:rsidP="00882E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2012 г.</w:t>
            </w:r>
          </w:p>
          <w:p w:rsidR="0002363D" w:rsidRPr="00307780" w:rsidRDefault="0002363D" w:rsidP="00882EC0">
            <w:pPr>
              <w:rPr>
                <w:sz w:val="26"/>
                <w:szCs w:val="26"/>
              </w:rPr>
            </w:pPr>
          </w:p>
          <w:p w:rsidR="0002363D" w:rsidRDefault="0002363D" w:rsidP="00882EC0">
            <w:pPr>
              <w:tabs>
                <w:tab w:val="left" w:pos="765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</w:p>
          <w:p w:rsidR="0002363D" w:rsidRDefault="0002363D" w:rsidP="00882EC0">
            <w:pPr>
              <w:tabs>
                <w:tab w:val="left" w:pos="765"/>
              </w:tabs>
              <w:rPr>
                <w:sz w:val="26"/>
                <w:szCs w:val="26"/>
              </w:rPr>
            </w:pPr>
          </w:p>
          <w:p w:rsidR="0002363D" w:rsidRPr="00307780" w:rsidRDefault="0002363D" w:rsidP="00882EC0">
            <w:pPr>
              <w:tabs>
                <w:tab w:val="left" w:pos="765"/>
              </w:tabs>
              <w:rPr>
                <w:sz w:val="26"/>
                <w:szCs w:val="26"/>
              </w:rPr>
            </w:pPr>
          </w:p>
        </w:tc>
        <w:tc>
          <w:tcPr>
            <w:tcW w:w="5636" w:type="dxa"/>
          </w:tcPr>
          <w:p w:rsidR="0002363D" w:rsidRPr="00BE4778" w:rsidRDefault="0002363D" w:rsidP="00882EC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Воспитатели провели углубленную работу с методической литературой при разработке картотеки, подготовили интересный материал с использованием художественного слова. Активно используют созданную картотеку в работе.</w:t>
            </w:r>
          </w:p>
        </w:tc>
      </w:tr>
      <w:tr w:rsidR="0002363D" w:rsidRPr="00E947E1" w:rsidTr="00882EC0">
        <w:tc>
          <w:tcPr>
            <w:tcW w:w="3079" w:type="dxa"/>
          </w:tcPr>
          <w:p w:rsidR="0002363D" w:rsidRPr="00AE58D6" w:rsidRDefault="0002363D" w:rsidP="00882EC0">
            <w:pPr>
              <w:rPr>
                <w:sz w:val="26"/>
                <w:szCs w:val="26"/>
              </w:rPr>
            </w:pPr>
            <w:r w:rsidRPr="00AE58D6">
              <w:rPr>
                <w:sz w:val="26"/>
                <w:szCs w:val="26"/>
              </w:rPr>
              <w:lastRenderedPageBreak/>
              <w:t>7</w:t>
            </w:r>
            <w:r>
              <w:rPr>
                <w:sz w:val="26"/>
                <w:szCs w:val="26"/>
              </w:rPr>
              <w:t>. Оформление фотоальбома «Природа моего поселка»</w:t>
            </w:r>
          </w:p>
        </w:tc>
        <w:tc>
          <w:tcPr>
            <w:tcW w:w="1276" w:type="dxa"/>
          </w:tcPr>
          <w:p w:rsidR="0002363D" w:rsidRPr="00AE58D6" w:rsidRDefault="0002363D" w:rsidP="00882E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течение года</w:t>
            </w:r>
          </w:p>
          <w:p w:rsidR="0002363D" w:rsidRPr="00AE58D6" w:rsidRDefault="0002363D" w:rsidP="00882EC0">
            <w:pPr>
              <w:jc w:val="center"/>
              <w:rPr>
                <w:sz w:val="26"/>
                <w:szCs w:val="26"/>
              </w:rPr>
            </w:pPr>
            <w:r w:rsidRPr="00AE58D6">
              <w:rPr>
                <w:sz w:val="26"/>
                <w:szCs w:val="26"/>
              </w:rPr>
              <w:t xml:space="preserve"> </w:t>
            </w:r>
          </w:p>
        </w:tc>
        <w:tc>
          <w:tcPr>
            <w:tcW w:w="5636" w:type="dxa"/>
          </w:tcPr>
          <w:p w:rsidR="0002363D" w:rsidRPr="00026B21" w:rsidRDefault="0002363D" w:rsidP="00882EC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Педагоги, вместе с родителями подбирали фотоматериалы, тем самым   родители проявили интерес к совместной работе с детьми и воспитателями в решении общей проблемы.</w:t>
            </w:r>
          </w:p>
        </w:tc>
      </w:tr>
      <w:tr w:rsidR="0002363D" w:rsidRPr="00E947E1" w:rsidTr="00882EC0">
        <w:tc>
          <w:tcPr>
            <w:tcW w:w="3079" w:type="dxa"/>
          </w:tcPr>
          <w:p w:rsidR="0002363D" w:rsidRDefault="0002363D" w:rsidP="00882EC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 Смотр-конкурс «Огородные сказки на окне».</w:t>
            </w:r>
          </w:p>
          <w:p w:rsidR="0002363D" w:rsidRPr="00AE58D6" w:rsidRDefault="0002363D" w:rsidP="00882EC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02363D" w:rsidRDefault="0002363D" w:rsidP="00882E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Февраль </w:t>
            </w:r>
          </w:p>
          <w:p w:rsidR="0002363D" w:rsidRPr="00AE58D6" w:rsidRDefault="0002363D" w:rsidP="00882E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2013 г.</w:t>
            </w:r>
          </w:p>
        </w:tc>
        <w:tc>
          <w:tcPr>
            <w:tcW w:w="5636" w:type="dxa"/>
          </w:tcPr>
          <w:p w:rsidR="0002363D" w:rsidRDefault="0002363D" w:rsidP="00882EC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Воспитатели всех возрастных групп приняли активное участие в смотре-конкурсе. Огороды были оформлены творчески, красочно, разнообразно. </w:t>
            </w:r>
          </w:p>
          <w:p w:rsidR="0002363D" w:rsidRPr="002410B1" w:rsidRDefault="0002363D" w:rsidP="00882EC0">
            <w:pPr>
              <w:tabs>
                <w:tab w:val="left" w:pos="317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место воспитателям специализированной группы: Ласкиной Л.А., Седых Л.Г  за огородную сказку «Пошла Галя в огород», воспитателям средней «А» группы за огородную сказку «</w:t>
            </w:r>
            <w:r w:rsidRPr="002410B1">
              <w:rPr>
                <w:sz w:val="26"/>
                <w:szCs w:val="26"/>
              </w:rPr>
              <w:t>Поляна семи гномов</w:t>
            </w:r>
            <w:r>
              <w:rPr>
                <w:sz w:val="26"/>
                <w:szCs w:val="26"/>
              </w:rPr>
              <w:t>»</w:t>
            </w:r>
          </w:p>
        </w:tc>
      </w:tr>
      <w:tr w:rsidR="0002363D" w:rsidRPr="00E947E1" w:rsidTr="00882EC0">
        <w:tc>
          <w:tcPr>
            <w:tcW w:w="9991" w:type="dxa"/>
            <w:gridSpan w:val="3"/>
          </w:tcPr>
          <w:p w:rsidR="0002363D" w:rsidRPr="001A09AA" w:rsidRDefault="0002363D" w:rsidP="00882EC0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  <w:r w:rsidRPr="001A09AA">
              <w:rPr>
                <w:b/>
                <w:sz w:val="26"/>
                <w:szCs w:val="26"/>
              </w:rPr>
              <w:t>Совершенствование системы взаимодействия ДОУ и семьи в решении задач воспитания здорового ребенка.</w:t>
            </w:r>
          </w:p>
        </w:tc>
      </w:tr>
      <w:tr w:rsidR="0002363D" w:rsidRPr="00E947E1" w:rsidTr="00882EC0">
        <w:tc>
          <w:tcPr>
            <w:tcW w:w="3079" w:type="dxa"/>
          </w:tcPr>
          <w:p w:rsidR="0002363D" w:rsidRPr="00AE58D6" w:rsidRDefault="0002363D" w:rsidP="00882EC0">
            <w:pPr>
              <w:jc w:val="center"/>
              <w:rPr>
                <w:sz w:val="26"/>
                <w:szCs w:val="26"/>
              </w:rPr>
            </w:pPr>
            <w:r w:rsidRPr="00AE58D6">
              <w:rPr>
                <w:sz w:val="26"/>
                <w:szCs w:val="26"/>
              </w:rPr>
              <w:t xml:space="preserve">Мероприятия </w:t>
            </w:r>
          </w:p>
        </w:tc>
        <w:tc>
          <w:tcPr>
            <w:tcW w:w="1276" w:type="dxa"/>
          </w:tcPr>
          <w:p w:rsidR="0002363D" w:rsidRPr="00AE58D6" w:rsidRDefault="0002363D" w:rsidP="00882EC0">
            <w:pPr>
              <w:jc w:val="center"/>
              <w:rPr>
                <w:sz w:val="26"/>
                <w:szCs w:val="26"/>
              </w:rPr>
            </w:pPr>
            <w:r w:rsidRPr="00AE58D6">
              <w:rPr>
                <w:sz w:val="26"/>
                <w:szCs w:val="26"/>
              </w:rPr>
              <w:t>Дата</w:t>
            </w:r>
          </w:p>
        </w:tc>
        <w:tc>
          <w:tcPr>
            <w:tcW w:w="5636" w:type="dxa"/>
          </w:tcPr>
          <w:p w:rsidR="0002363D" w:rsidRPr="00AE58D6" w:rsidRDefault="0002363D" w:rsidP="00882EC0">
            <w:pPr>
              <w:jc w:val="center"/>
              <w:rPr>
                <w:sz w:val="26"/>
                <w:szCs w:val="26"/>
              </w:rPr>
            </w:pPr>
            <w:r w:rsidRPr="00AE58D6">
              <w:rPr>
                <w:sz w:val="26"/>
                <w:szCs w:val="26"/>
              </w:rPr>
              <w:t xml:space="preserve">Результаты </w:t>
            </w:r>
          </w:p>
        </w:tc>
      </w:tr>
      <w:tr w:rsidR="0002363D" w:rsidRPr="00E947E1" w:rsidTr="00882EC0">
        <w:trPr>
          <w:trHeight w:val="2883"/>
        </w:trPr>
        <w:tc>
          <w:tcPr>
            <w:tcW w:w="3079" w:type="dxa"/>
          </w:tcPr>
          <w:p w:rsidR="0002363D" w:rsidRDefault="0002363D" w:rsidP="00882EC0">
            <w:pPr>
              <w:rPr>
                <w:sz w:val="26"/>
                <w:szCs w:val="26"/>
              </w:rPr>
            </w:pPr>
            <w:r w:rsidRPr="00AE58D6">
              <w:rPr>
                <w:sz w:val="26"/>
                <w:szCs w:val="26"/>
              </w:rPr>
              <w:t xml:space="preserve">1. Педагогический совет </w:t>
            </w:r>
          </w:p>
          <w:p w:rsidR="0002363D" w:rsidRPr="00AE58D6" w:rsidRDefault="0002363D" w:rsidP="00882EC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«Взаимодействие ДОУ и семьи в целях формирования здоровья и гармоничного развития</w:t>
            </w:r>
            <w:r w:rsidRPr="00AE58D6">
              <w:rPr>
                <w:sz w:val="26"/>
                <w:szCs w:val="26"/>
              </w:rPr>
              <w:t>».</w:t>
            </w:r>
          </w:p>
        </w:tc>
        <w:tc>
          <w:tcPr>
            <w:tcW w:w="1276" w:type="dxa"/>
          </w:tcPr>
          <w:p w:rsidR="0002363D" w:rsidRPr="00AE58D6" w:rsidRDefault="0002363D" w:rsidP="00882E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Ноябрь  </w:t>
            </w:r>
          </w:p>
          <w:p w:rsidR="0002363D" w:rsidRPr="00AE58D6" w:rsidRDefault="0002363D" w:rsidP="00882EC0">
            <w:pPr>
              <w:jc w:val="center"/>
              <w:rPr>
                <w:sz w:val="26"/>
                <w:szCs w:val="26"/>
              </w:rPr>
            </w:pPr>
            <w:r w:rsidRPr="00AE58D6">
              <w:rPr>
                <w:sz w:val="26"/>
                <w:szCs w:val="26"/>
              </w:rPr>
              <w:t>201</w:t>
            </w:r>
            <w:r>
              <w:rPr>
                <w:sz w:val="26"/>
                <w:szCs w:val="26"/>
              </w:rPr>
              <w:t>2 г.</w:t>
            </w:r>
          </w:p>
        </w:tc>
        <w:tc>
          <w:tcPr>
            <w:tcW w:w="5636" w:type="dxa"/>
          </w:tcPr>
          <w:p w:rsidR="0002363D" w:rsidRPr="00AE58D6" w:rsidRDefault="0002363D" w:rsidP="00882EC0">
            <w:pPr>
              <w:tabs>
                <w:tab w:val="left" w:pos="2783"/>
              </w:tabs>
              <w:jc w:val="both"/>
              <w:rPr>
                <w:sz w:val="26"/>
                <w:szCs w:val="26"/>
              </w:rPr>
            </w:pPr>
            <w:r w:rsidRPr="00AE58D6">
              <w:rPr>
                <w:sz w:val="26"/>
                <w:szCs w:val="26"/>
              </w:rPr>
              <w:t>Педагоги ДОУ</w:t>
            </w:r>
            <w:r>
              <w:rPr>
                <w:sz w:val="26"/>
                <w:szCs w:val="26"/>
              </w:rPr>
              <w:t xml:space="preserve"> привлекают родителей к совместной активной деятельности в вопросах физического воспитания. Повышают уровень педагогической культуры родителей. Разнообразят наглядные формы работы с родителями через оформление памяток, листов здоровья,</w:t>
            </w:r>
            <w:r w:rsidRPr="00AE58D6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 xml:space="preserve"> </w:t>
            </w:r>
            <w:r w:rsidRPr="00AE58D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</w:t>
            </w:r>
            <w:r w:rsidRPr="00AE58D6">
              <w:rPr>
                <w:sz w:val="26"/>
                <w:szCs w:val="26"/>
              </w:rPr>
              <w:t>тематические дни, спортивные досуги.</w:t>
            </w:r>
            <w:r>
              <w:rPr>
                <w:sz w:val="26"/>
                <w:szCs w:val="26"/>
              </w:rPr>
              <w:t xml:space="preserve"> Инструктор по физкультуре проводит диагностику  физического развития детей дошкольных групп 3 раза в год.</w:t>
            </w:r>
          </w:p>
        </w:tc>
      </w:tr>
      <w:tr w:rsidR="0002363D" w:rsidRPr="00E947E1" w:rsidTr="00882EC0">
        <w:tc>
          <w:tcPr>
            <w:tcW w:w="3079" w:type="dxa"/>
          </w:tcPr>
          <w:p w:rsidR="0002363D" w:rsidRPr="00AE58D6" w:rsidRDefault="0002363D" w:rsidP="00882EC0">
            <w:pPr>
              <w:jc w:val="both"/>
              <w:rPr>
                <w:sz w:val="26"/>
                <w:szCs w:val="26"/>
              </w:rPr>
            </w:pPr>
            <w:r w:rsidRPr="00AE58D6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.Тематическая проверка  «Планирование и организация совместной  работы семьи и ДОУ по физическому  воспитанию детей» в средней «А»,  «Б» группах</w:t>
            </w:r>
          </w:p>
        </w:tc>
        <w:tc>
          <w:tcPr>
            <w:tcW w:w="1276" w:type="dxa"/>
          </w:tcPr>
          <w:p w:rsidR="0002363D" w:rsidRPr="00AE58D6" w:rsidRDefault="0002363D" w:rsidP="00882E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Ноябрь  </w:t>
            </w:r>
          </w:p>
          <w:p w:rsidR="0002363D" w:rsidRPr="00AE58D6" w:rsidRDefault="0002363D" w:rsidP="00882EC0">
            <w:pPr>
              <w:jc w:val="center"/>
              <w:rPr>
                <w:sz w:val="26"/>
                <w:szCs w:val="26"/>
              </w:rPr>
            </w:pPr>
            <w:r w:rsidRPr="00AE58D6">
              <w:rPr>
                <w:sz w:val="26"/>
                <w:szCs w:val="26"/>
              </w:rPr>
              <w:t>201</w:t>
            </w:r>
            <w:r>
              <w:rPr>
                <w:sz w:val="26"/>
                <w:szCs w:val="26"/>
              </w:rPr>
              <w:t>1 г.</w:t>
            </w:r>
          </w:p>
        </w:tc>
        <w:tc>
          <w:tcPr>
            <w:tcW w:w="5636" w:type="dxa"/>
          </w:tcPr>
          <w:p w:rsidR="0002363D" w:rsidRPr="00AE58D6" w:rsidRDefault="0002363D" w:rsidP="00882EC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Проверка выявила положительное в работе педагогов: проводятся родительские собрания «Совершенствование системы взаимодействия ДОУ и семьи в решении задач воспитания здорового поколения», «Здоровье без лекарств».</w:t>
            </w:r>
          </w:p>
        </w:tc>
      </w:tr>
      <w:tr w:rsidR="0002363D" w:rsidRPr="00E947E1" w:rsidTr="00882EC0">
        <w:tc>
          <w:tcPr>
            <w:tcW w:w="3079" w:type="dxa"/>
          </w:tcPr>
          <w:p w:rsidR="0002363D" w:rsidRPr="00AE58D6" w:rsidRDefault="004F0B52" w:rsidP="00882EC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 </w:t>
            </w:r>
            <w:r w:rsidR="0002363D" w:rsidRPr="00AE58D6">
              <w:rPr>
                <w:sz w:val="26"/>
                <w:szCs w:val="26"/>
              </w:rPr>
              <w:t>Взаимопосещения воспитателей средней «А», 2 младшей «А» групп «</w:t>
            </w:r>
            <w:r w:rsidR="0002363D">
              <w:rPr>
                <w:sz w:val="26"/>
                <w:szCs w:val="26"/>
              </w:rPr>
              <w:t>Организация совместной физической деятельности детей и родителей</w:t>
            </w:r>
            <w:r w:rsidR="0002363D" w:rsidRPr="00AE58D6">
              <w:rPr>
                <w:sz w:val="26"/>
                <w:szCs w:val="26"/>
              </w:rPr>
              <w:t>»</w:t>
            </w:r>
          </w:p>
        </w:tc>
        <w:tc>
          <w:tcPr>
            <w:tcW w:w="1276" w:type="dxa"/>
          </w:tcPr>
          <w:p w:rsidR="0002363D" w:rsidRPr="00AE58D6" w:rsidRDefault="0002363D" w:rsidP="00882E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Апрель </w:t>
            </w:r>
          </w:p>
          <w:p w:rsidR="0002363D" w:rsidRPr="00AE58D6" w:rsidRDefault="0002363D" w:rsidP="00882EC0">
            <w:pPr>
              <w:jc w:val="center"/>
              <w:rPr>
                <w:sz w:val="26"/>
                <w:szCs w:val="26"/>
              </w:rPr>
            </w:pPr>
            <w:r w:rsidRPr="00AE58D6">
              <w:rPr>
                <w:sz w:val="26"/>
                <w:szCs w:val="26"/>
              </w:rPr>
              <w:t>201</w:t>
            </w:r>
            <w:r>
              <w:rPr>
                <w:sz w:val="26"/>
                <w:szCs w:val="26"/>
              </w:rPr>
              <w:t>3 г.</w:t>
            </w:r>
          </w:p>
        </w:tc>
        <w:tc>
          <w:tcPr>
            <w:tcW w:w="5636" w:type="dxa"/>
          </w:tcPr>
          <w:p w:rsidR="0002363D" w:rsidRPr="00AE58D6" w:rsidRDefault="0002363D" w:rsidP="00882EC0">
            <w:pPr>
              <w:jc w:val="both"/>
              <w:rPr>
                <w:sz w:val="26"/>
                <w:szCs w:val="26"/>
              </w:rPr>
            </w:pPr>
            <w:r w:rsidRPr="00AE58D6">
              <w:rPr>
                <w:sz w:val="26"/>
                <w:szCs w:val="26"/>
              </w:rPr>
              <w:t>Педагоги групп обменялись опытом  работы, дали друг другу рекомендации по повышению продуктивности в работе с детьми</w:t>
            </w:r>
            <w:r>
              <w:rPr>
                <w:sz w:val="26"/>
                <w:szCs w:val="26"/>
              </w:rPr>
              <w:t xml:space="preserve"> и их родителями. Выявили средний уровень работы в данном направлении.</w:t>
            </w:r>
            <w:r w:rsidRPr="00AE58D6">
              <w:rPr>
                <w:sz w:val="26"/>
                <w:szCs w:val="26"/>
              </w:rPr>
              <w:t xml:space="preserve"> </w:t>
            </w:r>
          </w:p>
        </w:tc>
      </w:tr>
      <w:tr w:rsidR="0002363D" w:rsidRPr="00E947E1" w:rsidTr="00882EC0">
        <w:tc>
          <w:tcPr>
            <w:tcW w:w="3079" w:type="dxa"/>
          </w:tcPr>
          <w:p w:rsidR="0002363D" w:rsidRPr="00AE58D6" w:rsidRDefault="0002363D" w:rsidP="00882EC0">
            <w:pPr>
              <w:jc w:val="both"/>
              <w:rPr>
                <w:sz w:val="26"/>
                <w:szCs w:val="26"/>
              </w:rPr>
            </w:pPr>
            <w:r w:rsidRPr="00AE58D6">
              <w:rPr>
                <w:sz w:val="26"/>
                <w:szCs w:val="26"/>
              </w:rPr>
              <w:t>4. Консультация «</w:t>
            </w:r>
            <w:r>
              <w:rPr>
                <w:sz w:val="26"/>
                <w:szCs w:val="26"/>
              </w:rPr>
              <w:t>Коррекционно-оздоровительная работа в ДОУ», инструктор по физкультуре Горева Г.В.</w:t>
            </w:r>
          </w:p>
        </w:tc>
        <w:tc>
          <w:tcPr>
            <w:tcW w:w="1276" w:type="dxa"/>
          </w:tcPr>
          <w:p w:rsidR="0002363D" w:rsidRDefault="0002363D" w:rsidP="00882E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Октябрь </w:t>
            </w:r>
          </w:p>
          <w:p w:rsidR="0002363D" w:rsidRPr="00AE58D6" w:rsidRDefault="0002363D" w:rsidP="00882E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2012 г.</w:t>
            </w:r>
          </w:p>
        </w:tc>
        <w:tc>
          <w:tcPr>
            <w:tcW w:w="5636" w:type="dxa"/>
          </w:tcPr>
          <w:p w:rsidR="0002363D" w:rsidRPr="00AE58D6" w:rsidRDefault="0002363D" w:rsidP="00882EC0">
            <w:pPr>
              <w:jc w:val="both"/>
              <w:rPr>
                <w:sz w:val="26"/>
                <w:szCs w:val="26"/>
              </w:rPr>
            </w:pPr>
            <w:r w:rsidRPr="00AE58D6">
              <w:rPr>
                <w:sz w:val="26"/>
                <w:szCs w:val="26"/>
              </w:rPr>
              <w:t xml:space="preserve">Воспитателям </w:t>
            </w:r>
            <w:r>
              <w:rPr>
                <w:sz w:val="26"/>
                <w:szCs w:val="26"/>
              </w:rPr>
              <w:t xml:space="preserve"> были предложены различные комплексы корригирующей гимнастики,  упражнений различного вида .</w:t>
            </w:r>
          </w:p>
        </w:tc>
      </w:tr>
      <w:tr w:rsidR="0002363D" w:rsidRPr="00E947E1" w:rsidTr="00882EC0">
        <w:tc>
          <w:tcPr>
            <w:tcW w:w="3079" w:type="dxa"/>
          </w:tcPr>
          <w:p w:rsidR="0002363D" w:rsidRPr="00AE58D6" w:rsidRDefault="0002363D" w:rsidP="00882EC0">
            <w:pPr>
              <w:jc w:val="both"/>
              <w:rPr>
                <w:color w:val="000000"/>
                <w:sz w:val="26"/>
                <w:szCs w:val="26"/>
              </w:rPr>
            </w:pPr>
            <w:r w:rsidRPr="00AE58D6">
              <w:rPr>
                <w:color w:val="000000"/>
                <w:sz w:val="26"/>
                <w:szCs w:val="26"/>
              </w:rPr>
              <w:t>5</w:t>
            </w:r>
            <w:r>
              <w:rPr>
                <w:color w:val="000000"/>
                <w:sz w:val="26"/>
                <w:szCs w:val="26"/>
              </w:rPr>
              <w:t xml:space="preserve">. Конкурс среди дошкольных групп на лучшую организацию </w:t>
            </w:r>
            <w:r>
              <w:rPr>
                <w:color w:val="000000"/>
                <w:sz w:val="26"/>
                <w:szCs w:val="26"/>
              </w:rPr>
              <w:lastRenderedPageBreak/>
              <w:t xml:space="preserve">«Зимней недели здоровья» </w:t>
            </w:r>
          </w:p>
        </w:tc>
        <w:tc>
          <w:tcPr>
            <w:tcW w:w="1276" w:type="dxa"/>
          </w:tcPr>
          <w:p w:rsidR="0002363D" w:rsidRDefault="0002363D" w:rsidP="00882EC0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 xml:space="preserve">Февраль </w:t>
            </w:r>
          </w:p>
          <w:p w:rsidR="0002363D" w:rsidRPr="00AE58D6" w:rsidRDefault="0002363D" w:rsidP="00882EC0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2013 г.</w:t>
            </w:r>
          </w:p>
        </w:tc>
        <w:tc>
          <w:tcPr>
            <w:tcW w:w="5636" w:type="dxa"/>
          </w:tcPr>
          <w:p w:rsidR="0002363D" w:rsidRPr="00AE58D6" w:rsidRDefault="0002363D" w:rsidP="00882EC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конкурсе приняли участие педагоги дошкольных групп, 1 место жюри присудило воспитателям средней «А» группы: Малащенко </w:t>
            </w:r>
            <w:r>
              <w:rPr>
                <w:sz w:val="26"/>
                <w:szCs w:val="26"/>
              </w:rPr>
              <w:lastRenderedPageBreak/>
              <w:t>Л.В., Базуевой Е.В..</w:t>
            </w:r>
          </w:p>
        </w:tc>
      </w:tr>
      <w:tr w:rsidR="0002363D" w:rsidRPr="00E947E1" w:rsidTr="00882EC0">
        <w:tc>
          <w:tcPr>
            <w:tcW w:w="3079" w:type="dxa"/>
          </w:tcPr>
          <w:p w:rsidR="0002363D" w:rsidRPr="00A644CC" w:rsidRDefault="0002363D" w:rsidP="00882EC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6. Открытое районное занятие по физкультуре в подготовительной группе «Использование нетрадиционного оборудования в физическом воспитании», Горева Г.В., инструктор по физкультуре</w:t>
            </w:r>
          </w:p>
        </w:tc>
        <w:tc>
          <w:tcPr>
            <w:tcW w:w="1276" w:type="dxa"/>
          </w:tcPr>
          <w:p w:rsidR="0002363D" w:rsidRPr="00AE58D6" w:rsidRDefault="0002363D" w:rsidP="00882E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Апрель </w:t>
            </w:r>
          </w:p>
          <w:p w:rsidR="0002363D" w:rsidRDefault="0002363D" w:rsidP="00882EC0">
            <w:pPr>
              <w:jc w:val="center"/>
              <w:rPr>
                <w:sz w:val="26"/>
                <w:szCs w:val="26"/>
              </w:rPr>
            </w:pPr>
            <w:r w:rsidRPr="00AE58D6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13 г.</w:t>
            </w:r>
          </w:p>
          <w:p w:rsidR="0002363D" w:rsidRPr="00AE58D6" w:rsidRDefault="0002363D" w:rsidP="00882E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5636" w:type="dxa"/>
          </w:tcPr>
          <w:p w:rsidR="0002363D" w:rsidRPr="00AE58D6" w:rsidRDefault="0002363D" w:rsidP="00882EC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Педагог показала одну из нетрадиционных форм организации занятия,   занятие прошло на высоком методическом уровне.</w:t>
            </w:r>
          </w:p>
        </w:tc>
      </w:tr>
      <w:tr w:rsidR="0002363D" w:rsidRPr="00E947E1" w:rsidTr="00882EC0">
        <w:tc>
          <w:tcPr>
            <w:tcW w:w="3079" w:type="dxa"/>
          </w:tcPr>
          <w:p w:rsidR="0002363D" w:rsidRPr="00AE58D6" w:rsidRDefault="0002363D" w:rsidP="00882EC0">
            <w:pPr>
              <w:jc w:val="both"/>
              <w:rPr>
                <w:sz w:val="26"/>
                <w:szCs w:val="26"/>
              </w:rPr>
            </w:pPr>
            <w:r w:rsidRPr="00AE58D6">
              <w:rPr>
                <w:sz w:val="26"/>
                <w:szCs w:val="26"/>
              </w:rPr>
              <w:t xml:space="preserve">7. </w:t>
            </w:r>
            <w:r>
              <w:rPr>
                <w:sz w:val="26"/>
                <w:szCs w:val="26"/>
              </w:rPr>
              <w:t xml:space="preserve">Анкетирование родителей детей средних групп «Укрепление здоровья ребенка в семье» - Горева Г.В., инструктор по физкультуре </w:t>
            </w:r>
          </w:p>
        </w:tc>
        <w:tc>
          <w:tcPr>
            <w:tcW w:w="1276" w:type="dxa"/>
          </w:tcPr>
          <w:p w:rsidR="0002363D" w:rsidRPr="00AE58D6" w:rsidRDefault="0002363D" w:rsidP="00882E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Октябрь</w:t>
            </w:r>
            <w:r w:rsidRPr="00AE58D6">
              <w:rPr>
                <w:sz w:val="26"/>
                <w:szCs w:val="26"/>
              </w:rPr>
              <w:t xml:space="preserve"> 201</w:t>
            </w:r>
            <w:r>
              <w:rPr>
                <w:sz w:val="26"/>
                <w:szCs w:val="26"/>
              </w:rPr>
              <w:t>2 г.</w:t>
            </w:r>
          </w:p>
        </w:tc>
        <w:tc>
          <w:tcPr>
            <w:tcW w:w="5636" w:type="dxa"/>
            <w:tcBorders>
              <w:bottom w:val="single" w:sz="4" w:space="0" w:color="auto"/>
            </w:tcBorders>
          </w:tcPr>
          <w:p w:rsidR="0002363D" w:rsidRPr="00AE58D6" w:rsidRDefault="0002363D" w:rsidP="00882EC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Выяснилось, что родители имеют недостаточный опыт и знаний по воспитанию здоровых детей.</w:t>
            </w:r>
          </w:p>
        </w:tc>
      </w:tr>
      <w:tr w:rsidR="0002363D" w:rsidRPr="00E947E1" w:rsidTr="00882EC0">
        <w:trPr>
          <w:trHeight w:val="1219"/>
        </w:trPr>
        <w:tc>
          <w:tcPr>
            <w:tcW w:w="3079" w:type="dxa"/>
          </w:tcPr>
          <w:p w:rsidR="0002363D" w:rsidRPr="00AE58D6" w:rsidRDefault="0002363D" w:rsidP="00882EC0">
            <w:pPr>
              <w:jc w:val="both"/>
              <w:rPr>
                <w:sz w:val="26"/>
                <w:szCs w:val="26"/>
              </w:rPr>
            </w:pPr>
            <w:r w:rsidRPr="00AE58D6">
              <w:rPr>
                <w:sz w:val="26"/>
                <w:szCs w:val="26"/>
              </w:rPr>
              <w:t>8</w:t>
            </w:r>
            <w:r>
              <w:rPr>
                <w:sz w:val="26"/>
                <w:szCs w:val="26"/>
              </w:rPr>
              <w:t>. Тематическая   «Коррекционно-оздоровительная работа с дошкольниками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02363D" w:rsidRPr="00AE58D6" w:rsidRDefault="0002363D" w:rsidP="00882EC0">
            <w:pPr>
              <w:jc w:val="center"/>
              <w:rPr>
                <w:sz w:val="26"/>
                <w:szCs w:val="26"/>
              </w:rPr>
            </w:pPr>
            <w:r w:rsidRPr="00AE58D6">
              <w:rPr>
                <w:sz w:val="26"/>
                <w:szCs w:val="26"/>
              </w:rPr>
              <w:t xml:space="preserve">Март </w:t>
            </w:r>
          </w:p>
          <w:p w:rsidR="0002363D" w:rsidRPr="00AE58D6" w:rsidRDefault="0002363D" w:rsidP="00882EC0">
            <w:pPr>
              <w:jc w:val="center"/>
              <w:rPr>
                <w:sz w:val="26"/>
                <w:szCs w:val="26"/>
              </w:rPr>
            </w:pPr>
            <w:r w:rsidRPr="00AE58D6">
              <w:rPr>
                <w:sz w:val="26"/>
                <w:szCs w:val="26"/>
              </w:rPr>
              <w:t>201</w:t>
            </w:r>
            <w:r>
              <w:rPr>
                <w:sz w:val="26"/>
                <w:szCs w:val="26"/>
              </w:rPr>
              <w:t>3 г.</w:t>
            </w:r>
          </w:p>
        </w:tc>
        <w:tc>
          <w:tcPr>
            <w:tcW w:w="5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363D" w:rsidRPr="00AE58D6" w:rsidRDefault="0002363D" w:rsidP="00882EC0">
            <w:pPr>
              <w:jc w:val="both"/>
              <w:rPr>
                <w:sz w:val="26"/>
                <w:szCs w:val="26"/>
              </w:rPr>
            </w:pPr>
            <w:r w:rsidRPr="00AE58D6">
              <w:rPr>
                <w:sz w:val="26"/>
                <w:szCs w:val="26"/>
              </w:rPr>
              <w:t xml:space="preserve">Педагоги увидели положительный результат планомерной, систематической работы по физическому воспитанию дошкольников.  </w:t>
            </w:r>
          </w:p>
        </w:tc>
      </w:tr>
      <w:tr w:rsidR="0002363D" w:rsidRPr="00E947E1" w:rsidTr="00882EC0">
        <w:tc>
          <w:tcPr>
            <w:tcW w:w="3079" w:type="dxa"/>
          </w:tcPr>
          <w:p w:rsidR="0002363D" w:rsidRPr="00072782" w:rsidRDefault="0002363D" w:rsidP="00882EC0">
            <w:pPr>
              <w:jc w:val="both"/>
              <w:rPr>
                <w:sz w:val="26"/>
                <w:szCs w:val="26"/>
              </w:rPr>
            </w:pPr>
            <w:r w:rsidRPr="00072782">
              <w:rPr>
                <w:sz w:val="26"/>
                <w:szCs w:val="26"/>
              </w:rPr>
              <w:t>9. Обмен опытом «Активные формы взаимодействия с семьей»,</w:t>
            </w:r>
          </w:p>
          <w:p w:rsidR="0002363D" w:rsidRPr="00E72C4F" w:rsidRDefault="0002363D" w:rsidP="00882EC0">
            <w:pPr>
              <w:rPr>
                <w:color w:val="FF0000"/>
                <w:sz w:val="26"/>
                <w:szCs w:val="26"/>
              </w:rPr>
            </w:pPr>
            <w:r>
              <w:rPr>
                <w:sz w:val="26"/>
                <w:szCs w:val="26"/>
              </w:rPr>
              <w:t>в</w:t>
            </w:r>
            <w:r w:rsidRPr="00072782">
              <w:rPr>
                <w:sz w:val="26"/>
                <w:szCs w:val="26"/>
              </w:rPr>
              <w:t>оспитатель Дедюк Е.Г</w:t>
            </w:r>
          </w:p>
        </w:tc>
        <w:tc>
          <w:tcPr>
            <w:tcW w:w="1276" w:type="dxa"/>
          </w:tcPr>
          <w:p w:rsidR="0002363D" w:rsidRPr="00E72C4F" w:rsidRDefault="0002363D" w:rsidP="00882EC0">
            <w:pPr>
              <w:jc w:val="center"/>
              <w:rPr>
                <w:color w:val="FF0000"/>
                <w:sz w:val="26"/>
                <w:szCs w:val="26"/>
              </w:rPr>
            </w:pPr>
            <w:r w:rsidRPr="008977E8">
              <w:rPr>
                <w:sz w:val="26"/>
                <w:szCs w:val="26"/>
              </w:rPr>
              <w:t>Декабрь  2012 г</w:t>
            </w:r>
            <w:r w:rsidRPr="00E72C4F">
              <w:rPr>
                <w:color w:val="FF0000"/>
                <w:sz w:val="26"/>
                <w:szCs w:val="26"/>
              </w:rPr>
              <w:t>.</w:t>
            </w:r>
          </w:p>
        </w:tc>
        <w:tc>
          <w:tcPr>
            <w:tcW w:w="5636" w:type="dxa"/>
            <w:tcBorders>
              <w:top w:val="single" w:sz="4" w:space="0" w:color="auto"/>
            </w:tcBorders>
          </w:tcPr>
          <w:p w:rsidR="0002363D" w:rsidRPr="008977E8" w:rsidRDefault="0002363D" w:rsidP="00882EC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Педагоги почерпнули для своей работы различные формы с родителями для дальнейшего использования в работе. </w:t>
            </w:r>
          </w:p>
        </w:tc>
      </w:tr>
      <w:tr w:rsidR="0002363D" w:rsidRPr="00E947E1" w:rsidTr="00882EC0">
        <w:tc>
          <w:tcPr>
            <w:tcW w:w="9991" w:type="dxa"/>
            <w:gridSpan w:val="3"/>
          </w:tcPr>
          <w:p w:rsidR="0002363D" w:rsidRPr="001A09AA" w:rsidRDefault="0002363D" w:rsidP="00882EC0">
            <w:pPr>
              <w:pStyle w:val="ae"/>
              <w:numPr>
                <w:ilvl w:val="0"/>
                <w:numId w:val="6"/>
              </w:numPr>
              <w:tabs>
                <w:tab w:val="left" w:pos="960"/>
                <w:tab w:val="left" w:pos="1365"/>
                <w:tab w:val="left" w:pos="1843"/>
                <w:tab w:val="left" w:pos="2100"/>
                <w:tab w:val="left" w:pos="2552"/>
                <w:tab w:val="center" w:pos="4820"/>
              </w:tabs>
              <w:jc w:val="center"/>
              <w:rPr>
                <w:sz w:val="26"/>
                <w:szCs w:val="26"/>
              </w:rPr>
            </w:pPr>
            <w:r w:rsidRPr="001A09AA">
              <w:rPr>
                <w:b/>
                <w:sz w:val="26"/>
                <w:szCs w:val="26"/>
              </w:rPr>
              <w:t>Повышение качества образовательных услуг.</w:t>
            </w:r>
          </w:p>
        </w:tc>
      </w:tr>
      <w:tr w:rsidR="0002363D" w:rsidRPr="00E947E1" w:rsidTr="00882EC0">
        <w:tc>
          <w:tcPr>
            <w:tcW w:w="3079" w:type="dxa"/>
          </w:tcPr>
          <w:p w:rsidR="0002363D" w:rsidRPr="00AE58D6" w:rsidRDefault="0002363D" w:rsidP="00882EC0">
            <w:pPr>
              <w:jc w:val="center"/>
              <w:rPr>
                <w:sz w:val="26"/>
                <w:szCs w:val="26"/>
              </w:rPr>
            </w:pPr>
            <w:r w:rsidRPr="00AE58D6">
              <w:rPr>
                <w:sz w:val="26"/>
                <w:szCs w:val="26"/>
              </w:rPr>
              <w:t xml:space="preserve">Мероприятия </w:t>
            </w:r>
          </w:p>
        </w:tc>
        <w:tc>
          <w:tcPr>
            <w:tcW w:w="1276" w:type="dxa"/>
          </w:tcPr>
          <w:p w:rsidR="0002363D" w:rsidRPr="00AE58D6" w:rsidRDefault="0002363D" w:rsidP="00882EC0">
            <w:pPr>
              <w:jc w:val="center"/>
              <w:rPr>
                <w:sz w:val="26"/>
                <w:szCs w:val="26"/>
              </w:rPr>
            </w:pPr>
            <w:r w:rsidRPr="00AE58D6">
              <w:rPr>
                <w:sz w:val="26"/>
                <w:szCs w:val="26"/>
              </w:rPr>
              <w:t>Дата</w:t>
            </w:r>
          </w:p>
        </w:tc>
        <w:tc>
          <w:tcPr>
            <w:tcW w:w="5636" w:type="dxa"/>
          </w:tcPr>
          <w:p w:rsidR="0002363D" w:rsidRPr="00AE58D6" w:rsidRDefault="0002363D" w:rsidP="00882EC0">
            <w:pPr>
              <w:jc w:val="center"/>
              <w:rPr>
                <w:sz w:val="26"/>
                <w:szCs w:val="26"/>
              </w:rPr>
            </w:pPr>
            <w:r w:rsidRPr="00AE58D6">
              <w:rPr>
                <w:sz w:val="26"/>
                <w:szCs w:val="26"/>
              </w:rPr>
              <w:t xml:space="preserve">Результаты </w:t>
            </w:r>
          </w:p>
        </w:tc>
      </w:tr>
      <w:tr w:rsidR="0002363D" w:rsidRPr="00E947E1" w:rsidTr="00882EC0">
        <w:tc>
          <w:tcPr>
            <w:tcW w:w="3079" w:type="dxa"/>
          </w:tcPr>
          <w:p w:rsidR="0002363D" w:rsidRPr="00AE58D6" w:rsidRDefault="0002363D" w:rsidP="00882EC0">
            <w:pPr>
              <w:jc w:val="both"/>
              <w:rPr>
                <w:sz w:val="26"/>
                <w:szCs w:val="26"/>
              </w:rPr>
            </w:pPr>
            <w:r w:rsidRPr="00AE58D6">
              <w:rPr>
                <w:sz w:val="26"/>
                <w:szCs w:val="26"/>
              </w:rPr>
              <w:t xml:space="preserve">1. </w:t>
            </w:r>
            <w:r>
              <w:rPr>
                <w:sz w:val="26"/>
                <w:szCs w:val="26"/>
              </w:rPr>
              <w:t>Неделя открытых дверей</w:t>
            </w:r>
          </w:p>
        </w:tc>
        <w:tc>
          <w:tcPr>
            <w:tcW w:w="1276" w:type="dxa"/>
          </w:tcPr>
          <w:p w:rsidR="0002363D" w:rsidRDefault="0002363D" w:rsidP="00882E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Март </w:t>
            </w:r>
          </w:p>
          <w:p w:rsidR="0002363D" w:rsidRPr="002875F5" w:rsidRDefault="0002363D" w:rsidP="00882E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2013 г. </w:t>
            </w:r>
            <w:r w:rsidRPr="002875F5">
              <w:rPr>
                <w:sz w:val="26"/>
                <w:szCs w:val="26"/>
              </w:rPr>
              <w:t xml:space="preserve"> </w:t>
            </w:r>
          </w:p>
        </w:tc>
        <w:tc>
          <w:tcPr>
            <w:tcW w:w="5636" w:type="dxa"/>
          </w:tcPr>
          <w:p w:rsidR="0002363D" w:rsidRPr="00AE58D6" w:rsidRDefault="0002363D" w:rsidP="00882EC0">
            <w:pPr>
              <w:jc w:val="both"/>
              <w:rPr>
                <w:sz w:val="26"/>
                <w:szCs w:val="26"/>
              </w:rPr>
            </w:pPr>
            <w:r w:rsidRPr="002875F5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Родители проявили  интерес, 18 человек посетили различные направления образовательной деятельности.</w:t>
            </w:r>
          </w:p>
        </w:tc>
      </w:tr>
      <w:tr w:rsidR="0002363D" w:rsidRPr="00E947E1" w:rsidTr="00882EC0">
        <w:tc>
          <w:tcPr>
            <w:tcW w:w="3079" w:type="dxa"/>
          </w:tcPr>
          <w:p w:rsidR="0002363D" w:rsidRPr="00AE58D6" w:rsidRDefault="0002363D" w:rsidP="00882EC0">
            <w:pPr>
              <w:jc w:val="both"/>
              <w:rPr>
                <w:sz w:val="26"/>
                <w:szCs w:val="26"/>
              </w:rPr>
            </w:pPr>
            <w:r w:rsidRPr="00AE58D6">
              <w:rPr>
                <w:sz w:val="26"/>
                <w:szCs w:val="26"/>
              </w:rPr>
              <w:t xml:space="preserve">2. </w:t>
            </w:r>
            <w:r>
              <w:rPr>
                <w:sz w:val="26"/>
                <w:szCs w:val="26"/>
              </w:rPr>
              <w:t>Неделя педагогического  мастерства</w:t>
            </w:r>
          </w:p>
        </w:tc>
        <w:tc>
          <w:tcPr>
            <w:tcW w:w="1276" w:type="dxa"/>
          </w:tcPr>
          <w:p w:rsidR="0002363D" w:rsidRDefault="0002363D" w:rsidP="00882EC0">
            <w:pPr>
              <w:jc w:val="center"/>
              <w:rPr>
                <w:sz w:val="26"/>
                <w:szCs w:val="26"/>
              </w:rPr>
            </w:pPr>
            <w:r w:rsidRPr="002875F5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Апрель </w:t>
            </w:r>
          </w:p>
          <w:p w:rsidR="0002363D" w:rsidRPr="002875F5" w:rsidRDefault="0002363D" w:rsidP="00882E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2013г.</w:t>
            </w:r>
          </w:p>
        </w:tc>
        <w:tc>
          <w:tcPr>
            <w:tcW w:w="5636" w:type="dxa"/>
          </w:tcPr>
          <w:p w:rsidR="0002363D" w:rsidRPr="00AE58D6" w:rsidRDefault="0002363D" w:rsidP="00882EC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Педагоги высшей и первой квалификационной категории показали мастерство организации педагогического процесса для малоопытных воспитателей.</w:t>
            </w:r>
          </w:p>
        </w:tc>
      </w:tr>
      <w:tr w:rsidR="0002363D" w:rsidRPr="00E947E1" w:rsidTr="00882EC0">
        <w:trPr>
          <w:trHeight w:val="1137"/>
        </w:trPr>
        <w:tc>
          <w:tcPr>
            <w:tcW w:w="3079" w:type="dxa"/>
          </w:tcPr>
          <w:p w:rsidR="0002363D" w:rsidRPr="00AE58D6" w:rsidRDefault="0002363D" w:rsidP="00882EC0">
            <w:pPr>
              <w:jc w:val="both"/>
              <w:rPr>
                <w:sz w:val="26"/>
                <w:szCs w:val="26"/>
              </w:rPr>
            </w:pPr>
            <w:r w:rsidRPr="00AE58D6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.Конкурс  детского творчества «Солнышко в ладошках» среди дошкольных групп</w:t>
            </w:r>
          </w:p>
        </w:tc>
        <w:tc>
          <w:tcPr>
            <w:tcW w:w="1276" w:type="dxa"/>
          </w:tcPr>
          <w:p w:rsidR="0002363D" w:rsidRPr="00AE58D6" w:rsidRDefault="0002363D" w:rsidP="00882EC0">
            <w:pPr>
              <w:jc w:val="center"/>
              <w:rPr>
                <w:sz w:val="26"/>
                <w:szCs w:val="26"/>
              </w:rPr>
            </w:pPr>
            <w:r w:rsidRPr="00AE58D6">
              <w:rPr>
                <w:sz w:val="26"/>
                <w:szCs w:val="26"/>
              </w:rPr>
              <w:t>Апрель 201</w:t>
            </w:r>
            <w:r>
              <w:rPr>
                <w:sz w:val="26"/>
                <w:szCs w:val="26"/>
              </w:rPr>
              <w:t>3 г.</w:t>
            </w:r>
          </w:p>
        </w:tc>
        <w:tc>
          <w:tcPr>
            <w:tcW w:w="5636" w:type="dxa"/>
          </w:tcPr>
          <w:p w:rsidR="0002363D" w:rsidRPr="00AE58D6" w:rsidRDefault="0002363D" w:rsidP="00882EC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Выявил уровень работы педагогов по развитию у детей выразительности речи, творческого мастерства умения выступать перед слушателями</w:t>
            </w:r>
            <w:r w:rsidRPr="00AE58D6">
              <w:rPr>
                <w:sz w:val="26"/>
                <w:szCs w:val="26"/>
              </w:rPr>
              <w:t>.</w:t>
            </w:r>
          </w:p>
        </w:tc>
      </w:tr>
      <w:tr w:rsidR="0002363D" w:rsidRPr="00E947E1" w:rsidTr="00882EC0">
        <w:tc>
          <w:tcPr>
            <w:tcW w:w="3079" w:type="dxa"/>
          </w:tcPr>
          <w:p w:rsidR="0002363D" w:rsidRPr="00AE58D6" w:rsidRDefault="0002363D" w:rsidP="00882EC0">
            <w:pPr>
              <w:jc w:val="both"/>
              <w:rPr>
                <w:sz w:val="26"/>
                <w:szCs w:val="26"/>
              </w:rPr>
            </w:pPr>
            <w:r w:rsidRPr="00AE58D6">
              <w:rPr>
                <w:sz w:val="26"/>
                <w:szCs w:val="26"/>
              </w:rPr>
              <w:t xml:space="preserve">4. </w:t>
            </w:r>
            <w:r>
              <w:rPr>
                <w:sz w:val="26"/>
                <w:szCs w:val="26"/>
              </w:rPr>
              <w:t xml:space="preserve"> Прохождение курсов повышения квалификации воспитателями: Дедюк Е.Г., Базуевой Е.В., Дурмановой Е.В., Осколковой Л.Г., Поздняковой И.М., </w:t>
            </w:r>
            <w:r>
              <w:rPr>
                <w:sz w:val="26"/>
                <w:szCs w:val="26"/>
              </w:rPr>
              <w:lastRenderedPageBreak/>
              <w:t xml:space="preserve">Савельевой С.В.,   </w:t>
            </w:r>
          </w:p>
        </w:tc>
        <w:tc>
          <w:tcPr>
            <w:tcW w:w="1276" w:type="dxa"/>
          </w:tcPr>
          <w:p w:rsidR="0002363D" w:rsidRDefault="0002363D" w:rsidP="00882E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Март</w:t>
            </w:r>
          </w:p>
          <w:p w:rsidR="0002363D" w:rsidRPr="00AE58D6" w:rsidRDefault="0002363D" w:rsidP="00882E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2013 г.</w:t>
            </w:r>
          </w:p>
        </w:tc>
        <w:tc>
          <w:tcPr>
            <w:tcW w:w="5636" w:type="dxa"/>
          </w:tcPr>
          <w:p w:rsidR="0002363D" w:rsidRPr="00AE58D6" w:rsidRDefault="0002363D" w:rsidP="00882EC0">
            <w:pPr>
              <w:jc w:val="both"/>
              <w:rPr>
                <w:sz w:val="26"/>
                <w:szCs w:val="26"/>
              </w:rPr>
            </w:pPr>
            <w:r w:rsidRPr="00AE58D6">
              <w:rPr>
                <w:sz w:val="26"/>
                <w:szCs w:val="26"/>
              </w:rPr>
              <w:t>Педагоги отметили важность</w:t>
            </w:r>
            <w:r>
              <w:rPr>
                <w:sz w:val="26"/>
                <w:szCs w:val="26"/>
              </w:rPr>
              <w:t xml:space="preserve"> систематичной </w:t>
            </w:r>
            <w:r w:rsidRPr="00AE58D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работы по самообразованию, повышения уровня компетенции в отрасли образования</w:t>
            </w:r>
          </w:p>
        </w:tc>
      </w:tr>
      <w:tr w:rsidR="0002363D" w:rsidRPr="00E947E1" w:rsidTr="00882EC0">
        <w:tc>
          <w:tcPr>
            <w:tcW w:w="9991" w:type="dxa"/>
            <w:gridSpan w:val="3"/>
          </w:tcPr>
          <w:p w:rsidR="0002363D" w:rsidRPr="00A97752" w:rsidRDefault="0002363D" w:rsidP="00882EC0">
            <w:pPr>
              <w:ind w:left="397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4.Создание безопасных условий пребывания воспитанников в ДОУ</w:t>
            </w:r>
          </w:p>
        </w:tc>
      </w:tr>
      <w:tr w:rsidR="0002363D" w:rsidRPr="00E947E1" w:rsidTr="00882EC0">
        <w:tc>
          <w:tcPr>
            <w:tcW w:w="3079" w:type="dxa"/>
          </w:tcPr>
          <w:p w:rsidR="0002363D" w:rsidRPr="00AE58D6" w:rsidRDefault="0002363D" w:rsidP="00882EC0">
            <w:pPr>
              <w:jc w:val="center"/>
              <w:rPr>
                <w:sz w:val="26"/>
                <w:szCs w:val="26"/>
              </w:rPr>
            </w:pPr>
            <w:r w:rsidRPr="00AE58D6">
              <w:rPr>
                <w:sz w:val="26"/>
                <w:szCs w:val="26"/>
              </w:rPr>
              <w:t xml:space="preserve">Мероприятия </w:t>
            </w:r>
          </w:p>
        </w:tc>
        <w:tc>
          <w:tcPr>
            <w:tcW w:w="1276" w:type="dxa"/>
          </w:tcPr>
          <w:p w:rsidR="0002363D" w:rsidRPr="00AE58D6" w:rsidRDefault="0002363D" w:rsidP="00882EC0">
            <w:pPr>
              <w:jc w:val="center"/>
              <w:rPr>
                <w:sz w:val="26"/>
                <w:szCs w:val="26"/>
              </w:rPr>
            </w:pPr>
            <w:r w:rsidRPr="00AE58D6">
              <w:rPr>
                <w:sz w:val="26"/>
                <w:szCs w:val="26"/>
              </w:rPr>
              <w:t>Дата</w:t>
            </w:r>
          </w:p>
        </w:tc>
        <w:tc>
          <w:tcPr>
            <w:tcW w:w="5636" w:type="dxa"/>
          </w:tcPr>
          <w:p w:rsidR="0002363D" w:rsidRPr="00AE58D6" w:rsidRDefault="0002363D" w:rsidP="00882EC0">
            <w:pPr>
              <w:jc w:val="center"/>
              <w:rPr>
                <w:sz w:val="26"/>
                <w:szCs w:val="26"/>
              </w:rPr>
            </w:pPr>
            <w:r w:rsidRPr="00AE58D6">
              <w:rPr>
                <w:sz w:val="26"/>
                <w:szCs w:val="26"/>
              </w:rPr>
              <w:t xml:space="preserve">Результаты </w:t>
            </w:r>
          </w:p>
        </w:tc>
      </w:tr>
      <w:tr w:rsidR="0002363D" w:rsidRPr="00E947E1" w:rsidTr="00882EC0">
        <w:tc>
          <w:tcPr>
            <w:tcW w:w="3079" w:type="dxa"/>
          </w:tcPr>
          <w:p w:rsidR="0002363D" w:rsidRDefault="0002363D" w:rsidP="00882EC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1.Плановые проверки состояния спортивного оборудования в спортивном зале, на спортплощадке комиссией по охране труда</w:t>
            </w:r>
          </w:p>
        </w:tc>
        <w:tc>
          <w:tcPr>
            <w:tcW w:w="1276" w:type="dxa"/>
          </w:tcPr>
          <w:p w:rsidR="0002363D" w:rsidRDefault="0002363D" w:rsidP="00882E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Сентябрь </w:t>
            </w:r>
          </w:p>
          <w:p w:rsidR="0002363D" w:rsidRDefault="0002363D" w:rsidP="00882E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2012 г., февраль,</w:t>
            </w:r>
          </w:p>
          <w:p w:rsidR="0002363D" w:rsidRDefault="0002363D" w:rsidP="00882E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май</w:t>
            </w:r>
          </w:p>
          <w:p w:rsidR="0002363D" w:rsidRDefault="0002363D" w:rsidP="00882E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2013 г.</w:t>
            </w:r>
          </w:p>
        </w:tc>
        <w:tc>
          <w:tcPr>
            <w:tcW w:w="5636" w:type="dxa"/>
          </w:tcPr>
          <w:p w:rsidR="0002363D" w:rsidRDefault="0002363D" w:rsidP="00882EC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Выявила соответствие состояния оборудования требованиям охраны труда</w:t>
            </w:r>
          </w:p>
        </w:tc>
      </w:tr>
      <w:tr w:rsidR="0002363D" w:rsidRPr="00E947E1" w:rsidTr="00882EC0">
        <w:tc>
          <w:tcPr>
            <w:tcW w:w="3079" w:type="dxa"/>
          </w:tcPr>
          <w:p w:rsidR="0002363D" w:rsidRDefault="0002363D" w:rsidP="00882EC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2.Педагогический совет № 4 «Безопасность – как стиль здорового образа жизни детей»</w:t>
            </w:r>
          </w:p>
        </w:tc>
        <w:tc>
          <w:tcPr>
            <w:tcW w:w="1276" w:type="dxa"/>
          </w:tcPr>
          <w:p w:rsidR="0002363D" w:rsidRDefault="0002363D" w:rsidP="00882E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Май </w:t>
            </w:r>
          </w:p>
          <w:p w:rsidR="0002363D" w:rsidRDefault="0002363D" w:rsidP="00882E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2013 г.</w:t>
            </w:r>
          </w:p>
        </w:tc>
        <w:tc>
          <w:tcPr>
            <w:tcW w:w="5636" w:type="dxa"/>
          </w:tcPr>
          <w:p w:rsidR="0002363D" w:rsidRDefault="0002363D" w:rsidP="00882EC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Педагоги рассмотрели основные направления работы по безопасности в ДОУ, проблемы обеспечения безопасности детей  дошкольного возраста </w:t>
            </w:r>
          </w:p>
        </w:tc>
      </w:tr>
      <w:tr w:rsidR="0002363D" w:rsidRPr="00E947E1" w:rsidTr="00882EC0">
        <w:tc>
          <w:tcPr>
            <w:tcW w:w="3079" w:type="dxa"/>
          </w:tcPr>
          <w:p w:rsidR="0002363D" w:rsidRDefault="0002363D" w:rsidP="00882EC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 Плановые проверки состояния прогулочных групповых участков</w:t>
            </w:r>
          </w:p>
        </w:tc>
        <w:tc>
          <w:tcPr>
            <w:tcW w:w="1276" w:type="dxa"/>
          </w:tcPr>
          <w:p w:rsidR="0002363D" w:rsidRDefault="0002363D" w:rsidP="00882E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течение учебного года</w:t>
            </w:r>
          </w:p>
        </w:tc>
        <w:tc>
          <w:tcPr>
            <w:tcW w:w="5636" w:type="dxa"/>
          </w:tcPr>
          <w:p w:rsidR="0002363D" w:rsidRDefault="0002363D" w:rsidP="00882EC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Прогулочные участки соответствуют требованиям техники безопасности</w:t>
            </w:r>
          </w:p>
        </w:tc>
      </w:tr>
    </w:tbl>
    <w:p w:rsidR="001F6A2A" w:rsidRPr="001F6A2A" w:rsidRDefault="001F6A2A" w:rsidP="001F6A2A">
      <w:pPr>
        <w:jc w:val="center"/>
        <w:rPr>
          <w:b/>
          <w:color w:val="FF0000"/>
          <w:sz w:val="28"/>
          <w:szCs w:val="28"/>
        </w:rPr>
      </w:pPr>
    </w:p>
    <w:p w:rsidR="001D1DCB" w:rsidRDefault="001D1DCB" w:rsidP="004F0B52">
      <w:pPr>
        <w:spacing w:line="360" w:lineRule="auto"/>
        <w:ind w:firstLine="709"/>
        <w:jc w:val="both"/>
        <w:rPr>
          <w:sz w:val="28"/>
          <w:szCs w:val="28"/>
        </w:rPr>
      </w:pPr>
      <w:r w:rsidRPr="001D1DCB">
        <w:rPr>
          <w:sz w:val="28"/>
          <w:szCs w:val="28"/>
        </w:rPr>
        <w:t xml:space="preserve"> </w:t>
      </w:r>
      <w:r w:rsidR="00A644CC">
        <w:rPr>
          <w:sz w:val="28"/>
          <w:szCs w:val="28"/>
        </w:rPr>
        <w:t>О</w:t>
      </w:r>
      <w:r w:rsidRPr="003E754B">
        <w:rPr>
          <w:sz w:val="28"/>
          <w:szCs w:val="28"/>
        </w:rPr>
        <w:t>сновные годовые задачи, поставленные перед коллективом на учебный год, были выполнены. Намечены перспективы:</w:t>
      </w:r>
      <w:r>
        <w:rPr>
          <w:sz w:val="28"/>
          <w:szCs w:val="28"/>
        </w:rPr>
        <w:t xml:space="preserve"> </w:t>
      </w:r>
    </w:p>
    <w:p w:rsidR="001D1DCB" w:rsidRPr="003E754B" w:rsidRDefault="001D1DCB" w:rsidP="00A644CC">
      <w:pPr>
        <w:numPr>
          <w:ilvl w:val="0"/>
          <w:numId w:val="18"/>
        </w:numPr>
        <w:tabs>
          <w:tab w:val="left" w:pos="993"/>
          <w:tab w:val="left" w:pos="1418"/>
          <w:tab w:val="left" w:pos="156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продолжить внедрение требований ФГТ в работу педагогического коллектива;</w:t>
      </w:r>
    </w:p>
    <w:p w:rsidR="001D1DCB" w:rsidRDefault="001D1DCB" w:rsidP="00A644CC">
      <w:pPr>
        <w:numPr>
          <w:ilvl w:val="0"/>
          <w:numId w:val="8"/>
        </w:numPr>
        <w:tabs>
          <w:tab w:val="clear" w:pos="710"/>
          <w:tab w:val="num" w:pos="851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продолжить работу по созданию безопасных условий пребывания воспитанников в ДОУ</w:t>
      </w:r>
      <w:r w:rsidRPr="003E754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1D1DCB" w:rsidRPr="003E754B" w:rsidRDefault="001D1DCB" w:rsidP="00A644CC">
      <w:pPr>
        <w:spacing w:line="360" w:lineRule="auto"/>
        <w:ind w:firstLine="709"/>
        <w:jc w:val="both"/>
        <w:rPr>
          <w:sz w:val="28"/>
          <w:szCs w:val="28"/>
        </w:rPr>
      </w:pPr>
      <w:r w:rsidRPr="003E754B">
        <w:rPr>
          <w:sz w:val="28"/>
          <w:szCs w:val="28"/>
        </w:rPr>
        <w:t xml:space="preserve">Анализ выполнения программы по направлениям показал, что программа воспитания и обучения в детском саду выполнена на </w:t>
      </w:r>
      <w:r>
        <w:rPr>
          <w:sz w:val="28"/>
          <w:szCs w:val="28"/>
        </w:rPr>
        <w:t>92%.</w:t>
      </w:r>
    </w:p>
    <w:tbl>
      <w:tblPr>
        <w:tblpPr w:leftFromText="180" w:rightFromText="180" w:vertAnchor="text" w:horzAnchor="margin" w:tblpY="9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817"/>
        <w:gridCol w:w="1816"/>
        <w:gridCol w:w="1936"/>
      </w:tblGrid>
      <w:tr w:rsidR="002E7D92" w:rsidRPr="000240BA" w:rsidTr="006858E8">
        <w:tc>
          <w:tcPr>
            <w:tcW w:w="6559" w:type="dxa"/>
          </w:tcPr>
          <w:p w:rsidR="002E7D92" w:rsidRPr="000240BA" w:rsidRDefault="002E7D92" w:rsidP="002E7D9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0240BA">
              <w:rPr>
                <w:sz w:val="26"/>
                <w:szCs w:val="26"/>
              </w:rPr>
              <w:t>Раздел программы</w:t>
            </w:r>
          </w:p>
        </w:tc>
        <w:tc>
          <w:tcPr>
            <w:tcW w:w="1947" w:type="dxa"/>
          </w:tcPr>
          <w:p w:rsidR="002E7D92" w:rsidRDefault="002E7D92" w:rsidP="002E7D9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Pr="000240BA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11-2012</w:t>
            </w:r>
          </w:p>
          <w:p w:rsidR="002E7D92" w:rsidRPr="000240BA" w:rsidRDefault="002E7D92" w:rsidP="002E7D9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0240BA">
              <w:rPr>
                <w:sz w:val="26"/>
                <w:szCs w:val="26"/>
              </w:rPr>
              <w:t>учеб</w:t>
            </w:r>
            <w:r>
              <w:rPr>
                <w:sz w:val="26"/>
                <w:szCs w:val="26"/>
              </w:rPr>
              <w:t>ный</w:t>
            </w:r>
            <w:r w:rsidRPr="000240BA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2092" w:type="dxa"/>
          </w:tcPr>
          <w:p w:rsidR="002E7D92" w:rsidRDefault="002E7D92" w:rsidP="002E7D9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0240BA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12-2013</w:t>
            </w:r>
          </w:p>
          <w:p w:rsidR="002E7D92" w:rsidRPr="000240BA" w:rsidRDefault="002E7D92" w:rsidP="002E7D9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0240BA">
              <w:rPr>
                <w:sz w:val="26"/>
                <w:szCs w:val="26"/>
              </w:rPr>
              <w:t>учеб</w:t>
            </w:r>
            <w:r>
              <w:rPr>
                <w:sz w:val="26"/>
                <w:szCs w:val="26"/>
              </w:rPr>
              <w:t>ный</w:t>
            </w:r>
            <w:r w:rsidRPr="000240BA">
              <w:rPr>
                <w:sz w:val="26"/>
                <w:szCs w:val="26"/>
              </w:rPr>
              <w:t xml:space="preserve"> год</w:t>
            </w:r>
          </w:p>
        </w:tc>
      </w:tr>
      <w:tr w:rsidR="002E7D92" w:rsidRPr="000240BA" w:rsidTr="006858E8">
        <w:trPr>
          <w:trHeight w:val="325"/>
        </w:trPr>
        <w:tc>
          <w:tcPr>
            <w:tcW w:w="6559" w:type="dxa"/>
            <w:tcBorders>
              <w:bottom w:val="single" w:sz="4" w:space="0" w:color="auto"/>
            </w:tcBorders>
          </w:tcPr>
          <w:p w:rsidR="002E7D92" w:rsidRPr="000240BA" w:rsidRDefault="002E7D92" w:rsidP="002E7D92">
            <w:pPr>
              <w:spacing w:line="276" w:lineRule="auto"/>
              <w:rPr>
                <w:sz w:val="26"/>
                <w:szCs w:val="26"/>
              </w:rPr>
            </w:pPr>
            <w:r w:rsidRPr="000240BA">
              <w:rPr>
                <w:sz w:val="26"/>
                <w:szCs w:val="26"/>
              </w:rPr>
              <w:t>Физическое воспитание</w:t>
            </w:r>
          </w:p>
        </w:tc>
        <w:tc>
          <w:tcPr>
            <w:tcW w:w="1947" w:type="dxa"/>
            <w:tcBorders>
              <w:bottom w:val="single" w:sz="4" w:space="0" w:color="auto"/>
            </w:tcBorders>
          </w:tcPr>
          <w:p w:rsidR="002E7D92" w:rsidRPr="000240BA" w:rsidRDefault="002E7D92" w:rsidP="002E7D9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86%</w:t>
            </w:r>
          </w:p>
        </w:tc>
        <w:tc>
          <w:tcPr>
            <w:tcW w:w="2092" w:type="dxa"/>
            <w:tcBorders>
              <w:bottom w:val="single" w:sz="4" w:space="0" w:color="auto"/>
            </w:tcBorders>
          </w:tcPr>
          <w:p w:rsidR="002E7D92" w:rsidRPr="000240BA" w:rsidRDefault="002E7D92" w:rsidP="002E7D9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91,3%</w:t>
            </w:r>
          </w:p>
        </w:tc>
      </w:tr>
      <w:tr w:rsidR="002E7D92" w:rsidRPr="000240BA" w:rsidTr="006858E8">
        <w:trPr>
          <w:trHeight w:val="509"/>
        </w:trPr>
        <w:tc>
          <w:tcPr>
            <w:tcW w:w="6559" w:type="dxa"/>
            <w:tcBorders>
              <w:top w:val="single" w:sz="4" w:space="0" w:color="auto"/>
              <w:bottom w:val="single" w:sz="4" w:space="0" w:color="auto"/>
            </w:tcBorders>
          </w:tcPr>
          <w:p w:rsidR="002E7D92" w:rsidRDefault="002E7D92" w:rsidP="002E7D9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Познание: </w:t>
            </w:r>
            <w:r w:rsidRPr="000240BA">
              <w:rPr>
                <w:sz w:val="26"/>
                <w:szCs w:val="26"/>
              </w:rPr>
              <w:t>Формирование элементарных математических представлений</w:t>
            </w:r>
            <w:r w:rsidR="00E3146E" w:rsidRPr="000240BA">
              <w:rPr>
                <w:sz w:val="26"/>
                <w:szCs w:val="26"/>
              </w:rPr>
              <w:t>;</w:t>
            </w:r>
          </w:p>
          <w:p w:rsidR="002E7D92" w:rsidRDefault="002E7D92" w:rsidP="002E7D9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коммуникация;</w:t>
            </w:r>
            <w:r w:rsidRPr="000240BA">
              <w:rPr>
                <w:sz w:val="26"/>
                <w:szCs w:val="26"/>
              </w:rPr>
              <w:t xml:space="preserve"> </w:t>
            </w:r>
          </w:p>
          <w:p w:rsidR="002E7D92" w:rsidRPr="000240BA" w:rsidRDefault="002E7D92" w:rsidP="002E7D9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</w:t>
            </w:r>
            <w:r w:rsidRPr="000240BA">
              <w:rPr>
                <w:sz w:val="26"/>
                <w:szCs w:val="26"/>
              </w:rPr>
              <w:t>онструирование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947" w:type="dxa"/>
            <w:tcBorders>
              <w:top w:val="single" w:sz="4" w:space="0" w:color="auto"/>
              <w:bottom w:val="single" w:sz="4" w:space="0" w:color="auto"/>
            </w:tcBorders>
          </w:tcPr>
          <w:p w:rsidR="002E7D92" w:rsidRPr="000240BA" w:rsidRDefault="002E7D92" w:rsidP="002E7D9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2E7D92" w:rsidRDefault="002E7D92" w:rsidP="002E7D9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95,1%</w:t>
            </w:r>
          </w:p>
          <w:p w:rsidR="002E7D92" w:rsidRDefault="002E7D92" w:rsidP="002E7D9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93,7%</w:t>
            </w:r>
          </w:p>
          <w:p w:rsidR="002E7D92" w:rsidRPr="000240BA" w:rsidRDefault="002E7D92" w:rsidP="002E7D9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94.2%</w:t>
            </w: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2E7D92" w:rsidRDefault="002E7D92" w:rsidP="002E7D9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2E7D92" w:rsidRDefault="002E7D92" w:rsidP="002E7D9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97,2%</w:t>
            </w:r>
          </w:p>
          <w:p w:rsidR="002E7D92" w:rsidRDefault="002E7D92" w:rsidP="002E7D9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95,2%</w:t>
            </w:r>
          </w:p>
          <w:p w:rsidR="002E7D92" w:rsidRPr="000240BA" w:rsidRDefault="002E7D92" w:rsidP="002E7D9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96,8%</w:t>
            </w:r>
          </w:p>
        </w:tc>
      </w:tr>
      <w:tr w:rsidR="002E7D92" w:rsidRPr="000240BA" w:rsidTr="006858E8">
        <w:trPr>
          <w:trHeight w:val="170"/>
        </w:trPr>
        <w:tc>
          <w:tcPr>
            <w:tcW w:w="6559" w:type="dxa"/>
            <w:tcBorders>
              <w:top w:val="single" w:sz="4" w:space="0" w:color="auto"/>
              <w:bottom w:val="single" w:sz="4" w:space="0" w:color="auto"/>
            </w:tcBorders>
          </w:tcPr>
          <w:p w:rsidR="002E7D92" w:rsidRPr="000240BA" w:rsidRDefault="002E7D92" w:rsidP="002E7D92">
            <w:pPr>
              <w:spacing w:line="276" w:lineRule="auto"/>
              <w:rPr>
                <w:sz w:val="26"/>
                <w:szCs w:val="26"/>
              </w:rPr>
            </w:pPr>
            <w:r w:rsidRPr="000240BA">
              <w:rPr>
                <w:sz w:val="26"/>
                <w:szCs w:val="26"/>
              </w:rPr>
              <w:t>Музыка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947" w:type="dxa"/>
            <w:tcBorders>
              <w:top w:val="single" w:sz="4" w:space="0" w:color="auto"/>
              <w:bottom w:val="single" w:sz="4" w:space="0" w:color="auto"/>
            </w:tcBorders>
          </w:tcPr>
          <w:p w:rsidR="002E7D92" w:rsidRPr="000240BA" w:rsidRDefault="002E7D92" w:rsidP="002E7D9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89,2%</w:t>
            </w: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2E7D92" w:rsidRPr="000240BA" w:rsidRDefault="002E7D92" w:rsidP="002E7D9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91,3%</w:t>
            </w:r>
          </w:p>
        </w:tc>
      </w:tr>
      <w:tr w:rsidR="002E7D92" w:rsidRPr="000240BA" w:rsidTr="006858E8">
        <w:trPr>
          <w:trHeight w:val="221"/>
        </w:trPr>
        <w:tc>
          <w:tcPr>
            <w:tcW w:w="6559" w:type="dxa"/>
            <w:tcBorders>
              <w:top w:val="single" w:sz="4" w:space="0" w:color="auto"/>
              <w:bottom w:val="single" w:sz="4" w:space="0" w:color="auto"/>
            </w:tcBorders>
          </w:tcPr>
          <w:p w:rsidR="002E7D92" w:rsidRPr="000240BA" w:rsidRDefault="002E7D92" w:rsidP="002E7D9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Социализация</w:t>
            </w:r>
          </w:p>
        </w:tc>
        <w:tc>
          <w:tcPr>
            <w:tcW w:w="1947" w:type="dxa"/>
            <w:tcBorders>
              <w:top w:val="single" w:sz="4" w:space="0" w:color="auto"/>
              <w:bottom w:val="single" w:sz="4" w:space="0" w:color="auto"/>
            </w:tcBorders>
          </w:tcPr>
          <w:p w:rsidR="002E7D92" w:rsidRPr="000240BA" w:rsidRDefault="002E7D92" w:rsidP="002E7D9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97%</w:t>
            </w: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2E7D92" w:rsidRPr="000240BA" w:rsidRDefault="002E7D92" w:rsidP="002E7D9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98%</w:t>
            </w:r>
          </w:p>
        </w:tc>
      </w:tr>
      <w:tr w:rsidR="002E7D92" w:rsidRPr="000240BA" w:rsidTr="006858E8">
        <w:trPr>
          <w:trHeight w:val="274"/>
        </w:trPr>
        <w:tc>
          <w:tcPr>
            <w:tcW w:w="6559" w:type="dxa"/>
            <w:tcBorders>
              <w:top w:val="single" w:sz="4" w:space="0" w:color="auto"/>
              <w:bottom w:val="single" w:sz="4" w:space="0" w:color="auto"/>
            </w:tcBorders>
          </w:tcPr>
          <w:p w:rsidR="002E7D92" w:rsidRDefault="002E7D92" w:rsidP="002E7D9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Художественное творчество:</w:t>
            </w:r>
          </w:p>
          <w:p w:rsidR="002E7D92" w:rsidRDefault="002E7D92" w:rsidP="002E7D9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</w:t>
            </w:r>
            <w:r w:rsidRPr="000240BA">
              <w:rPr>
                <w:sz w:val="26"/>
                <w:szCs w:val="26"/>
              </w:rPr>
              <w:t>исование</w:t>
            </w:r>
            <w:r>
              <w:rPr>
                <w:sz w:val="26"/>
                <w:szCs w:val="26"/>
              </w:rPr>
              <w:t>;</w:t>
            </w:r>
            <w:r w:rsidRPr="000240BA">
              <w:rPr>
                <w:sz w:val="26"/>
                <w:szCs w:val="26"/>
              </w:rPr>
              <w:t xml:space="preserve"> </w:t>
            </w:r>
          </w:p>
          <w:p w:rsidR="002E7D92" w:rsidRDefault="002E7D92" w:rsidP="002E7D9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</w:t>
            </w:r>
            <w:r w:rsidRPr="000240BA">
              <w:rPr>
                <w:sz w:val="26"/>
                <w:szCs w:val="26"/>
              </w:rPr>
              <w:t>епка</w:t>
            </w:r>
            <w:r>
              <w:rPr>
                <w:sz w:val="26"/>
                <w:szCs w:val="26"/>
              </w:rPr>
              <w:t>;</w:t>
            </w:r>
            <w:r w:rsidRPr="000240BA">
              <w:rPr>
                <w:sz w:val="26"/>
                <w:szCs w:val="26"/>
              </w:rPr>
              <w:t xml:space="preserve"> </w:t>
            </w:r>
          </w:p>
          <w:p w:rsidR="002E7D92" w:rsidRPr="000240BA" w:rsidRDefault="002E7D92" w:rsidP="002E7D9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</w:t>
            </w:r>
            <w:r w:rsidRPr="000240BA">
              <w:rPr>
                <w:sz w:val="26"/>
                <w:szCs w:val="26"/>
              </w:rPr>
              <w:t>ппликация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947" w:type="dxa"/>
            <w:tcBorders>
              <w:top w:val="single" w:sz="4" w:space="0" w:color="auto"/>
              <w:bottom w:val="single" w:sz="4" w:space="0" w:color="auto"/>
            </w:tcBorders>
          </w:tcPr>
          <w:p w:rsidR="002E7D92" w:rsidRDefault="002E7D92" w:rsidP="002E7D9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2E7D92" w:rsidRDefault="002E7D92" w:rsidP="002E7D9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94%</w:t>
            </w:r>
          </w:p>
          <w:p w:rsidR="002E7D92" w:rsidRDefault="002E7D92" w:rsidP="002E7D9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88%</w:t>
            </w:r>
          </w:p>
          <w:p w:rsidR="002E7D92" w:rsidRPr="000240BA" w:rsidRDefault="002E7D92" w:rsidP="002E7D9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91%</w:t>
            </w:r>
          </w:p>
        </w:tc>
        <w:tc>
          <w:tcPr>
            <w:tcW w:w="2092" w:type="dxa"/>
            <w:tcBorders>
              <w:top w:val="single" w:sz="4" w:space="0" w:color="auto"/>
              <w:bottom w:val="single" w:sz="4" w:space="0" w:color="auto"/>
            </w:tcBorders>
          </w:tcPr>
          <w:p w:rsidR="002E7D92" w:rsidRDefault="002E7D92" w:rsidP="002E7D9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2E7D92" w:rsidRDefault="002E7D92" w:rsidP="002E7D9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94,3%</w:t>
            </w:r>
          </w:p>
          <w:p w:rsidR="002E7D92" w:rsidRDefault="002E7D92" w:rsidP="002E7D9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91,7%</w:t>
            </w:r>
          </w:p>
          <w:p w:rsidR="002E7D92" w:rsidRPr="000240BA" w:rsidRDefault="002E7D92" w:rsidP="002E7D9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93%</w:t>
            </w:r>
          </w:p>
        </w:tc>
      </w:tr>
      <w:tr w:rsidR="002E7D92" w:rsidRPr="00867B54" w:rsidTr="006858E8">
        <w:tc>
          <w:tcPr>
            <w:tcW w:w="6559" w:type="dxa"/>
          </w:tcPr>
          <w:p w:rsidR="002E7D92" w:rsidRPr="00867B54" w:rsidRDefault="002E7D92" w:rsidP="002E7D92">
            <w:pPr>
              <w:spacing w:line="276" w:lineRule="auto"/>
              <w:rPr>
                <w:b/>
                <w:sz w:val="26"/>
                <w:szCs w:val="26"/>
              </w:rPr>
            </w:pPr>
            <w:r w:rsidRPr="00867B54">
              <w:rPr>
                <w:b/>
                <w:sz w:val="26"/>
                <w:szCs w:val="26"/>
              </w:rPr>
              <w:t>Итого:</w:t>
            </w:r>
          </w:p>
        </w:tc>
        <w:tc>
          <w:tcPr>
            <w:tcW w:w="1947" w:type="dxa"/>
          </w:tcPr>
          <w:p w:rsidR="002E7D92" w:rsidRPr="00867B54" w:rsidRDefault="002E7D92" w:rsidP="002E7D9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92% </w:t>
            </w:r>
          </w:p>
        </w:tc>
        <w:tc>
          <w:tcPr>
            <w:tcW w:w="2092" w:type="dxa"/>
          </w:tcPr>
          <w:p w:rsidR="002E7D92" w:rsidRPr="00867B54" w:rsidRDefault="002E7D92" w:rsidP="002E7D9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94%</w:t>
            </w:r>
          </w:p>
        </w:tc>
      </w:tr>
    </w:tbl>
    <w:p w:rsidR="001D1DCB" w:rsidRPr="00026B21" w:rsidRDefault="001D1DCB" w:rsidP="00B910DA">
      <w:pPr>
        <w:spacing w:line="360" w:lineRule="auto"/>
        <w:ind w:firstLine="708"/>
        <w:jc w:val="both"/>
        <w:rPr>
          <w:sz w:val="28"/>
          <w:szCs w:val="28"/>
        </w:rPr>
      </w:pPr>
      <w:r w:rsidRPr="003E754B">
        <w:rPr>
          <w:sz w:val="28"/>
          <w:szCs w:val="28"/>
        </w:rPr>
        <w:lastRenderedPageBreak/>
        <w:t xml:space="preserve">Много внимания уделялось речевому развитию детей, звуковой стороне речи. </w:t>
      </w:r>
      <w:r w:rsidR="00A644CC">
        <w:rPr>
          <w:sz w:val="28"/>
          <w:szCs w:val="28"/>
        </w:rPr>
        <w:t>В</w:t>
      </w:r>
      <w:r w:rsidRPr="003E754B">
        <w:rPr>
          <w:sz w:val="28"/>
          <w:szCs w:val="28"/>
        </w:rPr>
        <w:t xml:space="preserve"> ДОУ функционировал лого</w:t>
      </w:r>
      <w:r>
        <w:rPr>
          <w:sz w:val="28"/>
          <w:szCs w:val="28"/>
        </w:rPr>
        <w:t xml:space="preserve">педический </w:t>
      </w:r>
      <w:r w:rsidRPr="003E754B">
        <w:rPr>
          <w:sz w:val="28"/>
          <w:szCs w:val="28"/>
        </w:rPr>
        <w:t>пункт под руководством учителя-логопеда Кокориной Г.И., целью которого было выявление и преодоление отклонений в развитии устной речи дошкольников</w:t>
      </w:r>
      <w:r w:rsidR="00A644CC">
        <w:rPr>
          <w:sz w:val="28"/>
          <w:szCs w:val="28"/>
        </w:rPr>
        <w:t>, подготовка воспитанников к школе</w:t>
      </w:r>
      <w:r w:rsidRPr="003E754B">
        <w:rPr>
          <w:sz w:val="28"/>
          <w:szCs w:val="28"/>
        </w:rPr>
        <w:t xml:space="preserve">. </w:t>
      </w:r>
      <w:r w:rsidR="00A644CC">
        <w:rPr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93"/>
        <w:gridCol w:w="2396"/>
        <w:gridCol w:w="2395"/>
        <w:gridCol w:w="2385"/>
      </w:tblGrid>
      <w:tr w:rsidR="001D1DCB" w:rsidRPr="000943AD" w:rsidTr="00E9125A">
        <w:tc>
          <w:tcPr>
            <w:tcW w:w="2436" w:type="dxa"/>
          </w:tcPr>
          <w:p w:rsidR="001D1DCB" w:rsidRPr="000943AD" w:rsidRDefault="00E2739B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 xml:space="preserve"> </w:t>
            </w:r>
            <w:r w:rsidR="001D1DCB" w:rsidRPr="000943AD">
              <w:rPr>
                <w:sz w:val="26"/>
                <w:szCs w:val="26"/>
              </w:rPr>
              <w:t>Всего зачислено</w:t>
            </w:r>
          </w:p>
        </w:tc>
        <w:tc>
          <w:tcPr>
            <w:tcW w:w="2437" w:type="dxa"/>
          </w:tcPr>
          <w:p w:rsidR="001D1DCB" w:rsidRPr="000943AD" w:rsidRDefault="001D1DCB" w:rsidP="00E9125A">
            <w:pPr>
              <w:jc w:val="center"/>
              <w:rPr>
                <w:sz w:val="26"/>
                <w:szCs w:val="26"/>
              </w:rPr>
            </w:pPr>
            <w:r w:rsidRPr="000943AD">
              <w:rPr>
                <w:sz w:val="26"/>
                <w:szCs w:val="26"/>
              </w:rPr>
              <w:t xml:space="preserve">Выпущено </w:t>
            </w:r>
          </w:p>
        </w:tc>
        <w:tc>
          <w:tcPr>
            <w:tcW w:w="2437" w:type="dxa"/>
          </w:tcPr>
          <w:p w:rsidR="001D1DCB" w:rsidRPr="000943AD" w:rsidRDefault="001D1DCB" w:rsidP="00E9125A">
            <w:pPr>
              <w:jc w:val="center"/>
              <w:rPr>
                <w:sz w:val="26"/>
                <w:szCs w:val="26"/>
              </w:rPr>
            </w:pPr>
            <w:r w:rsidRPr="000943AD">
              <w:rPr>
                <w:sz w:val="26"/>
                <w:szCs w:val="26"/>
              </w:rPr>
              <w:t xml:space="preserve">Оставлено </w:t>
            </w:r>
          </w:p>
        </w:tc>
        <w:tc>
          <w:tcPr>
            <w:tcW w:w="2437" w:type="dxa"/>
          </w:tcPr>
          <w:p w:rsidR="001D1DCB" w:rsidRPr="000943AD" w:rsidRDefault="001D1DCB" w:rsidP="00E9125A">
            <w:pPr>
              <w:jc w:val="center"/>
              <w:rPr>
                <w:sz w:val="26"/>
                <w:szCs w:val="26"/>
              </w:rPr>
            </w:pPr>
            <w:r w:rsidRPr="000943AD">
              <w:rPr>
                <w:sz w:val="26"/>
                <w:szCs w:val="26"/>
              </w:rPr>
              <w:t>Выбыли</w:t>
            </w:r>
          </w:p>
        </w:tc>
      </w:tr>
      <w:tr w:rsidR="001D1DCB" w:rsidRPr="00E947E1" w:rsidTr="00E9125A">
        <w:tc>
          <w:tcPr>
            <w:tcW w:w="2436" w:type="dxa"/>
          </w:tcPr>
          <w:p w:rsidR="001D1DCB" w:rsidRPr="00E947E1" w:rsidRDefault="001D1DCB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2437" w:type="dxa"/>
          </w:tcPr>
          <w:p w:rsidR="001D1DCB" w:rsidRPr="00E947E1" w:rsidRDefault="001D1DCB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437" w:type="dxa"/>
          </w:tcPr>
          <w:p w:rsidR="001D1DCB" w:rsidRPr="00E947E1" w:rsidRDefault="001D1DCB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437" w:type="dxa"/>
          </w:tcPr>
          <w:p w:rsidR="001D1DCB" w:rsidRPr="00E947E1" w:rsidRDefault="001D1DCB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1D1DCB" w:rsidRPr="00E947E1" w:rsidTr="00E9125A">
        <w:tc>
          <w:tcPr>
            <w:tcW w:w="9747" w:type="dxa"/>
            <w:gridSpan w:val="4"/>
          </w:tcPr>
          <w:p w:rsidR="001D1DCB" w:rsidRPr="00E947E1" w:rsidRDefault="001D1DCB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К=60%</w:t>
            </w:r>
          </w:p>
        </w:tc>
      </w:tr>
    </w:tbl>
    <w:p w:rsidR="001D1DCB" w:rsidRPr="00B910DA" w:rsidRDefault="001D1DCB" w:rsidP="001D1DCB">
      <w:pPr>
        <w:jc w:val="both"/>
        <w:rPr>
          <w:color w:val="FF0000"/>
          <w:sz w:val="16"/>
          <w:szCs w:val="16"/>
        </w:rPr>
      </w:pPr>
    </w:p>
    <w:p w:rsidR="001D1DCB" w:rsidRPr="00E2739B" w:rsidRDefault="00E2739B" w:rsidP="00E2739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Проведенное обследование выявило</w:t>
      </w:r>
      <w:r w:rsidRPr="00E2739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готовности к школе старших </w:t>
      </w:r>
      <w:r w:rsidRPr="00E2739B">
        <w:rPr>
          <w:sz w:val="28"/>
          <w:szCs w:val="28"/>
        </w:rPr>
        <w:t xml:space="preserve">дошкольников: </w:t>
      </w:r>
      <w:r w:rsidR="001D1DCB" w:rsidRPr="00E2739B">
        <w:rPr>
          <w:sz w:val="28"/>
          <w:szCs w:val="28"/>
        </w:rPr>
        <w:t xml:space="preserve"> </w:t>
      </w:r>
    </w:p>
    <w:p w:rsidR="001D1DCB" w:rsidRPr="00E2739B" w:rsidRDefault="001D1DCB" w:rsidP="00E2739B">
      <w:pPr>
        <w:numPr>
          <w:ilvl w:val="0"/>
          <w:numId w:val="14"/>
        </w:numPr>
        <w:tabs>
          <w:tab w:val="clear" w:pos="720"/>
          <w:tab w:val="num" w:pos="0"/>
        </w:tabs>
        <w:spacing w:line="360" w:lineRule="auto"/>
        <w:ind w:left="-142" w:firstLine="502"/>
        <w:jc w:val="both"/>
        <w:rPr>
          <w:sz w:val="28"/>
          <w:szCs w:val="28"/>
        </w:rPr>
      </w:pPr>
      <w:r w:rsidRPr="00E2739B">
        <w:rPr>
          <w:sz w:val="28"/>
          <w:szCs w:val="28"/>
        </w:rPr>
        <w:t>Большинство детей имеют недостаточный объем предметного, глагольного словаря и словаря признаков.</w:t>
      </w:r>
    </w:p>
    <w:p w:rsidR="001D1DCB" w:rsidRPr="00E2739B" w:rsidRDefault="001D1DCB" w:rsidP="00E2739B">
      <w:pPr>
        <w:numPr>
          <w:ilvl w:val="0"/>
          <w:numId w:val="14"/>
        </w:numPr>
        <w:spacing w:line="360" w:lineRule="auto"/>
        <w:ind w:left="-142" w:firstLine="502"/>
        <w:jc w:val="both"/>
        <w:rPr>
          <w:sz w:val="28"/>
          <w:szCs w:val="28"/>
        </w:rPr>
      </w:pPr>
      <w:r w:rsidRPr="00E2739B">
        <w:rPr>
          <w:sz w:val="28"/>
          <w:szCs w:val="28"/>
        </w:rPr>
        <w:t>При пересказе наблюдаются нарушения логической последовательности, предложения строятся из 2 – 3 слов с перечислением действий.</w:t>
      </w:r>
    </w:p>
    <w:p w:rsidR="001D1DCB" w:rsidRPr="00E2739B" w:rsidRDefault="001D1DCB" w:rsidP="00E2739B">
      <w:pPr>
        <w:numPr>
          <w:ilvl w:val="0"/>
          <w:numId w:val="14"/>
        </w:numPr>
        <w:spacing w:line="360" w:lineRule="auto"/>
        <w:jc w:val="both"/>
        <w:rPr>
          <w:sz w:val="28"/>
          <w:szCs w:val="28"/>
        </w:rPr>
      </w:pPr>
      <w:r w:rsidRPr="00E2739B">
        <w:rPr>
          <w:sz w:val="28"/>
          <w:szCs w:val="28"/>
        </w:rPr>
        <w:t>Недостаточное развитие звуковой стороны речи.</w:t>
      </w:r>
    </w:p>
    <w:p w:rsidR="001D1DCB" w:rsidRPr="003A4D3A" w:rsidRDefault="001D1DCB" w:rsidP="007F519D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3A4D3A">
        <w:rPr>
          <w:color w:val="000000"/>
          <w:sz w:val="28"/>
          <w:szCs w:val="28"/>
        </w:rPr>
        <w:t>В соответствии с годовым планом работы и годовыми задачами дошкольного учреждения воспитателями и специалистами проведены мероприятия:</w:t>
      </w:r>
    </w:p>
    <w:p w:rsidR="001D1DCB" w:rsidRPr="003A4D3A" w:rsidRDefault="001D1DCB" w:rsidP="007F519D">
      <w:pPr>
        <w:numPr>
          <w:ilvl w:val="0"/>
          <w:numId w:val="9"/>
        </w:num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Музыкально-художественная деятельность «Погружение в осеннюю мелодию»» в средней «А» группе, музыкальный руководитель </w:t>
      </w:r>
      <w:r w:rsidR="00B76C3F">
        <w:rPr>
          <w:color w:val="000000"/>
          <w:sz w:val="28"/>
          <w:szCs w:val="28"/>
        </w:rPr>
        <w:t>Бондарева</w:t>
      </w:r>
      <w:r>
        <w:rPr>
          <w:color w:val="000000"/>
          <w:sz w:val="28"/>
          <w:szCs w:val="28"/>
        </w:rPr>
        <w:t xml:space="preserve"> Е.Н., воспитатель Савельева А.В.</w:t>
      </w:r>
    </w:p>
    <w:p w:rsidR="001D1DCB" w:rsidRDefault="001D1DCB" w:rsidP="007F519D">
      <w:pPr>
        <w:numPr>
          <w:ilvl w:val="0"/>
          <w:numId w:val="9"/>
        </w:numPr>
        <w:tabs>
          <w:tab w:val="clear" w:pos="397"/>
          <w:tab w:val="num" w:pos="0"/>
        </w:tabs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Адаптационно-игровая деятельность с детьми раннего возраста, воспитатель Дедюк Е.Г. </w:t>
      </w:r>
    </w:p>
    <w:p w:rsidR="001D1DCB" w:rsidRPr="003A4D3A" w:rsidRDefault="001D1DCB" w:rsidP="007F519D">
      <w:pPr>
        <w:numPr>
          <w:ilvl w:val="0"/>
          <w:numId w:val="9"/>
        </w:numPr>
        <w:tabs>
          <w:tab w:val="clear" w:pos="397"/>
          <w:tab w:val="num" w:pos="0"/>
        </w:tabs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Познавательно-исследовательская деятельность с детьми среднего возраста на прогулке, воспитатель Базуева Е.В..</w:t>
      </w:r>
    </w:p>
    <w:p w:rsidR="001D1DCB" w:rsidRPr="003A4D3A" w:rsidRDefault="001D1DCB" w:rsidP="007F519D">
      <w:pPr>
        <w:numPr>
          <w:ilvl w:val="0"/>
          <w:numId w:val="9"/>
        </w:num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Досуг «Зеленый огонек» в средней «Б» группе, воспитатель Зускина О.В.</w:t>
      </w:r>
    </w:p>
    <w:p w:rsidR="001D1DCB" w:rsidRPr="003E754B" w:rsidRDefault="001D1DCB" w:rsidP="007F519D">
      <w:pPr>
        <w:spacing w:line="360" w:lineRule="auto"/>
        <w:ind w:firstLine="709"/>
        <w:jc w:val="both"/>
        <w:rPr>
          <w:sz w:val="28"/>
          <w:szCs w:val="28"/>
        </w:rPr>
      </w:pPr>
      <w:r w:rsidRPr="003E754B">
        <w:rPr>
          <w:sz w:val="28"/>
          <w:szCs w:val="28"/>
        </w:rPr>
        <w:t xml:space="preserve">На базе </w:t>
      </w:r>
      <w:r>
        <w:rPr>
          <w:sz w:val="28"/>
          <w:szCs w:val="28"/>
        </w:rPr>
        <w:t xml:space="preserve">образовательного учреждения </w:t>
      </w:r>
      <w:r w:rsidRPr="003E754B">
        <w:rPr>
          <w:sz w:val="28"/>
          <w:szCs w:val="28"/>
        </w:rPr>
        <w:t xml:space="preserve"> проведены районные методические объединения:</w:t>
      </w:r>
    </w:p>
    <w:p w:rsidR="001D1DCB" w:rsidRPr="003E754B" w:rsidRDefault="001D1DCB" w:rsidP="007F519D">
      <w:pPr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НОД  Физкультура, с интеграцией образовательных  областей:  здоровье, безопасность, музыка, инструктор по физкультуре Горева Г.В. с детьми подготовительной группы.</w:t>
      </w:r>
    </w:p>
    <w:p w:rsidR="001D1DCB" w:rsidRDefault="001D1DCB" w:rsidP="007F519D">
      <w:pPr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НОД с интеграцией образовательных областей: математика, коммуникация, социализация, в средней «Б» группе, воспитатель Зускина О.В..</w:t>
      </w:r>
    </w:p>
    <w:p w:rsidR="001D1DCB" w:rsidRPr="003E754B" w:rsidRDefault="001D1DCB" w:rsidP="007F519D">
      <w:pPr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НОД Валеология. С интеграцией образовательных областей: коммуникация, здоровье, музыка в подготовительной группе,  воспитатель Чайка Т.Н..</w:t>
      </w:r>
    </w:p>
    <w:p w:rsidR="001D1DCB" w:rsidRPr="0002171D" w:rsidRDefault="001D1DCB" w:rsidP="007F519D">
      <w:pPr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3E754B">
        <w:rPr>
          <w:sz w:val="28"/>
          <w:szCs w:val="28"/>
        </w:rPr>
        <w:t>Семинар</w:t>
      </w:r>
      <w:r>
        <w:rPr>
          <w:sz w:val="28"/>
          <w:szCs w:val="28"/>
        </w:rPr>
        <w:t xml:space="preserve"> для</w:t>
      </w:r>
      <w:r w:rsidRPr="003E754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E754B">
        <w:rPr>
          <w:sz w:val="28"/>
          <w:szCs w:val="28"/>
        </w:rPr>
        <w:t xml:space="preserve"> </w:t>
      </w:r>
      <w:r>
        <w:rPr>
          <w:sz w:val="28"/>
          <w:szCs w:val="28"/>
        </w:rPr>
        <w:t>заведующих дошкольными образовательными учреждениями,  старших воспитателей, методистов ДОУ</w:t>
      </w:r>
      <w:r w:rsidRPr="003E754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«</w:t>
      </w:r>
      <w:r w:rsidRPr="001804C5">
        <w:rPr>
          <w:sz w:val="28"/>
          <w:szCs w:val="28"/>
        </w:rPr>
        <w:t>Инновационная деятел</w:t>
      </w:r>
      <w:r>
        <w:rPr>
          <w:sz w:val="28"/>
          <w:szCs w:val="28"/>
        </w:rPr>
        <w:t>ьность ДОУ с введением ФГТ» - И.А. Бочарова, заведующий, старший воспитатель Савельева С.В.</w:t>
      </w:r>
    </w:p>
    <w:p w:rsidR="001D1DCB" w:rsidRPr="003E754B" w:rsidRDefault="001D1DCB" w:rsidP="007F519D">
      <w:pPr>
        <w:spacing w:line="360" w:lineRule="auto"/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E754B">
        <w:rPr>
          <w:sz w:val="28"/>
          <w:szCs w:val="28"/>
        </w:rPr>
        <w:t xml:space="preserve"> Воспитанники ДОУ  были активными у</w:t>
      </w:r>
      <w:r>
        <w:rPr>
          <w:sz w:val="28"/>
          <w:szCs w:val="28"/>
        </w:rPr>
        <w:t>частниками районных мероприятий:</w:t>
      </w:r>
    </w:p>
    <w:p w:rsidR="001D1DCB" w:rsidRDefault="001D1DCB" w:rsidP="007F519D">
      <w:pPr>
        <w:numPr>
          <w:ilvl w:val="1"/>
          <w:numId w:val="10"/>
        </w:numPr>
        <w:tabs>
          <w:tab w:val="left" w:pos="900"/>
        </w:tabs>
        <w:spacing w:line="360" w:lineRule="auto"/>
        <w:ind w:left="0"/>
        <w:jc w:val="both"/>
        <w:rPr>
          <w:sz w:val="28"/>
          <w:szCs w:val="28"/>
        </w:rPr>
      </w:pPr>
      <w:r w:rsidRPr="003E754B">
        <w:rPr>
          <w:sz w:val="28"/>
          <w:szCs w:val="28"/>
        </w:rPr>
        <w:t xml:space="preserve">Конкурс </w:t>
      </w:r>
      <w:r>
        <w:rPr>
          <w:sz w:val="28"/>
          <w:szCs w:val="28"/>
        </w:rPr>
        <w:t xml:space="preserve"> рисунков по противопожарной тематике «Мы жить желаем в мире без пожаров» (февраль 2013г.)</w:t>
      </w:r>
    </w:p>
    <w:p w:rsidR="001D1DCB" w:rsidRDefault="001D1DCB" w:rsidP="007F519D">
      <w:pPr>
        <w:numPr>
          <w:ilvl w:val="1"/>
          <w:numId w:val="10"/>
        </w:numPr>
        <w:tabs>
          <w:tab w:val="left" w:pos="900"/>
        </w:tabs>
        <w:spacing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Районный конкурс детских рисунков «С любовью свой город рисуем» (январь 2013г.)</w:t>
      </w:r>
    </w:p>
    <w:p w:rsidR="001D1DCB" w:rsidRPr="003E754B" w:rsidRDefault="001D1DCB" w:rsidP="007F519D">
      <w:pPr>
        <w:numPr>
          <w:ilvl w:val="1"/>
          <w:numId w:val="10"/>
        </w:numPr>
        <w:tabs>
          <w:tab w:val="left" w:pos="900"/>
        </w:tabs>
        <w:spacing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Выставка декоративно-прикладного творчества «Мир глазами детей» (февраль 2013 г.)</w:t>
      </w:r>
    </w:p>
    <w:p w:rsidR="001D1DCB" w:rsidRPr="003E754B" w:rsidRDefault="001D1DCB" w:rsidP="007F519D">
      <w:pPr>
        <w:numPr>
          <w:ilvl w:val="0"/>
          <w:numId w:val="1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Конкурс рисунков  «Мы рисуем улицу» (апрель 2013г.)</w:t>
      </w:r>
    </w:p>
    <w:p w:rsidR="001D1DCB" w:rsidRDefault="001D1DCB" w:rsidP="007F519D">
      <w:pPr>
        <w:numPr>
          <w:ilvl w:val="0"/>
          <w:numId w:val="13"/>
        </w:numPr>
        <w:spacing w:line="360" w:lineRule="auto"/>
        <w:ind w:left="0" w:firstLine="360"/>
        <w:jc w:val="both"/>
        <w:rPr>
          <w:sz w:val="28"/>
          <w:szCs w:val="28"/>
        </w:rPr>
      </w:pPr>
      <w:r w:rsidRPr="003E754B">
        <w:rPr>
          <w:sz w:val="28"/>
          <w:szCs w:val="28"/>
        </w:rPr>
        <w:t>Конкурс детского творчества «Солнышко в ладошках» (</w:t>
      </w:r>
      <w:r>
        <w:rPr>
          <w:sz w:val="28"/>
          <w:szCs w:val="28"/>
        </w:rPr>
        <w:t>апрель 2013.</w:t>
      </w:r>
      <w:r w:rsidRPr="003E754B">
        <w:rPr>
          <w:sz w:val="28"/>
          <w:szCs w:val="28"/>
        </w:rPr>
        <w:t xml:space="preserve">), </w:t>
      </w:r>
      <w:r>
        <w:rPr>
          <w:sz w:val="28"/>
          <w:szCs w:val="28"/>
        </w:rPr>
        <w:t>приняли участие 13 воспитанников (1 – подготовительная группа, 12 – старшая «А») заняли 2 место в номинации пение, 2 место в номинации  танец.</w:t>
      </w:r>
    </w:p>
    <w:p w:rsidR="001D1DCB" w:rsidRDefault="001D1DCB" w:rsidP="007F519D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Дошкольники принимали участие во внутрисадовских мероприятиях:</w:t>
      </w: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3544"/>
        <w:gridCol w:w="1559"/>
        <w:gridCol w:w="4395"/>
      </w:tblGrid>
      <w:tr w:rsidR="00B76C3F" w:rsidRPr="00167AC8" w:rsidTr="00B910DA">
        <w:tc>
          <w:tcPr>
            <w:tcW w:w="851" w:type="dxa"/>
          </w:tcPr>
          <w:p w:rsidR="00B76C3F" w:rsidRPr="00167AC8" w:rsidRDefault="00B76C3F" w:rsidP="00E9125A">
            <w:pPr>
              <w:jc w:val="center"/>
              <w:rPr>
                <w:sz w:val="26"/>
                <w:szCs w:val="26"/>
              </w:rPr>
            </w:pPr>
            <w:r w:rsidRPr="00167AC8">
              <w:rPr>
                <w:sz w:val="26"/>
                <w:szCs w:val="26"/>
              </w:rPr>
              <w:t>№ п/п</w:t>
            </w:r>
          </w:p>
        </w:tc>
        <w:tc>
          <w:tcPr>
            <w:tcW w:w="3544" w:type="dxa"/>
          </w:tcPr>
          <w:p w:rsidR="00B76C3F" w:rsidRPr="00167AC8" w:rsidRDefault="00B76C3F" w:rsidP="00E9125A">
            <w:pPr>
              <w:jc w:val="center"/>
              <w:rPr>
                <w:sz w:val="26"/>
                <w:szCs w:val="26"/>
              </w:rPr>
            </w:pPr>
            <w:r w:rsidRPr="00167AC8">
              <w:rPr>
                <w:sz w:val="26"/>
                <w:szCs w:val="26"/>
              </w:rPr>
              <w:t>Название мероприятия</w:t>
            </w:r>
          </w:p>
        </w:tc>
        <w:tc>
          <w:tcPr>
            <w:tcW w:w="1559" w:type="dxa"/>
          </w:tcPr>
          <w:p w:rsidR="00B76C3F" w:rsidRPr="00167AC8" w:rsidRDefault="00B76C3F" w:rsidP="00E9125A">
            <w:pPr>
              <w:jc w:val="center"/>
              <w:rPr>
                <w:sz w:val="26"/>
                <w:szCs w:val="26"/>
              </w:rPr>
            </w:pPr>
            <w:r w:rsidRPr="00167AC8">
              <w:rPr>
                <w:sz w:val="26"/>
                <w:szCs w:val="26"/>
              </w:rPr>
              <w:t>Количество участников (чел.)</w:t>
            </w:r>
          </w:p>
        </w:tc>
        <w:tc>
          <w:tcPr>
            <w:tcW w:w="4395" w:type="dxa"/>
          </w:tcPr>
          <w:p w:rsidR="00B76C3F" w:rsidRPr="00167AC8" w:rsidRDefault="00B76C3F" w:rsidP="00E9125A">
            <w:pPr>
              <w:jc w:val="center"/>
              <w:rPr>
                <w:sz w:val="26"/>
                <w:szCs w:val="26"/>
              </w:rPr>
            </w:pPr>
            <w:r w:rsidRPr="00167AC8">
              <w:rPr>
                <w:sz w:val="26"/>
                <w:szCs w:val="26"/>
              </w:rPr>
              <w:t xml:space="preserve">Результат </w:t>
            </w:r>
          </w:p>
        </w:tc>
      </w:tr>
      <w:tr w:rsidR="00B76C3F" w:rsidRPr="00167AC8" w:rsidTr="00B910DA">
        <w:tc>
          <w:tcPr>
            <w:tcW w:w="851" w:type="dxa"/>
          </w:tcPr>
          <w:p w:rsidR="00B76C3F" w:rsidRPr="00167AC8" w:rsidRDefault="00B76C3F" w:rsidP="00E9125A">
            <w:pPr>
              <w:jc w:val="center"/>
              <w:rPr>
                <w:sz w:val="26"/>
                <w:szCs w:val="26"/>
              </w:rPr>
            </w:pPr>
            <w:r w:rsidRPr="00167AC8">
              <w:rPr>
                <w:sz w:val="26"/>
                <w:szCs w:val="26"/>
              </w:rPr>
              <w:t>1</w:t>
            </w:r>
          </w:p>
        </w:tc>
        <w:tc>
          <w:tcPr>
            <w:tcW w:w="3544" w:type="dxa"/>
          </w:tcPr>
          <w:p w:rsidR="00B76C3F" w:rsidRPr="00167AC8" w:rsidRDefault="00B76C3F" w:rsidP="00E9125A">
            <w:pPr>
              <w:jc w:val="both"/>
              <w:rPr>
                <w:sz w:val="26"/>
                <w:szCs w:val="26"/>
              </w:rPr>
            </w:pPr>
            <w:r w:rsidRPr="00167AC8">
              <w:rPr>
                <w:sz w:val="26"/>
                <w:szCs w:val="26"/>
              </w:rPr>
              <w:t>Выставка кружковых работ</w:t>
            </w:r>
            <w:r>
              <w:rPr>
                <w:sz w:val="26"/>
                <w:szCs w:val="26"/>
              </w:rPr>
              <w:t xml:space="preserve"> «Мастерилка» - «Мастера </w:t>
            </w:r>
            <w:r>
              <w:rPr>
                <w:sz w:val="26"/>
                <w:szCs w:val="26"/>
              </w:rPr>
              <w:lastRenderedPageBreak/>
              <w:t>сказочных поделок», «Настольный театр для дошколят»</w:t>
            </w:r>
          </w:p>
        </w:tc>
        <w:tc>
          <w:tcPr>
            <w:tcW w:w="1559" w:type="dxa"/>
          </w:tcPr>
          <w:p w:rsidR="00B76C3F" w:rsidRPr="00167AC8" w:rsidRDefault="00B76C3F" w:rsidP="00E9125A">
            <w:pPr>
              <w:jc w:val="center"/>
              <w:rPr>
                <w:sz w:val="26"/>
                <w:szCs w:val="26"/>
              </w:rPr>
            </w:pPr>
            <w:r w:rsidRPr="00167AC8">
              <w:rPr>
                <w:sz w:val="26"/>
                <w:szCs w:val="26"/>
              </w:rPr>
              <w:lastRenderedPageBreak/>
              <w:t>21</w:t>
            </w:r>
          </w:p>
        </w:tc>
        <w:tc>
          <w:tcPr>
            <w:tcW w:w="4395" w:type="dxa"/>
          </w:tcPr>
          <w:p w:rsidR="00B76C3F" w:rsidRPr="00167AC8" w:rsidRDefault="00B76C3F" w:rsidP="00E2739B">
            <w:pPr>
              <w:jc w:val="both"/>
              <w:rPr>
                <w:sz w:val="26"/>
                <w:szCs w:val="26"/>
              </w:rPr>
            </w:pPr>
            <w:r w:rsidRPr="00167AC8">
              <w:rPr>
                <w:sz w:val="26"/>
                <w:szCs w:val="26"/>
              </w:rPr>
              <w:t xml:space="preserve">Воспитанники дошкольных групп посетили выставку, смогли увидеть </w:t>
            </w:r>
            <w:r w:rsidRPr="00167AC8">
              <w:rPr>
                <w:sz w:val="26"/>
                <w:szCs w:val="26"/>
              </w:rPr>
              <w:lastRenderedPageBreak/>
              <w:t>работы разно художественно-эстетической направленности</w:t>
            </w:r>
            <w:r>
              <w:rPr>
                <w:sz w:val="26"/>
                <w:szCs w:val="26"/>
              </w:rPr>
              <w:t>.</w:t>
            </w:r>
          </w:p>
        </w:tc>
      </w:tr>
      <w:tr w:rsidR="00B76C3F" w:rsidRPr="00167AC8" w:rsidTr="00B910DA">
        <w:tc>
          <w:tcPr>
            <w:tcW w:w="851" w:type="dxa"/>
          </w:tcPr>
          <w:p w:rsidR="00B76C3F" w:rsidRPr="00167AC8" w:rsidRDefault="00B76C3F" w:rsidP="00E9125A">
            <w:pPr>
              <w:jc w:val="center"/>
              <w:rPr>
                <w:sz w:val="26"/>
                <w:szCs w:val="26"/>
              </w:rPr>
            </w:pPr>
            <w:r w:rsidRPr="00167AC8">
              <w:rPr>
                <w:sz w:val="26"/>
                <w:szCs w:val="26"/>
              </w:rPr>
              <w:lastRenderedPageBreak/>
              <w:t>2</w:t>
            </w:r>
          </w:p>
        </w:tc>
        <w:tc>
          <w:tcPr>
            <w:tcW w:w="3544" w:type="dxa"/>
          </w:tcPr>
          <w:p w:rsidR="00B76C3F" w:rsidRPr="00167AC8" w:rsidRDefault="00B76C3F" w:rsidP="00E9125A">
            <w:pPr>
              <w:jc w:val="both"/>
              <w:rPr>
                <w:sz w:val="26"/>
                <w:szCs w:val="26"/>
              </w:rPr>
            </w:pPr>
            <w:r w:rsidRPr="00167AC8">
              <w:rPr>
                <w:sz w:val="26"/>
                <w:szCs w:val="26"/>
              </w:rPr>
              <w:t>Тематическая выставка детских рисунков детей старших групп «Природа моего посёлка»</w:t>
            </w:r>
          </w:p>
        </w:tc>
        <w:tc>
          <w:tcPr>
            <w:tcW w:w="1559" w:type="dxa"/>
          </w:tcPr>
          <w:p w:rsidR="00B76C3F" w:rsidRPr="00167AC8" w:rsidRDefault="00B76C3F" w:rsidP="00E9125A">
            <w:pPr>
              <w:jc w:val="center"/>
              <w:rPr>
                <w:sz w:val="26"/>
                <w:szCs w:val="26"/>
              </w:rPr>
            </w:pPr>
            <w:r w:rsidRPr="00167AC8">
              <w:rPr>
                <w:sz w:val="26"/>
                <w:szCs w:val="26"/>
              </w:rPr>
              <w:t>14</w:t>
            </w:r>
          </w:p>
        </w:tc>
        <w:tc>
          <w:tcPr>
            <w:tcW w:w="4395" w:type="dxa"/>
          </w:tcPr>
          <w:p w:rsidR="00B76C3F" w:rsidRPr="00167AC8" w:rsidRDefault="00B76C3F" w:rsidP="00E9125A">
            <w:pPr>
              <w:jc w:val="both"/>
              <w:rPr>
                <w:sz w:val="26"/>
                <w:szCs w:val="26"/>
              </w:rPr>
            </w:pPr>
            <w:r w:rsidRPr="00167AC8">
              <w:rPr>
                <w:sz w:val="26"/>
                <w:szCs w:val="26"/>
              </w:rPr>
              <w:t>Дети отобразили в работах элементы родной природы</w:t>
            </w:r>
            <w:r>
              <w:rPr>
                <w:sz w:val="26"/>
                <w:szCs w:val="26"/>
              </w:rPr>
              <w:t>, наиболее запомнившиеся им.</w:t>
            </w:r>
          </w:p>
        </w:tc>
      </w:tr>
      <w:tr w:rsidR="00B76C3F" w:rsidRPr="00167AC8" w:rsidTr="00B910DA">
        <w:tc>
          <w:tcPr>
            <w:tcW w:w="851" w:type="dxa"/>
          </w:tcPr>
          <w:p w:rsidR="00B76C3F" w:rsidRPr="00167AC8" w:rsidRDefault="00B76C3F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544" w:type="dxa"/>
          </w:tcPr>
          <w:p w:rsidR="00B76C3F" w:rsidRPr="00167AC8" w:rsidRDefault="00B76C3F" w:rsidP="00E9125A">
            <w:pPr>
              <w:jc w:val="both"/>
              <w:rPr>
                <w:sz w:val="26"/>
                <w:szCs w:val="26"/>
              </w:rPr>
            </w:pPr>
            <w:r w:rsidRPr="00167AC8">
              <w:rPr>
                <w:sz w:val="26"/>
                <w:szCs w:val="26"/>
              </w:rPr>
              <w:t xml:space="preserve">Конкурс </w:t>
            </w:r>
            <w:r>
              <w:rPr>
                <w:sz w:val="26"/>
                <w:szCs w:val="26"/>
              </w:rPr>
              <w:t>детского творчества «Солнышко в ладошках» среди воспитанников дошкольных групп.</w:t>
            </w:r>
          </w:p>
        </w:tc>
        <w:tc>
          <w:tcPr>
            <w:tcW w:w="1559" w:type="dxa"/>
          </w:tcPr>
          <w:p w:rsidR="00B76C3F" w:rsidRPr="00167AC8" w:rsidRDefault="00B76C3F" w:rsidP="00E9125A">
            <w:pPr>
              <w:jc w:val="center"/>
              <w:rPr>
                <w:sz w:val="26"/>
                <w:szCs w:val="26"/>
              </w:rPr>
            </w:pPr>
            <w:r w:rsidRPr="00167AC8">
              <w:rPr>
                <w:sz w:val="26"/>
                <w:szCs w:val="26"/>
              </w:rPr>
              <w:t>10</w:t>
            </w:r>
          </w:p>
        </w:tc>
        <w:tc>
          <w:tcPr>
            <w:tcW w:w="4395" w:type="dxa"/>
          </w:tcPr>
          <w:p w:rsidR="00B76C3F" w:rsidRPr="00167AC8" w:rsidRDefault="00B76C3F" w:rsidP="00E2739B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Смог выявить наиболее талантливых, артистичных ребят для дальнейшей работы педагогов по  </w:t>
            </w:r>
            <w:r w:rsidRPr="00167AC8">
              <w:rPr>
                <w:sz w:val="26"/>
                <w:szCs w:val="26"/>
              </w:rPr>
              <w:t xml:space="preserve"> выявлению и развитию детской одарённости</w:t>
            </w:r>
            <w:r w:rsidR="00E2739B">
              <w:rPr>
                <w:sz w:val="26"/>
                <w:szCs w:val="26"/>
              </w:rPr>
              <w:t>.</w:t>
            </w:r>
          </w:p>
        </w:tc>
      </w:tr>
      <w:tr w:rsidR="00B76C3F" w:rsidRPr="00167AC8" w:rsidTr="00B910DA">
        <w:tc>
          <w:tcPr>
            <w:tcW w:w="851" w:type="dxa"/>
          </w:tcPr>
          <w:p w:rsidR="00B76C3F" w:rsidRPr="00167AC8" w:rsidRDefault="00B76C3F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544" w:type="dxa"/>
          </w:tcPr>
          <w:p w:rsidR="00B76C3F" w:rsidRPr="00167AC8" w:rsidRDefault="00B76C3F" w:rsidP="00E9125A">
            <w:pPr>
              <w:jc w:val="both"/>
              <w:rPr>
                <w:sz w:val="26"/>
                <w:szCs w:val="26"/>
              </w:rPr>
            </w:pPr>
            <w:r w:rsidRPr="00167AC8">
              <w:rPr>
                <w:sz w:val="26"/>
                <w:szCs w:val="26"/>
              </w:rPr>
              <w:t>Выставка детских рисунков  детей подготовительной группы «</w:t>
            </w:r>
            <w:r>
              <w:rPr>
                <w:sz w:val="26"/>
                <w:szCs w:val="26"/>
              </w:rPr>
              <w:t>Школа моей мечты</w:t>
            </w:r>
            <w:r w:rsidRPr="00167AC8">
              <w:rPr>
                <w:sz w:val="26"/>
                <w:szCs w:val="26"/>
              </w:rPr>
              <w:t>»</w:t>
            </w:r>
          </w:p>
        </w:tc>
        <w:tc>
          <w:tcPr>
            <w:tcW w:w="1559" w:type="dxa"/>
          </w:tcPr>
          <w:p w:rsidR="00B76C3F" w:rsidRPr="00167AC8" w:rsidRDefault="00B76C3F" w:rsidP="00E9125A">
            <w:pPr>
              <w:jc w:val="center"/>
              <w:rPr>
                <w:sz w:val="26"/>
                <w:szCs w:val="26"/>
              </w:rPr>
            </w:pPr>
            <w:r w:rsidRPr="00167AC8">
              <w:rPr>
                <w:sz w:val="26"/>
                <w:szCs w:val="26"/>
              </w:rPr>
              <w:t>13</w:t>
            </w:r>
          </w:p>
        </w:tc>
        <w:tc>
          <w:tcPr>
            <w:tcW w:w="4395" w:type="dxa"/>
          </w:tcPr>
          <w:p w:rsidR="00B76C3F" w:rsidRPr="00167AC8" w:rsidRDefault="00B76C3F" w:rsidP="00E9125A">
            <w:pPr>
              <w:jc w:val="both"/>
              <w:rPr>
                <w:sz w:val="26"/>
                <w:szCs w:val="26"/>
              </w:rPr>
            </w:pPr>
            <w:r w:rsidRPr="00167AC8">
              <w:rPr>
                <w:sz w:val="26"/>
                <w:szCs w:val="26"/>
              </w:rPr>
              <w:t>Дети отразили в рисунках своё представление о школе, родители смогли увидеть</w:t>
            </w:r>
            <w:r>
              <w:rPr>
                <w:sz w:val="26"/>
                <w:szCs w:val="26"/>
              </w:rPr>
              <w:t xml:space="preserve"> и оценить уровень знаний детей </w:t>
            </w:r>
            <w:r w:rsidRPr="00167AC8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о школьной жизни.</w:t>
            </w:r>
          </w:p>
        </w:tc>
      </w:tr>
    </w:tbl>
    <w:p w:rsidR="004F0B52" w:rsidRPr="00B910DA" w:rsidRDefault="004F0B52" w:rsidP="001D1DCB">
      <w:pPr>
        <w:jc w:val="both"/>
        <w:rPr>
          <w:sz w:val="16"/>
          <w:szCs w:val="16"/>
        </w:rPr>
      </w:pPr>
    </w:p>
    <w:p w:rsidR="004F0B52" w:rsidRDefault="001D1DCB" w:rsidP="001D1DCB">
      <w:pPr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3E754B">
        <w:rPr>
          <w:sz w:val="28"/>
          <w:szCs w:val="28"/>
        </w:rPr>
        <w:t xml:space="preserve">оспитатели </w:t>
      </w:r>
      <w:r>
        <w:rPr>
          <w:sz w:val="28"/>
          <w:szCs w:val="28"/>
        </w:rPr>
        <w:t>в течение года проводили кружковую работу</w:t>
      </w:r>
      <w:r w:rsidR="007F519D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1D1DCB" w:rsidRPr="003E754B" w:rsidRDefault="007F519D" w:rsidP="001D1DC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D1DCB" w:rsidRPr="00867B54" w:rsidRDefault="001D1DCB" w:rsidP="001D1DCB">
      <w:pPr>
        <w:jc w:val="both"/>
        <w:rPr>
          <w:sz w:val="16"/>
          <w:szCs w:val="16"/>
        </w:rPr>
      </w:pP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18"/>
        <w:gridCol w:w="3029"/>
        <w:gridCol w:w="2280"/>
        <w:gridCol w:w="1606"/>
        <w:gridCol w:w="1979"/>
      </w:tblGrid>
      <w:tr w:rsidR="001D1DCB" w:rsidRPr="00E947E1" w:rsidTr="00E3146E">
        <w:tc>
          <w:tcPr>
            <w:tcW w:w="1418" w:type="dxa"/>
          </w:tcPr>
          <w:p w:rsidR="001D1DCB" w:rsidRPr="00E947E1" w:rsidRDefault="001D1DCB" w:rsidP="00E9125A">
            <w:pPr>
              <w:jc w:val="center"/>
              <w:rPr>
                <w:b/>
                <w:sz w:val="26"/>
                <w:szCs w:val="26"/>
              </w:rPr>
            </w:pPr>
            <w:r w:rsidRPr="00E947E1">
              <w:rPr>
                <w:b/>
                <w:sz w:val="26"/>
                <w:szCs w:val="26"/>
              </w:rPr>
              <w:t>№ п/п</w:t>
            </w:r>
          </w:p>
        </w:tc>
        <w:tc>
          <w:tcPr>
            <w:tcW w:w="3029" w:type="dxa"/>
          </w:tcPr>
          <w:p w:rsidR="001D1DCB" w:rsidRPr="00E947E1" w:rsidRDefault="001D1DCB" w:rsidP="00E9125A">
            <w:pPr>
              <w:jc w:val="center"/>
              <w:rPr>
                <w:b/>
                <w:sz w:val="26"/>
                <w:szCs w:val="26"/>
              </w:rPr>
            </w:pPr>
            <w:r w:rsidRPr="00E947E1">
              <w:rPr>
                <w:b/>
                <w:sz w:val="26"/>
                <w:szCs w:val="26"/>
              </w:rPr>
              <w:t>Название кружка</w:t>
            </w:r>
          </w:p>
        </w:tc>
        <w:tc>
          <w:tcPr>
            <w:tcW w:w="2280" w:type="dxa"/>
          </w:tcPr>
          <w:p w:rsidR="001D1DCB" w:rsidRPr="00E947E1" w:rsidRDefault="001D1DCB" w:rsidP="00E9125A">
            <w:pPr>
              <w:jc w:val="center"/>
              <w:rPr>
                <w:b/>
                <w:sz w:val="26"/>
                <w:szCs w:val="26"/>
              </w:rPr>
            </w:pPr>
            <w:r w:rsidRPr="00E947E1">
              <w:rPr>
                <w:b/>
                <w:sz w:val="26"/>
                <w:szCs w:val="26"/>
              </w:rPr>
              <w:t xml:space="preserve">Группа </w:t>
            </w:r>
          </w:p>
        </w:tc>
        <w:tc>
          <w:tcPr>
            <w:tcW w:w="1606" w:type="dxa"/>
          </w:tcPr>
          <w:p w:rsidR="001D1DCB" w:rsidRPr="00E947E1" w:rsidRDefault="001D1DCB" w:rsidP="00E9125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Количество детей</w:t>
            </w:r>
          </w:p>
        </w:tc>
        <w:tc>
          <w:tcPr>
            <w:tcW w:w="1979" w:type="dxa"/>
          </w:tcPr>
          <w:p w:rsidR="001D1DCB" w:rsidRPr="00E947E1" w:rsidRDefault="001D1DCB" w:rsidP="00E9125A">
            <w:pPr>
              <w:jc w:val="center"/>
              <w:rPr>
                <w:b/>
                <w:sz w:val="26"/>
                <w:szCs w:val="26"/>
              </w:rPr>
            </w:pPr>
            <w:r w:rsidRPr="00E947E1">
              <w:rPr>
                <w:b/>
                <w:sz w:val="26"/>
                <w:szCs w:val="26"/>
              </w:rPr>
              <w:t>Ф.И.О. руководителя</w:t>
            </w:r>
          </w:p>
        </w:tc>
      </w:tr>
      <w:tr w:rsidR="001D1DCB" w:rsidRPr="00E947E1" w:rsidTr="00E3146E">
        <w:tc>
          <w:tcPr>
            <w:tcW w:w="1418" w:type="dxa"/>
          </w:tcPr>
          <w:p w:rsidR="001D1DCB" w:rsidRPr="00E947E1" w:rsidRDefault="001D1DCB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029" w:type="dxa"/>
          </w:tcPr>
          <w:p w:rsidR="001D1DCB" w:rsidRPr="00E947E1" w:rsidRDefault="001D1DCB" w:rsidP="00E9125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«Волшебное превращение»</w:t>
            </w:r>
          </w:p>
        </w:tc>
        <w:tc>
          <w:tcPr>
            <w:tcW w:w="2280" w:type="dxa"/>
          </w:tcPr>
          <w:p w:rsidR="001D1DCB" w:rsidRPr="00E947E1" w:rsidRDefault="001D1DCB" w:rsidP="00E9125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Средняя  </w:t>
            </w:r>
            <w:r w:rsidRPr="00E947E1">
              <w:rPr>
                <w:sz w:val="26"/>
                <w:szCs w:val="26"/>
              </w:rPr>
              <w:t xml:space="preserve"> «Б»</w:t>
            </w:r>
          </w:p>
        </w:tc>
        <w:tc>
          <w:tcPr>
            <w:tcW w:w="1606" w:type="dxa"/>
          </w:tcPr>
          <w:p w:rsidR="001D1DCB" w:rsidRDefault="001D1DCB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1979" w:type="dxa"/>
          </w:tcPr>
          <w:p w:rsidR="001D1DCB" w:rsidRDefault="001D1DCB" w:rsidP="00E9125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Зускина О.В.</w:t>
            </w:r>
          </w:p>
          <w:p w:rsidR="001D1DCB" w:rsidRPr="00E947E1" w:rsidRDefault="001D1DCB" w:rsidP="00E9125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</w:tr>
      <w:tr w:rsidR="001D1DCB" w:rsidRPr="00E947E1" w:rsidTr="00E3146E">
        <w:tc>
          <w:tcPr>
            <w:tcW w:w="1418" w:type="dxa"/>
          </w:tcPr>
          <w:p w:rsidR="001D1DCB" w:rsidRPr="00E947E1" w:rsidRDefault="001D1DCB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029" w:type="dxa"/>
          </w:tcPr>
          <w:p w:rsidR="001D1DCB" w:rsidRPr="00E947E1" w:rsidRDefault="001D1DCB" w:rsidP="00E9125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«Мастерилка»</w:t>
            </w:r>
          </w:p>
        </w:tc>
        <w:tc>
          <w:tcPr>
            <w:tcW w:w="2280" w:type="dxa"/>
          </w:tcPr>
          <w:p w:rsidR="001D1DCB" w:rsidRPr="00E947E1" w:rsidRDefault="001D1DCB" w:rsidP="00E9125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Старшая «А»</w:t>
            </w:r>
          </w:p>
        </w:tc>
        <w:tc>
          <w:tcPr>
            <w:tcW w:w="1606" w:type="dxa"/>
          </w:tcPr>
          <w:p w:rsidR="001D1DCB" w:rsidRDefault="001D1DCB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1979" w:type="dxa"/>
          </w:tcPr>
          <w:p w:rsidR="001D1DCB" w:rsidRPr="00E947E1" w:rsidRDefault="001D1DCB" w:rsidP="00E9125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Савельева А.В.</w:t>
            </w:r>
          </w:p>
        </w:tc>
      </w:tr>
      <w:tr w:rsidR="001D1DCB" w:rsidRPr="00E947E1" w:rsidTr="00E3146E">
        <w:tc>
          <w:tcPr>
            <w:tcW w:w="1418" w:type="dxa"/>
          </w:tcPr>
          <w:p w:rsidR="001D1DCB" w:rsidRPr="00E947E1" w:rsidRDefault="001D1DCB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029" w:type="dxa"/>
          </w:tcPr>
          <w:p w:rsidR="001D1DCB" w:rsidRPr="00E947E1" w:rsidRDefault="001D1DCB" w:rsidP="00E9125A">
            <w:pPr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Английский язык</w:t>
            </w:r>
          </w:p>
        </w:tc>
        <w:tc>
          <w:tcPr>
            <w:tcW w:w="2280" w:type="dxa"/>
          </w:tcPr>
          <w:p w:rsidR="001D1DCB" w:rsidRPr="00E947E1" w:rsidRDefault="001D1DCB" w:rsidP="00E9125A">
            <w:pPr>
              <w:jc w:val="both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 xml:space="preserve">Старшая «А», </w:t>
            </w:r>
            <w:r>
              <w:rPr>
                <w:sz w:val="26"/>
                <w:szCs w:val="26"/>
              </w:rPr>
              <w:t xml:space="preserve"> </w:t>
            </w:r>
            <w:r w:rsidRPr="00E947E1">
              <w:rPr>
                <w:sz w:val="26"/>
                <w:szCs w:val="26"/>
              </w:rPr>
              <w:t xml:space="preserve"> подготовительная</w:t>
            </w:r>
          </w:p>
        </w:tc>
        <w:tc>
          <w:tcPr>
            <w:tcW w:w="1606" w:type="dxa"/>
          </w:tcPr>
          <w:p w:rsidR="001D1DCB" w:rsidRDefault="001D1DCB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1D1DCB" w:rsidRPr="00E947E1" w:rsidRDefault="001D1DCB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979" w:type="dxa"/>
          </w:tcPr>
          <w:p w:rsidR="001D1DCB" w:rsidRPr="00E947E1" w:rsidRDefault="001D1DCB" w:rsidP="00E9125A">
            <w:pPr>
              <w:jc w:val="both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Рязанцева И.Н.</w:t>
            </w:r>
          </w:p>
        </w:tc>
      </w:tr>
      <w:tr w:rsidR="001D1DCB" w:rsidRPr="00E947E1" w:rsidTr="00E3146E">
        <w:tc>
          <w:tcPr>
            <w:tcW w:w="1418" w:type="dxa"/>
          </w:tcPr>
          <w:p w:rsidR="001D1DCB" w:rsidRPr="00E947E1" w:rsidRDefault="001D1DCB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029" w:type="dxa"/>
          </w:tcPr>
          <w:p w:rsidR="001D1DCB" w:rsidRDefault="001D1DCB" w:rsidP="00E9125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Танцевальный</w:t>
            </w:r>
          </w:p>
        </w:tc>
        <w:tc>
          <w:tcPr>
            <w:tcW w:w="2280" w:type="dxa"/>
          </w:tcPr>
          <w:p w:rsidR="001D1DCB" w:rsidRPr="00E947E1" w:rsidRDefault="001D1DCB" w:rsidP="00E9125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Старшая «А», подготовительная</w:t>
            </w:r>
          </w:p>
        </w:tc>
        <w:tc>
          <w:tcPr>
            <w:tcW w:w="1606" w:type="dxa"/>
          </w:tcPr>
          <w:p w:rsidR="001D1DCB" w:rsidRDefault="001D1DCB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1979" w:type="dxa"/>
          </w:tcPr>
          <w:p w:rsidR="001D1DCB" w:rsidRDefault="001D1DCB" w:rsidP="00E9125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Вагина С.В.</w:t>
            </w:r>
          </w:p>
        </w:tc>
      </w:tr>
    </w:tbl>
    <w:p w:rsidR="001D1DCB" w:rsidRPr="007F519D" w:rsidRDefault="001D1DCB" w:rsidP="001D1DCB">
      <w:pPr>
        <w:jc w:val="center"/>
        <w:rPr>
          <w:sz w:val="16"/>
          <w:szCs w:val="16"/>
        </w:rPr>
      </w:pPr>
    </w:p>
    <w:p w:rsidR="001D1DCB" w:rsidRPr="003E754B" w:rsidRDefault="001D1DCB" w:rsidP="007F519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Были организованы смотры-конкурсы: «Огородные сказки на окне», конкурс среди дошкольных групп на лучшую организацию «Зимней недели здоровья»</w:t>
      </w:r>
    </w:p>
    <w:p w:rsidR="001D1DCB" w:rsidRPr="003E754B" w:rsidRDefault="001D1DCB" w:rsidP="007F519D">
      <w:pPr>
        <w:spacing w:line="360" w:lineRule="auto"/>
        <w:jc w:val="both"/>
        <w:rPr>
          <w:sz w:val="28"/>
          <w:szCs w:val="28"/>
        </w:rPr>
      </w:pPr>
      <w:r w:rsidRPr="003E754B">
        <w:rPr>
          <w:sz w:val="28"/>
          <w:szCs w:val="28"/>
        </w:rPr>
        <w:tab/>
        <w:t>Проведено:</w:t>
      </w:r>
    </w:p>
    <w:p w:rsidR="001D1DCB" w:rsidRPr="003E754B" w:rsidRDefault="001D1DCB" w:rsidP="007F519D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23</w:t>
      </w:r>
      <w:r w:rsidRPr="003E754B">
        <w:rPr>
          <w:sz w:val="28"/>
          <w:szCs w:val="28"/>
        </w:rPr>
        <w:t xml:space="preserve"> праздник</w:t>
      </w:r>
      <w:r>
        <w:rPr>
          <w:sz w:val="28"/>
          <w:szCs w:val="28"/>
        </w:rPr>
        <w:t xml:space="preserve">а </w:t>
      </w:r>
      <w:r w:rsidRPr="003E754B">
        <w:rPr>
          <w:sz w:val="28"/>
          <w:szCs w:val="28"/>
        </w:rPr>
        <w:t>и развлечени</w:t>
      </w:r>
      <w:r>
        <w:rPr>
          <w:sz w:val="28"/>
          <w:szCs w:val="28"/>
        </w:rPr>
        <w:t>я</w:t>
      </w:r>
      <w:r w:rsidRPr="003E754B">
        <w:rPr>
          <w:sz w:val="28"/>
          <w:szCs w:val="28"/>
        </w:rPr>
        <w:t xml:space="preserve"> художественно-эстетической направленности</w:t>
      </w:r>
      <w:r>
        <w:rPr>
          <w:sz w:val="28"/>
          <w:szCs w:val="28"/>
        </w:rPr>
        <w:t>;</w:t>
      </w:r>
    </w:p>
    <w:p w:rsidR="001D1DCB" w:rsidRPr="003E754B" w:rsidRDefault="001D1DCB" w:rsidP="007F519D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3E754B">
        <w:rPr>
          <w:sz w:val="28"/>
          <w:szCs w:val="28"/>
        </w:rPr>
        <w:t>2</w:t>
      </w:r>
      <w:r>
        <w:rPr>
          <w:sz w:val="28"/>
          <w:szCs w:val="28"/>
        </w:rPr>
        <w:t>4</w:t>
      </w:r>
      <w:r w:rsidRPr="003E754B">
        <w:rPr>
          <w:sz w:val="28"/>
          <w:szCs w:val="28"/>
        </w:rPr>
        <w:t xml:space="preserve"> спортивных праздник</w:t>
      </w:r>
      <w:r w:rsidR="00E2739B">
        <w:rPr>
          <w:sz w:val="28"/>
          <w:szCs w:val="28"/>
        </w:rPr>
        <w:t>а</w:t>
      </w:r>
      <w:r w:rsidRPr="003E754B">
        <w:rPr>
          <w:sz w:val="28"/>
          <w:szCs w:val="28"/>
        </w:rPr>
        <w:t xml:space="preserve"> и развлечений</w:t>
      </w:r>
      <w:r>
        <w:rPr>
          <w:sz w:val="28"/>
          <w:szCs w:val="28"/>
        </w:rPr>
        <w:t>;</w:t>
      </w:r>
    </w:p>
    <w:p w:rsidR="001D1DCB" w:rsidRPr="003E754B" w:rsidRDefault="001D1DCB" w:rsidP="007F519D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3E754B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3E754B">
        <w:rPr>
          <w:sz w:val="28"/>
          <w:szCs w:val="28"/>
        </w:rPr>
        <w:t>едел</w:t>
      </w:r>
      <w:r>
        <w:rPr>
          <w:sz w:val="28"/>
          <w:szCs w:val="28"/>
        </w:rPr>
        <w:t>я</w:t>
      </w:r>
      <w:r w:rsidRPr="003E754B">
        <w:rPr>
          <w:sz w:val="28"/>
          <w:szCs w:val="28"/>
        </w:rPr>
        <w:t xml:space="preserve"> здоровья</w:t>
      </w:r>
      <w:r>
        <w:rPr>
          <w:sz w:val="28"/>
          <w:szCs w:val="28"/>
        </w:rPr>
        <w:t>;</w:t>
      </w:r>
    </w:p>
    <w:p w:rsidR="001D1DCB" w:rsidRDefault="001D1DCB" w:rsidP="007F519D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3E754B">
        <w:rPr>
          <w:sz w:val="28"/>
          <w:szCs w:val="28"/>
        </w:rPr>
        <w:t>1</w:t>
      </w:r>
      <w:r>
        <w:rPr>
          <w:sz w:val="28"/>
          <w:szCs w:val="28"/>
        </w:rPr>
        <w:t>9</w:t>
      </w:r>
      <w:r w:rsidRPr="003E754B">
        <w:rPr>
          <w:sz w:val="28"/>
          <w:szCs w:val="28"/>
        </w:rPr>
        <w:t xml:space="preserve"> экскурсий (ЦВР, </w:t>
      </w:r>
      <w:r>
        <w:rPr>
          <w:sz w:val="28"/>
          <w:szCs w:val="28"/>
        </w:rPr>
        <w:t>МБУ ДК</w:t>
      </w:r>
      <w:r w:rsidRPr="003E754B">
        <w:rPr>
          <w:sz w:val="28"/>
          <w:szCs w:val="28"/>
        </w:rPr>
        <w:t>, МО</w:t>
      </w:r>
      <w:r>
        <w:rPr>
          <w:sz w:val="28"/>
          <w:szCs w:val="28"/>
        </w:rPr>
        <w:t>Б</w:t>
      </w:r>
      <w:r w:rsidRPr="003E754B">
        <w:rPr>
          <w:sz w:val="28"/>
          <w:szCs w:val="28"/>
        </w:rPr>
        <w:t>У СОШ № 4,  детский парк, памятники и т.д.).</w:t>
      </w:r>
    </w:p>
    <w:p w:rsidR="001D1DCB" w:rsidRPr="003E754B" w:rsidRDefault="001D1DCB" w:rsidP="007F519D">
      <w:pPr>
        <w:spacing w:line="360" w:lineRule="auto"/>
        <w:ind w:firstLine="709"/>
        <w:jc w:val="both"/>
        <w:rPr>
          <w:rFonts w:eastAsia="Tahoma" w:cs="Tahoma"/>
          <w:sz w:val="28"/>
          <w:szCs w:val="28"/>
        </w:rPr>
      </w:pPr>
      <w:r w:rsidRPr="003E754B">
        <w:rPr>
          <w:rFonts w:eastAsia="Tahoma" w:cs="Tahoma"/>
          <w:sz w:val="28"/>
          <w:szCs w:val="28"/>
        </w:rPr>
        <w:t>На протяжении учебного года проводилась работа по преемственности с МО</w:t>
      </w:r>
      <w:r>
        <w:rPr>
          <w:rFonts w:eastAsia="Tahoma" w:cs="Tahoma"/>
          <w:sz w:val="28"/>
          <w:szCs w:val="28"/>
        </w:rPr>
        <w:t>Б</w:t>
      </w:r>
      <w:r w:rsidRPr="003E754B">
        <w:rPr>
          <w:rFonts w:eastAsia="Tahoma" w:cs="Tahoma"/>
          <w:sz w:val="28"/>
          <w:szCs w:val="28"/>
        </w:rPr>
        <w:t xml:space="preserve">У СОШ № 4. Педагоги выпускных групп посетили </w:t>
      </w:r>
      <w:r>
        <w:rPr>
          <w:rFonts w:eastAsia="Tahoma" w:cs="Tahoma"/>
          <w:sz w:val="28"/>
          <w:szCs w:val="28"/>
        </w:rPr>
        <w:t xml:space="preserve">уроки у своих </w:t>
      </w:r>
      <w:r>
        <w:rPr>
          <w:rFonts w:eastAsia="Tahoma" w:cs="Tahoma"/>
          <w:sz w:val="28"/>
          <w:szCs w:val="28"/>
        </w:rPr>
        <w:lastRenderedPageBreak/>
        <w:t xml:space="preserve">выпускников. </w:t>
      </w:r>
      <w:r w:rsidRPr="003E754B">
        <w:rPr>
          <w:rFonts w:eastAsia="Tahoma" w:cs="Tahoma"/>
          <w:sz w:val="28"/>
          <w:szCs w:val="28"/>
        </w:rPr>
        <w:t xml:space="preserve"> Воспитатели старших групп и специалисты работали </w:t>
      </w:r>
      <w:r>
        <w:rPr>
          <w:rFonts w:eastAsia="Tahoma" w:cs="Tahoma"/>
          <w:sz w:val="28"/>
          <w:szCs w:val="28"/>
        </w:rPr>
        <w:t>над картой развития детей старшей «А»</w:t>
      </w:r>
      <w:r w:rsidRPr="003E754B">
        <w:rPr>
          <w:rFonts w:eastAsia="Tahoma" w:cs="Tahoma"/>
          <w:sz w:val="28"/>
          <w:szCs w:val="28"/>
        </w:rPr>
        <w:t xml:space="preserve"> и подготовительной групп. Было  </w:t>
      </w:r>
      <w:r>
        <w:rPr>
          <w:rFonts w:eastAsia="Tahoma" w:cs="Tahoma"/>
          <w:sz w:val="28"/>
          <w:szCs w:val="28"/>
        </w:rPr>
        <w:t>проведено традиционное</w:t>
      </w:r>
      <w:r w:rsidRPr="003E754B">
        <w:rPr>
          <w:rFonts w:eastAsia="Tahoma" w:cs="Tahoma"/>
          <w:sz w:val="28"/>
          <w:szCs w:val="28"/>
        </w:rPr>
        <w:t xml:space="preserve"> спортивное соревнование ко Дню защитника Отечества между детьми подготовительной группы</w:t>
      </w:r>
      <w:r>
        <w:rPr>
          <w:rFonts w:eastAsia="Tahoma" w:cs="Tahoma"/>
          <w:sz w:val="28"/>
          <w:szCs w:val="28"/>
        </w:rPr>
        <w:t xml:space="preserve"> и</w:t>
      </w:r>
      <w:r w:rsidRPr="003E754B">
        <w:rPr>
          <w:rFonts w:eastAsia="Tahoma" w:cs="Tahoma"/>
          <w:sz w:val="28"/>
          <w:szCs w:val="28"/>
        </w:rPr>
        <w:t xml:space="preserve"> первоклассниками-выпускниками прошлого учебного года. </w:t>
      </w:r>
      <w:r>
        <w:rPr>
          <w:rFonts w:eastAsia="Tahoma" w:cs="Tahoma"/>
          <w:sz w:val="28"/>
          <w:szCs w:val="28"/>
        </w:rPr>
        <w:t xml:space="preserve">Воспитатели старшей «А», подготовительной групп в апреле 2013 года провели взаимопосещения по выполнению плана работы по преемственностью со школой. Педагоги смогли провести анализ работы групп, наметили новые задачи, поделились опытом работы по данному направлению.   </w:t>
      </w:r>
    </w:p>
    <w:p w:rsidR="001D1DCB" w:rsidRPr="007F519D" w:rsidRDefault="007F519D" w:rsidP="00B910D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мае 2013 г. п</w:t>
      </w:r>
      <w:r w:rsidR="001D1DCB">
        <w:rPr>
          <w:sz w:val="28"/>
          <w:szCs w:val="28"/>
        </w:rPr>
        <w:t xml:space="preserve">едагогом-психологом  проведена диагностика </w:t>
      </w:r>
      <w:r w:rsidR="00BF35C2">
        <w:rPr>
          <w:sz w:val="28"/>
          <w:szCs w:val="28"/>
        </w:rPr>
        <w:t xml:space="preserve">готовности к школьному обучению </w:t>
      </w:r>
      <w:r w:rsidR="001D1DCB">
        <w:rPr>
          <w:sz w:val="28"/>
          <w:szCs w:val="28"/>
        </w:rPr>
        <w:t>детей ста</w:t>
      </w:r>
      <w:r w:rsidR="00BF35C2">
        <w:rPr>
          <w:sz w:val="28"/>
          <w:szCs w:val="28"/>
        </w:rPr>
        <w:t xml:space="preserve">ршей, подготовительной групп,  </w:t>
      </w:r>
      <w:r w:rsidRPr="003E754B">
        <w:rPr>
          <w:rFonts w:eastAsia="Tahoma" w:cs="Tahoma"/>
          <w:sz w:val="28"/>
          <w:szCs w:val="28"/>
        </w:rPr>
        <w:t>В</w:t>
      </w:r>
      <w:r w:rsidR="001D1DCB" w:rsidRPr="003E754B">
        <w:rPr>
          <w:rFonts w:eastAsia="Tahoma" w:cs="Tahoma"/>
          <w:sz w:val="28"/>
          <w:szCs w:val="28"/>
        </w:rPr>
        <w:t>ыявлены следующие результаты:</w:t>
      </w:r>
    </w:p>
    <w:p w:rsidR="001D1DCB" w:rsidRDefault="001D1DCB" w:rsidP="007F519D">
      <w:pPr>
        <w:tabs>
          <w:tab w:val="left" w:pos="900"/>
          <w:tab w:val="left" w:pos="1260"/>
        </w:tabs>
        <w:spacing w:line="360" w:lineRule="auto"/>
        <w:ind w:left="709"/>
        <w:jc w:val="both"/>
        <w:rPr>
          <w:rFonts w:eastAsia="Tahoma" w:cs="Tahoma"/>
          <w:sz w:val="28"/>
          <w:szCs w:val="28"/>
        </w:rPr>
      </w:pPr>
      <w:r>
        <w:rPr>
          <w:rFonts w:eastAsia="Tahoma" w:cs="Tahoma"/>
          <w:sz w:val="28"/>
          <w:szCs w:val="28"/>
        </w:rPr>
        <w:t xml:space="preserve"> В подготовительной группе был обследован 21 ребенок</w:t>
      </w:r>
    </w:p>
    <w:p w:rsidR="001D1DCB" w:rsidRDefault="001D1DCB" w:rsidP="00BF35C2">
      <w:pPr>
        <w:tabs>
          <w:tab w:val="left" w:pos="900"/>
          <w:tab w:val="left" w:pos="1260"/>
        </w:tabs>
        <w:spacing w:line="360" w:lineRule="auto"/>
        <w:ind w:left="2148" w:hanging="1439"/>
        <w:jc w:val="both"/>
        <w:rPr>
          <w:rFonts w:eastAsia="Tahoma" w:cs="Tahoma"/>
          <w:sz w:val="28"/>
          <w:szCs w:val="28"/>
        </w:rPr>
      </w:pPr>
      <w:r>
        <w:rPr>
          <w:rFonts w:eastAsia="Tahoma" w:cs="Tahoma"/>
          <w:sz w:val="28"/>
          <w:szCs w:val="28"/>
        </w:rPr>
        <w:t>По результатам теста Керна-Йерасека:</w:t>
      </w:r>
    </w:p>
    <w:p w:rsidR="001D1DCB" w:rsidRDefault="001D1DCB" w:rsidP="00BF35C2">
      <w:pPr>
        <w:numPr>
          <w:ilvl w:val="0"/>
          <w:numId w:val="16"/>
        </w:numPr>
        <w:tabs>
          <w:tab w:val="left" w:pos="900"/>
          <w:tab w:val="left" w:pos="1260"/>
        </w:tabs>
        <w:spacing w:line="360" w:lineRule="auto"/>
        <w:jc w:val="both"/>
        <w:rPr>
          <w:rFonts w:eastAsia="Tahoma" w:cs="Tahoma"/>
          <w:sz w:val="28"/>
          <w:szCs w:val="28"/>
        </w:rPr>
      </w:pPr>
      <w:r>
        <w:rPr>
          <w:rFonts w:eastAsia="Tahoma" w:cs="Tahoma"/>
          <w:sz w:val="28"/>
          <w:szCs w:val="28"/>
        </w:rPr>
        <w:t>62% детей – высокий уровень</w:t>
      </w:r>
    </w:p>
    <w:p w:rsidR="001D1DCB" w:rsidRDefault="001D1DCB" w:rsidP="00BF35C2">
      <w:pPr>
        <w:numPr>
          <w:ilvl w:val="0"/>
          <w:numId w:val="16"/>
        </w:numPr>
        <w:tabs>
          <w:tab w:val="left" w:pos="900"/>
          <w:tab w:val="left" w:pos="1260"/>
        </w:tabs>
        <w:spacing w:line="360" w:lineRule="auto"/>
        <w:jc w:val="both"/>
        <w:rPr>
          <w:rFonts w:eastAsia="Tahoma" w:cs="Tahoma"/>
          <w:sz w:val="28"/>
          <w:szCs w:val="28"/>
        </w:rPr>
      </w:pPr>
      <w:r>
        <w:rPr>
          <w:rFonts w:eastAsia="Tahoma" w:cs="Tahoma"/>
          <w:sz w:val="28"/>
          <w:szCs w:val="28"/>
        </w:rPr>
        <w:t>28,5% детей – средний уровень</w:t>
      </w:r>
    </w:p>
    <w:p w:rsidR="001D1DCB" w:rsidRDefault="001D1DCB" w:rsidP="00BF35C2">
      <w:pPr>
        <w:numPr>
          <w:ilvl w:val="0"/>
          <w:numId w:val="16"/>
        </w:numPr>
        <w:tabs>
          <w:tab w:val="left" w:pos="900"/>
          <w:tab w:val="left" w:pos="1260"/>
        </w:tabs>
        <w:spacing w:line="360" w:lineRule="auto"/>
        <w:jc w:val="both"/>
        <w:rPr>
          <w:rFonts w:eastAsia="Tahoma" w:cs="Tahoma"/>
          <w:sz w:val="28"/>
          <w:szCs w:val="28"/>
        </w:rPr>
      </w:pPr>
      <w:r>
        <w:rPr>
          <w:rFonts w:eastAsia="Tahoma" w:cs="Tahoma"/>
          <w:sz w:val="28"/>
          <w:szCs w:val="28"/>
        </w:rPr>
        <w:t>9,5% детей – низкий уровень</w:t>
      </w:r>
    </w:p>
    <w:p w:rsidR="001D1DCB" w:rsidRDefault="001D1DCB" w:rsidP="00BF35C2">
      <w:pPr>
        <w:tabs>
          <w:tab w:val="left" w:pos="900"/>
          <w:tab w:val="left" w:pos="1260"/>
        </w:tabs>
        <w:spacing w:line="360" w:lineRule="auto"/>
        <w:ind w:left="1429" w:hanging="720"/>
        <w:jc w:val="both"/>
        <w:rPr>
          <w:rFonts w:eastAsia="Tahoma" w:cs="Tahoma"/>
          <w:sz w:val="28"/>
          <w:szCs w:val="28"/>
        </w:rPr>
      </w:pPr>
      <w:r>
        <w:rPr>
          <w:rFonts w:eastAsia="Tahoma" w:cs="Tahoma"/>
          <w:sz w:val="28"/>
          <w:szCs w:val="28"/>
        </w:rPr>
        <w:t>По результатам графического диктанта Д.Б. Эльконина:</w:t>
      </w:r>
    </w:p>
    <w:p w:rsidR="001D1DCB" w:rsidRDefault="001D1DCB" w:rsidP="00BF35C2">
      <w:pPr>
        <w:numPr>
          <w:ilvl w:val="0"/>
          <w:numId w:val="17"/>
        </w:numPr>
        <w:tabs>
          <w:tab w:val="left" w:pos="900"/>
          <w:tab w:val="left" w:pos="1260"/>
        </w:tabs>
        <w:spacing w:line="360" w:lineRule="auto"/>
        <w:ind w:hanging="1156"/>
        <w:jc w:val="both"/>
        <w:rPr>
          <w:rFonts w:eastAsia="Tahoma" w:cs="Tahoma"/>
          <w:sz w:val="28"/>
          <w:szCs w:val="28"/>
        </w:rPr>
      </w:pPr>
      <w:r>
        <w:rPr>
          <w:rFonts w:eastAsia="Tahoma" w:cs="Tahoma"/>
          <w:sz w:val="28"/>
          <w:szCs w:val="28"/>
        </w:rPr>
        <w:t>33% детей – высокий уровень</w:t>
      </w:r>
    </w:p>
    <w:p w:rsidR="001D1DCB" w:rsidRDefault="001D1DCB" w:rsidP="00BF35C2">
      <w:pPr>
        <w:numPr>
          <w:ilvl w:val="0"/>
          <w:numId w:val="17"/>
        </w:numPr>
        <w:tabs>
          <w:tab w:val="left" w:pos="900"/>
          <w:tab w:val="left" w:pos="1260"/>
        </w:tabs>
        <w:spacing w:line="360" w:lineRule="auto"/>
        <w:ind w:hanging="1156"/>
        <w:jc w:val="both"/>
        <w:rPr>
          <w:rFonts w:eastAsia="Tahoma" w:cs="Tahoma"/>
          <w:sz w:val="28"/>
          <w:szCs w:val="28"/>
        </w:rPr>
      </w:pPr>
      <w:r>
        <w:rPr>
          <w:rFonts w:eastAsia="Tahoma" w:cs="Tahoma"/>
          <w:sz w:val="28"/>
          <w:szCs w:val="28"/>
        </w:rPr>
        <w:t>48% детей – средний уровень</w:t>
      </w:r>
    </w:p>
    <w:p w:rsidR="00BF35C2" w:rsidRDefault="001D1DCB" w:rsidP="00BF35C2">
      <w:pPr>
        <w:numPr>
          <w:ilvl w:val="0"/>
          <w:numId w:val="17"/>
        </w:numPr>
        <w:tabs>
          <w:tab w:val="left" w:pos="900"/>
          <w:tab w:val="left" w:pos="1260"/>
        </w:tabs>
        <w:spacing w:line="360" w:lineRule="auto"/>
        <w:ind w:hanging="1156"/>
        <w:jc w:val="both"/>
        <w:rPr>
          <w:rFonts w:eastAsia="Tahoma" w:cs="Tahoma"/>
          <w:sz w:val="28"/>
          <w:szCs w:val="28"/>
        </w:rPr>
      </w:pPr>
      <w:r>
        <w:rPr>
          <w:rFonts w:eastAsia="Tahoma" w:cs="Tahoma"/>
          <w:sz w:val="28"/>
          <w:szCs w:val="28"/>
        </w:rPr>
        <w:t>19% детей – низкий уровень</w:t>
      </w:r>
    </w:p>
    <w:p w:rsidR="001D1DCB" w:rsidRPr="00BF35C2" w:rsidRDefault="001D1DCB" w:rsidP="00BF35C2">
      <w:pPr>
        <w:tabs>
          <w:tab w:val="left" w:pos="709"/>
          <w:tab w:val="left" w:pos="900"/>
          <w:tab w:val="left" w:pos="1260"/>
          <w:tab w:val="left" w:pos="1418"/>
          <w:tab w:val="left" w:pos="1843"/>
          <w:tab w:val="left" w:pos="1985"/>
          <w:tab w:val="left" w:pos="2694"/>
        </w:tabs>
        <w:spacing w:line="360" w:lineRule="auto"/>
        <w:ind w:left="709"/>
        <w:jc w:val="both"/>
        <w:rPr>
          <w:rFonts w:eastAsia="Tahoma" w:cs="Tahoma"/>
          <w:sz w:val="28"/>
          <w:szCs w:val="28"/>
        </w:rPr>
      </w:pPr>
      <w:r w:rsidRPr="00BF35C2">
        <w:rPr>
          <w:rFonts w:eastAsia="Tahoma" w:cs="Tahoma"/>
          <w:sz w:val="28"/>
          <w:szCs w:val="28"/>
        </w:rPr>
        <w:t>В старшей г</w:t>
      </w:r>
      <w:r w:rsidR="00BF35C2">
        <w:rPr>
          <w:rFonts w:eastAsia="Tahoma" w:cs="Tahoma"/>
          <w:sz w:val="28"/>
          <w:szCs w:val="28"/>
        </w:rPr>
        <w:t>р</w:t>
      </w:r>
      <w:r w:rsidRPr="00BF35C2">
        <w:rPr>
          <w:rFonts w:eastAsia="Tahoma" w:cs="Tahoma"/>
          <w:sz w:val="28"/>
          <w:szCs w:val="28"/>
        </w:rPr>
        <w:t>уппе было обследовано 25 детей</w:t>
      </w:r>
    </w:p>
    <w:p w:rsidR="001D1DCB" w:rsidRDefault="001D1DCB" w:rsidP="00BF35C2">
      <w:pPr>
        <w:tabs>
          <w:tab w:val="left" w:pos="900"/>
          <w:tab w:val="left" w:pos="1260"/>
        </w:tabs>
        <w:spacing w:line="360" w:lineRule="auto"/>
        <w:ind w:left="2148" w:hanging="1439"/>
        <w:jc w:val="both"/>
        <w:rPr>
          <w:rFonts w:eastAsia="Tahoma" w:cs="Tahoma"/>
          <w:sz w:val="28"/>
          <w:szCs w:val="28"/>
        </w:rPr>
      </w:pPr>
      <w:r>
        <w:rPr>
          <w:rFonts w:eastAsia="Tahoma" w:cs="Tahoma"/>
          <w:sz w:val="28"/>
          <w:szCs w:val="28"/>
        </w:rPr>
        <w:t>По результатам теста Керна-Йерасека:</w:t>
      </w:r>
    </w:p>
    <w:p w:rsidR="001D1DCB" w:rsidRDefault="001D1DCB" w:rsidP="00BF35C2">
      <w:pPr>
        <w:numPr>
          <w:ilvl w:val="0"/>
          <w:numId w:val="16"/>
        </w:numPr>
        <w:tabs>
          <w:tab w:val="left" w:pos="900"/>
          <w:tab w:val="left" w:pos="1260"/>
        </w:tabs>
        <w:spacing w:line="360" w:lineRule="auto"/>
        <w:jc w:val="both"/>
        <w:rPr>
          <w:rFonts w:eastAsia="Tahoma" w:cs="Tahoma"/>
          <w:sz w:val="28"/>
          <w:szCs w:val="28"/>
        </w:rPr>
      </w:pPr>
      <w:r>
        <w:rPr>
          <w:rFonts w:eastAsia="Tahoma" w:cs="Tahoma"/>
          <w:sz w:val="28"/>
          <w:szCs w:val="28"/>
        </w:rPr>
        <w:t>52% детей – высокий уровень</w:t>
      </w:r>
    </w:p>
    <w:p w:rsidR="001D1DCB" w:rsidRDefault="001D1DCB" w:rsidP="00BF35C2">
      <w:pPr>
        <w:numPr>
          <w:ilvl w:val="0"/>
          <w:numId w:val="16"/>
        </w:numPr>
        <w:tabs>
          <w:tab w:val="left" w:pos="900"/>
          <w:tab w:val="left" w:pos="1260"/>
        </w:tabs>
        <w:spacing w:line="360" w:lineRule="auto"/>
        <w:jc w:val="both"/>
        <w:rPr>
          <w:rFonts w:eastAsia="Tahoma" w:cs="Tahoma"/>
          <w:sz w:val="28"/>
          <w:szCs w:val="28"/>
        </w:rPr>
      </w:pPr>
      <w:r>
        <w:rPr>
          <w:rFonts w:eastAsia="Tahoma" w:cs="Tahoma"/>
          <w:sz w:val="28"/>
          <w:szCs w:val="28"/>
        </w:rPr>
        <w:t>40% детей – средний уровень</w:t>
      </w:r>
    </w:p>
    <w:p w:rsidR="001D1DCB" w:rsidRDefault="001D1DCB" w:rsidP="00BF35C2">
      <w:pPr>
        <w:numPr>
          <w:ilvl w:val="0"/>
          <w:numId w:val="16"/>
        </w:numPr>
        <w:tabs>
          <w:tab w:val="left" w:pos="900"/>
          <w:tab w:val="left" w:pos="1260"/>
        </w:tabs>
        <w:spacing w:line="360" w:lineRule="auto"/>
        <w:jc w:val="both"/>
        <w:rPr>
          <w:rFonts w:eastAsia="Tahoma" w:cs="Tahoma"/>
          <w:sz w:val="28"/>
          <w:szCs w:val="28"/>
        </w:rPr>
      </w:pPr>
      <w:r>
        <w:rPr>
          <w:rFonts w:eastAsia="Tahoma" w:cs="Tahoma"/>
          <w:sz w:val="28"/>
          <w:szCs w:val="28"/>
        </w:rPr>
        <w:t>8% детей – низкий уровень</w:t>
      </w:r>
    </w:p>
    <w:p w:rsidR="001D1DCB" w:rsidRDefault="001D1DCB" w:rsidP="00BF35C2">
      <w:pPr>
        <w:tabs>
          <w:tab w:val="left" w:pos="900"/>
          <w:tab w:val="left" w:pos="1260"/>
        </w:tabs>
        <w:spacing w:line="360" w:lineRule="auto"/>
        <w:ind w:left="1429" w:hanging="720"/>
        <w:jc w:val="both"/>
        <w:rPr>
          <w:rFonts w:eastAsia="Tahoma" w:cs="Tahoma"/>
          <w:sz w:val="28"/>
          <w:szCs w:val="28"/>
        </w:rPr>
      </w:pPr>
      <w:r>
        <w:rPr>
          <w:rFonts w:eastAsia="Tahoma" w:cs="Tahoma"/>
          <w:sz w:val="28"/>
          <w:szCs w:val="28"/>
        </w:rPr>
        <w:t>По результатам графического диктанта Д.Б. Эльконина:</w:t>
      </w:r>
    </w:p>
    <w:p w:rsidR="001D1DCB" w:rsidRDefault="001D1DCB" w:rsidP="00BF35C2">
      <w:pPr>
        <w:numPr>
          <w:ilvl w:val="0"/>
          <w:numId w:val="17"/>
        </w:numPr>
        <w:tabs>
          <w:tab w:val="left" w:pos="900"/>
          <w:tab w:val="left" w:pos="1260"/>
        </w:tabs>
        <w:spacing w:line="360" w:lineRule="auto"/>
        <w:ind w:hanging="1156"/>
        <w:jc w:val="both"/>
        <w:rPr>
          <w:rFonts w:eastAsia="Tahoma" w:cs="Tahoma"/>
          <w:sz w:val="28"/>
          <w:szCs w:val="28"/>
        </w:rPr>
      </w:pPr>
      <w:r>
        <w:rPr>
          <w:rFonts w:eastAsia="Tahoma" w:cs="Tahoma"/>
          <w:sz w:val="28"/>
          <w:szCs w:val="28"/>
        </w:rPr>
        <w:t>12% детей – высокий уровень</w:t>
      </w:r>
    </w:p>
    <w:p w:rsidR="001D1DCB" w:rsidRDefault="001D1DCB" w:rsidP="00BF35C2">
      <w:pPr>
        <w:numPr>
          <w:ilvl w:val="0"/>
          <w:numId w:val="17"/>
        </w:numPr>
        <w:tabs>
          <w:tab w:val="left" w:pos="900"/>
          <w:tab w:val="left" w:pos="1260"/>
        </w:tabs>
        <w:spacing w:line="360" w:lineRule="auto"/>
        <w:ind w:hanging="1156"/>
        <w:jc w:val="both"/>
        <w:rPr>
          <w:rFonts w:eastAsia="Tahoma" w:cs="Tahoma"/>
          <w:sz w:val="28"/>
          <w:szCs w:val="28"/>
        </w:rPr>
      </w:pPr>
      <w:r>
        <w:rPr>
          <w:rFonts w:eastAsia="Tahoma" w:cs="Tahoma"/>
          <w:sz w:val="28"/>
          <w:szCs w:val="28"/>
        </w:rPr>
        <w:t>36% детей – средний уровень</w:t>
      </w:r>
    </w:p>
    <w:p w:rsidR="001D1DCB" w:rsidRDefault="001D1DCB" w:rsidP="00BF35C2">
      <w:pPr>
        <w:numPr>
          <w:ilvl w:val="0"/>
          <w:numId w:val="17"/>
        </w:numPr>
        <w:tabs>
          <w:tab w:val="left" w:pos="900"/>
          <w:tab w:val="left" w:pos="1260"/>
        </w:tabs>
        <w:spacing w:line="360" w:lineRule="auto"/>
        <w:ind w:hanging="1156"/>
        <w:jc w:val="both"/>
        <w:rPr>
          <w:rFonts w:eastAsia="Tahoma" w:cs="Tahoma"/>
          <w:sz w:val="28"/>
          <w:szCs w:val="28"/>
        </w:rPr>
      </w:pPr>
      <w:r>
        <w:rPr>
          <w:rFonts w:eastAsia="Tahoma" w:cs="Tahoma"/>
          <w:sz w:val="28"/>
          <w:szCs w:val="28"/>
        </w:rPr>
        <w:t>52% детей – низкий уровень</w:t>
      </w:r>
    </w:p>
    <w:p w:rsidR="001D1DCB" w:rsidRDefault="00BF35C2" w:rsidP="00BF35C2">
      <w:pPr>
        <w:tabs>
          <w:tab w:val="left" w:pos="900"/>
          <w:tab w:val="left" w:pos="1260"/>
          <w:tab w:val="left" w:pos="1560"/>
        </w:tabs>
        <w:spacing w:line="360" w:lineRule="auto"/>
        <w:ind w:firstLine="687"/>
        <w:jc w:val="both"/>
        <w:rPr>
          <w:rFonts w:eastAsia="Tahoma" w:cs="Tahoma"/>
          <w:sz w:val="28"/>
          <w:szCs w:val="28"/>
        </w:rPr>
      </w:pPr>
      <w:r>
        <w:rPr>
          <w:rFonts w:eastAsia="Tahoma" w:cs="Tahoma"/>
          <w:sz w:val="28"/>
          <w:szCs w:val="28"/>
        </w:rPr>
        <w:lastRenderedPageBreak/>
        <w:t xml:space="preserve"> Г</w:t>
      </w:r>
      <w:r w:rsidR="001D1DCB">
        <w:rPr>
          <w:rFonts w:eastAsia="Tahoma" w:cs="Tahoma"/>
          <w:sz w:val="28"/>
          <w:szCs w:val="28"/>
        </w:rPr>
        <w:t>отовность к школе определялась по следующим параметрам: уровень развития памяти, уровень развития внимания, словарный запас, уровень развития мышления, математические представления, уровень социальной зрелости, четвертый лишний.</w:t>
      </w:r>
    </w:p>
    <w:p w:rsidR="00B910DA" w:rsidRDefault="00B910DA" w:rsidP="00BF35C2">
      <w:pPr>
        <w:tabs>
          <w:tab w:val="left" w:pos="900"/>
          <w:tab w:val="left" w:pos="1260"/>
          <w:tab w:val="left" w:pos="1560"/>
        </w:tabs>
        <w:spacing w:line="360" w:lineRule="auto"/>
        <w:ind w:firstLine="687"/>
        <w:jc w:val="both"/>
        <w:rPr>
          <w:rFonts w:eastAsia="Tahoma" w:cs="Tahoma"/>
          <w:sz w:val="28"/>
          <w:szCs w:val="28"/>
        </w:rPr>
      </w:pPr>
    </w:p>
    <w:p w:rsidR="001D1DCB" w:rsidRDefault="001D1DCB" w:rsidP="00BF35C2">
      <w:pPr>
        <w:tabs>
          <w:tab w:val="left" w:pos="900"/>
          <w:tab w:val="left" w:pos="1260"/>
          <w:tab w:val="left" w:pos="1560"/>
        </w:tabs>
        <w:ind w:firstLine="687"/>
        <w:jc w:val="center"/>
        <w:rPr>
          <w:rFonts w:eastAsia="Tahoma" w:cs="Tahoma"/>
          <w:sz w:val="28"/>
          <w:szCs w:val="28"/>
        </w:rPr>
      </w:pPr>
      <w:r>
        <w:rPr>
          <w:rFonts w:eastAsia="Tahoma" w:cs="Tahoma"/>
          <w:sz w:val="28"/>
          <w:szCs w:val="28"/>
        </w:rPr>
        <w:t>Уровень развития памяти</w:t>
      </w:r>
    </w:p>
    <w:p w:rsidR="00BF35C2" w:rsidRPr="00BF35C2" w:rsidRDefault="00BF35C2" w:rsidP="00BF35C2">
      <w:pPr>
        <w:tabs>
          <w:tab w:val="left" w:pos="900"/>
          <w:tab w:val="left" w:pos="1260"/>
          <w:tab w:val="left" w:pos="1560"/>
        </w:tabs>
        <w:ind w:firstLine="687"/>
        <w:jc w:val="center"/>
        <w:rPr>
          <w:rFonts w:eastAsia="Tahoma" w:cs="Tahoma"/>
          <w:sz w:val="16"/>
          <w:szCs w:val="16"/>
        </w:rPr>
      </w:pPr>
    </w:p>
    <w:tbl>
      <w:tblPr>
        <w:tblW w:w="0" w:type="auto"/>
        <w:tblInd w:w="5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7"/>
        <w:gridCol w:w="1551"/>
        <w:gridCol w:w="1709"/>
        <w:gridCol w:w="1698"/>
        <w:gridCol w:w="1663"/>
      </w:tblGrid>
      <w:tr w:rsidR="001D1DCB" w:rsidRPr="007A06DF" w:rsidTr="00882EC0">
        <w:tc>
          <w:tcPr>
            <w:tcW w:w="2417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Группа</w:t>
            </w:r>
          </w:p>
        </w:tc>
        <w:tc>
          <w:tcPr>
            <w:tcW w:w="1970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Кол-во детей</w:t>
            </w:r>
          </w:p>
        </w:tc>
        <w:tc>
          <w:tcPr>
            <w:tcW w:w="1971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Высокий уровень</w:t>
            </w:r>
          </w:p>
        </w:tc>
        <w:tc>
          <w:tcPr>
            <w:tcW w:w="1971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Средний уровень</w:t>
            </w:r>
          </w:p>
        </w:tc>
        <w:tc>
          <w:tcPr>
            <w:tcW w:w="1971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Низкий уровень</w:t>
            </w:r>
          </w:p>
        </w:tc>
      </w:tr>
      <w:tr w:rsidR="001D1DCB" w:rsidRPr="007A06DF" w:rsidTr="00882EC0">
        <w:tc>
          <w:tcPr>
            <w:tcW w:w="2417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Подготовительная</w:t>
            </w:r>
          </w:p>
        </w:tc>
        <w:tc>
          <w:tcPr>
            <w:tcW w:w="1970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20</w:t>
            </w:r>
          </w:p>
        </w:tc>
        <w:tc>
          <w:tcPr>
            <w:tcW w:w="1971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8</w:t>
            </w:r>
          </w:p>
        </w:tc>
        <w:tc>
          <w:tcPr>
            <w:tcW w:w="1971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7</w:t>
            </w:r>
          </w:p>
        </w:tc>
        <w:tc>
          <w:tcPr>
            <w:tcW w:w="1971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5</w:t>
            </w:r>
          </w:p>
        </w:tc>
      </w:tr>
      <w:tr w:rsidR="001D1DCB" w:rsidRPr="007A06DF" w:rsidTr="00882EC0">
        <w:tc>
          <w:tcPr>
            <w:tcW w:w="2417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Старшая</w:t>
            </w:r>
          </w:p>
        </w:tc>
        <w:tc>
          <w:tcPr>
            <w:tcW w:w="1970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25</w:t>
            </w:r>
          </w:p>
        </w:tc>
        <w:tc>
          <w:tcPr>
            <w:tcW w:w="1971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4</w:t>
            </w:r>
          </w:p>
        </w:tc>
        <w:tc>
          <w:tcPr>
            <w:tcW w:w="1971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15</w:t>
            </w:r>
          </w:p>
        </w:tc>
        <w:tc>
          <w:tcPr>
            <w:tcW w:w="1971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6</w:t>
            </w:r>
          </w:p>
        </w:tc>
      </w:tr>
    </w:tbl>
    <w:p w:rsidR="001D1DCB" w:rsidRPr="007D7E9A" w:rsidRDefault="001D1DCB" w:rsidP="001D1DCB">
      <w:pPr>
        <w:tabs>
          <w:tab w:val="left" w:pos="900"/>
          <w:tab w:val="left" w:pos="1260"/>
          <w:tab w:val="left" w:pos="1560"/>
        </w:tabs>
        <w:ind w:firstLine="687"/>
        <w:jc w:val="center"/>
        <w:rPr>
          <w:rFonts w:eastAsia="Tahoma" w:cs="Tahoma"/>
          <w:sz w:val="16"/>
          <w:szCs w:val="16"/>
        </w:rPr>
      </w:pPr>
    </w:p>
    <w:p w:rsidR="001D1DCB" w:rsidRDefault="001D1DCB" w:rsidP="001D1DCB">
      <w:pPr>
        <w:tabs>
          <w:tab w:val="left" w:pos="900"/>
          <w:tab w:val="left" w:pos="1260"/>
          <w:tab w:val="left" w:pos="1560"/>
        </w:tabs>
        <w:ind w:firstLine="687"/>
        <w:jc w:val="center"/>
        <w:rPr>
          <w:rFonts w:eastAsia="Tahoma" w:cs="Tahoma"/>
          <w:sz w:val="28"/>
          <w:szCs w:val="28"/>
        </w:rPr>
      </w:pPr>
      <w:r>
        <w:rPr>
          <w:rFonts w:eastAsia="Tahoma" w:cs="Tahoma"/>
          <w:sz w:val="28"/>
          <w:szCs w:val="28"/>
        </w:rPr>
        <w:t>Уровень развития внимания</w:t>
      </w:r>
    </w:p>
    <w:p w:rsidR="00BF35C2" w:rsidRPr="00BF35C2" w:rsidRDefault="00BF35C2" w:rsidP="001D1DCB">
      <w:pPr>
        <w:tabs>
          <w:tab w:val="left" w:pos="900"/>
          <w:tab w:val="left" w:pos="1260"/>
          <w:tab w:val="left" w:pos="1560"/>
        </w:tabs>
        <w:ind w:firstLine="687"/>
        <w:jc w:val="center"/>
        <w:rPr>
          <w:rFonts w:eastAsia="Tahoma" w:cs="Tahoma"/>
          <w:sz w:val="16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7"/>
        <w:gridCol w:w="1549"/>
        <w:gridCol w:w="1709"/>
        <w:gridCol w:w="1697"/>
        <w:gridCol w:w="1663"/>
      </w:tblGrid>
      <w:tr w:rsidR="001D1DCB" w:rsidRPr="007A06DF" w:rsidTr="00882EC0">
        <w:tc>
          <w:tcPr>
            <w:tcW w:w="1884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Группа</w:t>
            </w:r>
          </w:p>
        </w:tc>
        <w:tc>
          <w:tcPr>
            <w:tcW w:w="1821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Кол-во детей</w:t>
            </w:r>
          </w:p>
        </w:tc>
        <w:tc>
          <w:tcPr>
            <w:tcW w:w="1878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Высокий уровень</w:t>
            </w:r>
          </w:p>
        </w:tc>
        <w:tc>
          <w:tcPr>
            <w:tcW w:w="1874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Средний уровень</w:t>
            </w:r>
          </w:p>
        </w:tc>
        <w:tc>
          <w:tcPr>
            <w:tcW w:w="1862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Низкий уровень</w:t>
            </w:r>
          </w:p>
        </w:tc>
      </w:tr>
      <w:tr w:rsidR="001D1DCB" w:rsidRPr="007A06DF" w:rsidTr="00882EC0">
        <w:tc>
          <w:tcPr>
            <w:tcW w:w="1884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Подготовительная</w:t>
            </w:r>
          </w:p>
        </w:tc>
        <w:tc>
          <w:tcPr>
            <w:tcW w:w="1821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20</w:t>
            </w:r>
          </w:p>
        </w:tc>
        <w:tc>
          <w:tcPr>
            <w:tcW w:w="1878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9</w:t>
            </w:r>
          </w:p>
        </w:tc>
        <w:tc>
          <w:tcPr>
            <w:tcW w:w="1874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8</w:t>
            </w:r>
          </w:p>
        </w:tc>
        <w:tc>
          <w:tcPr>
            <w:tcW w:w="1862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3</w:t>
            </w:r>
          </w:p>
        </w:tc>
      </w:tr>
      <w:tr w:rsidR="001D1DCB" w:rsidRPr="007A06DF" w:rsidTr="00882EC0">
        <w:tc>
          <w:tcPr>
            <w:tcW w:w="1884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Старшая</w:t>
            </w:r>
          </w:p>
        </w:tc>
        <w:tc>
          <w:tcPr>
            <w:tcW w:w="1821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25</w:t>
            </w:r>
          </w:p>
        </w:tc>
        <w:tc>
          <w:tcPr>
            <w:tcW w:w="1878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6</w:t>
            </w:r>
          </w:p>
        </w:tc>
        <w:tc>
          <w:tcPr>
            <w:tcW w:w="1874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16</w:t>
            </w:r>
          </w:p>
        </w:tc>
        <w:tc>
          <w:tcPr>
            <w:tcW w:w="1862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3</w:t>
            </w:r>
          </w:p>
        </w:tc>
      </w:tr>
    </w:tbl>
    <w:p w:rsidR="00B910DA" w:rsidRPr="00B910DA" w:rsidRDefault="001D1DCB" w:rsidP="00B910DA">
      <w:pPr>
        <w:tabs>
          <w:tab w:val="left" w:pos="900"/>
          <w:tab w:val="left" w:pos="1260"/>
          <w:tab w:val="left" w:pos="1560"/>
        </w:tabs>
        <w:spacing w:before="240"/>
        <w:ind w:firstLine="687"/>
        <w:jc w:val="center"/>
        <w:rPr>
          <w:rFonts w:eastAsia="Tahoma" w:cs="Tahoma"/>
          <w:sz w:val="28"/>
          <w:szCs w:val="28"/>
        </w:rPr>
      </w:pPr>
      <w:r>
        <w:rPr>
          <w:rFonts w:eastAsia="Tahoma" w:cs="Tahoma"/>
          <w:sz w:val="28"/>
          <w:szCs w:val="28"/>
        </w:rPr>
        <w:t>Словарный запас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7"/>
        <w:gridCol w:w="1549"/>
        <w:gridCol w:w="1709"/>
        <w:gridCol w:w="1697"/>
        <w:gridCol w:w="1663"/>
      </w:tblGrid>
      <w:tr w:rsidR="001D1DCB" w:rsidRPr="007A06DF" w:rsidTr="00B910DA">
        <w:tc>
          <w:tcPr>
            <w:tcW w:w="2417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Группа</w:t>
            </w:r>
          </w:p>
        </w:tc>
        <w:tc>
          <w:tcPr>
            <w:tcW w:w="1549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Кол-во детей</w:t>
            </w:r>
          </w:p>
        </w:tc>
        <w:tc>
          <w:tcPr>
            <w:tcW w:w="1709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Высокий уровень</w:t>
            </w:r>
          </w:p>
        </w:tc>
        <w:tc>
          <w:tcPr>
            <w:tcW w:w="1697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Средний уровень</w:t>
            </w:r>
          </w:p>
        </w:tc>
        <w:tc>
          <w:tcPr>
            <w:tcW w:w="1663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Низкий уровень</w:t>
            </w:r>
          </w:p>
        </w:tc>
      </w:tr>
      <w:tr w:rsidR="001D1DCB" w:rsidRPr="007A06DF" w:rsidTr="00B910DA">
        <w:tc>
          <w:tcPr>
            <w:tcW w:w="2417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Подготовительная</w:t>
            </w:r>
          </w:p>
        </w:tc>
        <w:tc>
          <w:tcPr>
            <w:tcW w:w="1549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20</w:t>
            </w:r>
          </w:p>
        </w:tc>
        <w:tc>
          <w:tcPr>
            <w:tcW w:w="1709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12</w:t>
            </w:r>
          </w:p>
        </w:tc>
        <w:tc>
          <w:tcPr>
            <w:tcW w:w="1697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8</w:t>
            </w:r>
          </w:p>
        </w:tc>
        <w:tc>
          <w:tcPr>
            <w:tcW w:w="1663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0</w:t>
            </w:r>
          </w:p>
        </w:tc>
      </w:tr>
      <w:tr w:rsidR="001D1DCB" w:rsidRPr="007A06DF" w:rsidTr="00B910DA">
        <w:tc>
          <w:tcPr>
            <w:tcW w:w="2417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Старшая</w:t>
            </w:r>
          </w:p>
        </w:tc>
        <w:tc>
          <w:tcPr>
            <w:tcW w:w="1549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25</w:t>
            </w:r>
          </w:p>
        </w:tc>
        <w:tc>
          <w:tcPr>
            <w:tcW w:w="1709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18</w:t>
            </w:r>
          </w:p>
        </w:tc>
        <w:tc>
          <w:tcPr>
            <w:tcW w:w="1697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5</w:t>
            </w:r>
          </w:p>
        </w:tc>
        <w:tc>
          <w:tcPr>
            <w:tcW w:w="1663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2</w:t>
            </w:r>
          </w:p>
        </w:tc>
      </w:tr>
    </w:tbl>
    <w:p w:rsidR="00BF35C2" w:rsidRPr="00BF35C2" w:rsidRDefault="001D1DCB" w:rsidP="001D1DCB">
      <w:pPr>
        <w:tabs>
          <w:tab w:val="left" w:pos="900"/>
          <w:tab w:val="left" w:pos="1260"/>
          <w:tab w:val="left" w:pos="1560"/>
        </w:tabs>
        <w:spacing w:before="240"/>
        <w:ind w:firstLine="687"/>
        <w:jc w:val="center"/>
        <w:rPr>
          <w:rFonts w:eastAsia="Tahoma" w:cs="Tahoma"/>
          <w:sz w:val="28"/>
          <w:szCs w:val="28"/>
        </w:rPr>
      </w:pPr>
      <w:r>
        <w:rPr>
          <w:rFonts w:eastAsia="Tahoma" w:cs="Tahoma"/>
          <w:sz w:val="28"/>
          <w:szCs w:val="28"/>
        </w:rPr>
        <w:t>Уровень развития мышления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7"/>
        <w:gridCol w:w="1549"/>
        <w:gridCol w:w="1709"/>
        <w:gridCol w:w="1697"/>
        <w:gridCol w:w="1663"/>
      </w:tblGrid>
      <w:tr w:rsidR="001D1DCB" w:rsidRPr="007A06DF" w:rsidTr="00882EC0">
        <w:tc>
          <w:tcPr>
            <w:tcW w:w="1884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Группа</w:t>
            </w:r>
          </w:p>
        </w:tc>
        <w:tc>
          <w:tcPr>
            <w:tcW w:w="1821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Кол-во детей</w:t>
            </w:r>
          </w:p>
        </w:tc>
        <w:tc>
          <w:tcPr>
            <w:tcW w:w="1878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Высокий уровень</w:t>
            </w:r>
          </w:p>
        </w:tc>
        <w:tc>
          <w:tcPr>
            <w:tcW w:w="1874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Средний уровень</w:t>
            </w:r>
          </w:p>
        </w:tc>
        <w:tc>
          <w:tcPr>
            <w:tcW w:w="1862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Низкий уровень</w:t>
            </w:r>
          </w:p>
        </w:tc>
      </w:tr>
      <w:tr w:rsidR="001D1DCB" w:rsidRPr="007A06DF" w:rsidTr="00882EC0">
        <w:tc>
          <w:tcPr>
            <w:tcW w:w="1884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Подготовительная</w:t>
            </w:r>
          </w:p>
        </w:tc>
        <w:tc>
          <w:tcPr>
            <w:tcW w:w="1821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20</w:t>
            </w:r>
          </w:p>
        </w:tc>
        <w:tc>
          <w:tcPr>
            <w:tcW w:w="1878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4</w:t>
            </w:r>
          </w:p>
        </w:tc>
        <w:tc>
          <w:tcPr>
            <w:tcW w:w="1874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15</w:t>
            </w:r>
          </w:p>
        </w:tc>
        <w:tc>
          <w:tcPr>
            <w:tcW w:w="1862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1</w:t>
            </w:r>
          </w:p>
        </w:tc>
      </w:tr>
      <w:tr w:rsidR="001D1DCB" w:rsidRPr="007A06DF" w:rsidTr="00882EC0">
        <w:tc>
          <w:tcPr>
            <w:tcW w:w="1884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Старшая</w:t>
            </w:r>
          </w:p>
        </w:tc>
        <w:tc>
          <w:tcPr>
            <w:tcW w:w="1821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25</w:t>
            </w:r>
          </w:p>
        </w:tc>
        <w:tc>
          <w:tcPr>
            <w:tcW w:w="1878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11</w:t>
            </w:r>
          </w:p>
        </w:tc>
        <w:tc>
          <w:tcPr>
            <w:tcW w:w="1874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7</w:t>
            </w:r>
          </w:p>
        </w:tc>
        <w:tc>
          <w:tcPr>
            <w:tcW w:w="1862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7</w:t>
            </w:r>
          </w:p>
        </w:tc>
      </w:tr>
    </w:tbl>
    <w:p w:rsidR="001D1DCB" w:rsidRDefault="001D1DCB" w:rsidP="001D1DCB">
      <w:pPr>
        <w:tabs>
          <w:tab w:val="left" w:pos="900"/>
          <w:tab w:val="left" w:pos="1260"/>
          <w:tab w:val="left" w:pos="1560"/>
        </w:tabs>
        <w:spacing w:before="240"/>
        <w:ind w:firstLine="687"/>
        <w:jc w:val="center"/>
        <w:rPr>
          <w:rFonts w:eastAsia="Tahoma" w:cs="Tahoma"/>
          <w:sz w:val="28"/>
          <w:szCs w:val="28"/>
        </w:rPr>
      </w:pPr>
      <w:r>
        <w:rPr>
          <w:rFonts w:eastAsia="Tahoma" w:cs="Tahoma"/>
          <w:sz w:val="28"/>
          <w:szCs w:val="28"/>
        </w:rPr>
        <w:t>Математические представления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7"/>
        <w:gridCol w:w="1549"/>
        <w:gridCol w:w="1709"/>
        <w:gridCol w:w="1697"/>
        <w:gridCol w:w="1663"/>
      </w:tblGrid>
      <w:tr w:rsidR="001D1DCB" w:rsidRPr="007A06DF" w:rsidTr="00882EC0">
        <w:tc>
          <w:tcPr>
            <w:tcW w:w="1884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Группа</w:t>
            </w:r>
          </w:p>
        </w:tc>
        <w:tc>
          <w:tcPr>
            <w:tcW w:w="1821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Кол-во детей</w:t>
            </w:r>
          </w:p>
        </w:tc>
        <w:tc>
          <w:tcPr>
            <w:tcW w:w="1878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Высокий уровень</w:t>
            </w:r>
          </w:p>
        </w:tc>
        <w:tc>
          <w:tcPr>
            <w:tcW w:w="1874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Средний уровень</w:t>
            </w:r>
          </w:p>
        </w:tc>
        <w:tc>
          <w:tcPr>
            <w:tcW w:w="1862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Низкий уровень</w:t>
            </w:r>
          </w:p>
        </w:tc>
      </w:tr>
      <w:tr w:rsidR="001D1DCB" w:rsidRPr="007A06DF" w:rsidTr="00882EC0">
        <w:tc>
          <w:tcPr>
            <w:tcW w:w="1884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Подготовительная</w:t>
            </w:r>
          </w:p>
        </w:tc>
        <w:tc>
          <w:tcPr>
            <w:tcW w:w="1821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20</w:t>
            </w:r>
          </w:p>
        </w:tc>
        <w:tc>
          <w:tcPr>
            <w:tcW w:w="1878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19</w:t>
            </w:r>
          </w:p>
        </w:tc>
        <w:tc>
          <w:tcPr>
            <w:tcW w:w="1874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1</w:t>
            </w:r>
          </w:p>
        </w:tc>
        <w:tc>
          <w:tcPr>
            <w:tcW w:w="1862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0</w:t>
            </w:r>
          </w:p>
        </w:tc>
      </w:tr>
      <w:tr w:rsidR="001D1DCB" w:rsidRPr="007A06DF" w:rsidTr="00882EC0">
        <w:tc>
          <w:tcPr>
            <w:tcW w:w="1884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Старшая</w:t>
            </w:r>
          </w:p>
        </w:tc>
        <w:tc>
          <w:tcPr>
            <w:tcW w:w="1821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25</w:t>
            </w:r>
          </w:p>
        </w:tc>
        <w:tc>
          <w:tcPr>
            <w:tcW w:w="1878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19</w:t>
            </w:r>
          </w:p>
        </w:tc>
        <w:tc>
          <w:tcPr>
            <w:tcW w:w="1874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6</w:t>
            </w:r>
          </w:p>
        </w:tc>
        <w:tc>
          <w:tcPr>
            <w:tcW w:w="1862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0</w:t>
            </w:r>
          </w:p>
        </w:tc>
      </w:tr>
    </w:tbl>
    <w:p w:rsidR="001D1DCB" w:rsidRDefault="001D1DCB" w:rsidP="001D1DCB">
      <w:pPr>
        <w:tabs>
          <w:tab w:val="left" w:pos="900"/>
          <w:tab w:val="left" w:pos="1260"/>
          <w:tab w:val="left" w:pos="1560"/>
        </w:tabs>
        <w:spacing w:before="240"/>
        <w:ind w:firstLine="687"/>
        <w:jc w:val="center"/>
        <w:rPr>
          <w:rFonts w:eastAsia="Tahoma" w:cs="Tahoma"/>
          <w:sz w:val="28"/>
          <w:szCs w:val="28"/>
        </w:rPr>
      </w:pPr>
      <w:r>
        <w:rPr>
          <w:rFonts w:eastAsia="Tahoma" w:cs="Tahoma"/>
          <w:sz w:val="28"/>
          <w:szCs w:val="28"/>
        </w:rPr>
        <w:t>Уровень социальной зрелости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7"/>
        <w:gridCol w:w="1549"/>
        <w:gridCol w:w="1709"/>
        <w:gridCol w:w="1697"/>
        <w:gridCol w:w="1663"/>
      </w:tblGrid>
      <w:tr w:rsidR="001D1DCB" w:rsidRPr="007A06DF" w:rsidTr="00882EC0">
        <w:tc>
          <w:tcPr>
            <w:tcW w:w="1884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Группа</w:t>
            </w:r>
          </w:p>
        </w:tc>
        <w:tc>
          <w:tcPr>
            <w:tcW w:w="1821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Кол-во детей</w:t>
            </w:r>
          </w:p>
        </w:tc>
        <w:tc>
          <w:tcPr>
            <w:tcW w:w="1878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Высокий уровень</w:t>
            </w:r>
          </w:p>
        </w:tc>
        <w:tc>
          <w:tcPr>
            <w:tcW w:w="1874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Средний уровень</w:t>
            </w:r>
          </w:p>
        </w:tc>
        <w:tc>
          <w:tcPr>
            <w:tcW w:w="1862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Низкий уровень</w:t>
            </w:r>
          </w:p>
        </w:tc>
      </w:tr>
      <w:tr w:rsidR="001D1DCB" w:rsidRPr="007A06DF" w:rsidTr="00882EC0">
        <w:tc>
          <w:tcPr>
            <w:tcW w:w="1884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Подготовительная</w:t>
            </w:r>
          </w:p>
        </w:tc>
        <w:tc>
          <w:tcPr>
            <w:tcW w:w="1821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20</w:t>
            </w:r>
          </w:p>
        </w:tc>
        <w:tc>
          <w:tcPr>
            <w:tcW w:w="1878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18</w:t>
            </w:r>
          </w:p>
        </w:tc>
        <w:tc>
          <w:tcPr>
            <w:tcW w:w="1874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1</w:t>
            </w:r>
          </w:p>
        </w:tc>
        <w:tc>
          <w:tcPr>
            <w:tcW w:w="1862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1</w:t>
            </w:r>
          </w:p>
        </w:tc>
      </w:tr>
      <w:tr w:rsidR="001D1DCB" w:rsidRPr="007A06DF" w:rsidTr="00882EC0">
        <w:tc>
          <w:tcPr>
            <w:tcW w:w="1884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Старшая</w:t>
            </w:r>
          </w:p>
        </w:tc>
        <w:tc>
          <w:tcPr>
            <w:tcW w:w="1821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25</w:t>
            </w:r>
          </w:p>
        </w:tc>
        <w:tc>
          <w:tcPr>
            <w:tcW w:w="1878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13</w:t>
            </w:r>
          </w:p>
        </w:tc>
        <w:tc>
          <w:tcPr>
            <w:tcW w:w="1874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3</w:t>
            </w:r>
          </w:p>
        </w:tc>
        <w:tc>
          <w:tcPr>
            <w:tcW w:w="1862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9</w:t>
            </w:r>
          </w:p>
        </w:tc>
      </w:tr>
    </w:tbl>
    <w:p w:rsidR="00B910DA" w:rsidRDefault="00B910DA" w:rsidP="001D1DCB">
      <w:pPr>
        <w:tabs>
          <w:tab w:val="left" w:pos="900"/>
          <w:tab w:val="left" w:pos="1260"/>
          <w:tab w:val="left" w:pos="1560"/>
        </w:tabs>
        <w:spacing w:before="240"/>
        <w:ind w:firstLine="687"/>
        <w:jc w:val="center"/>
        <w:rPr>
          <w:rFonts w:eastAsia="Tahoma" w:cs="Tahoma"/>
          <w:sz w:val="28"/>
          <w:szCs w:val="28"/>
        </w:rPr>
      </w:pPr>
    </w:p>
    <w:p w:rsidR="001D1DCB" w:rsidRDefault="001D1DCB" w:rsidP="001D1DCB">
      <w:pPr>
        <w:tabs>
          <w:tab w:val="left" w:pos="900"/>
          <w:tab w:val="left" w:pos="1260"/>
          <w:tab w:val="left" w:pos="1560"/>
        </w:tabs>
        <w:spacing w:before="240"/>
        <w:ind w:firstLine="687"/>
        <w:jc w:val="center"/>
        <w:rPr>
          <w:rFonts w:eastAsia="Tahoma" w:cs="Tahoma"/>
          <w:sz w:val="28"/>
          <w:szCs w:val="28"/>
        </w:rPr>
      </w:pPr>
      <w:r>
        <w:rPr>
          <w:rFonts w:eastAsia="Tahoma" w:cs="Tahoma"/>
          <w:sz w:val="28"/>
          <w:szCs w:val="28"/>
        </w:rPr>
        <w:lastRenderedPageBreak/>
        <w:t>Четвертый лишний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7"/>
        <w:gridCol w:w="1549"/>
        <w:gridCol w:w="1709"/>
        <w:gridCol w:w="1697"/>
        <w:gridCol w:w="1663"/>
      </w:tblGrid>
      <w:tr w:rsidR="001D1DCB" w:rsidRPr="007A06DF" w:rsidTr="00882EC0">
        <w:tc>
          <w:tcPr>
            <w:tcW w:w="1883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Группа</w:t>
            </w:r>
          </w:p>
        </w:tc>
        <w:tc>
          <w:tcPr>
            <w:tcW w:w="1970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Кол-во детей</w:t>
            </w:r>
          </w:p>
        </w:tc>
        <w:tc>
          <w:tcPr>
            <w:tcW w:w="1971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Высокий уровень</w:t>
            </w:r>
          </w:p>
        </w:tc>
        <w:tc>
          <w:tcPr>
            <w:tcW w:w="1971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Средний уровень</w:t>
            </w:r>
          </w:p>
        </w:tc>
        <w:tc>
          <w:tcPr>
            <w:tcW w:w="1971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Низкий уровень</w:t>
            </w:r>
          </w:p>
        </w:tc>
      </w:tr>
      <w:tr w:rsidR="001D1DCB" w:rsidRPr="007A06DF" w:rsidTr="00882EC0">
        <w:tc>
          <w:tcPr>
            <w:tcW w:w="1883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Подготовительная</w:t>
            </w:r>
          </w:p>
        </w:tc>
        <w:tc>
          <w:tcPr>
            <w:tcW w:w="1970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20</w:t>
            </w:r>
          </w:p>
        </w:tc>
        <w:tc>
          <w:tcPr>
            <w:tcW w:w="1971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8</w:t>
            </w:r>
          </w:p>
        </w:tc>
        <w:tc>
          <w:tcPr>
            <w:tcW w:w="1971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9</w:t>
            </w:r>
          </w:p>
        </w:tc>
        <w:tc>
          <w:tcPr>
            <w:tcW w:w="1971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3</w:t>
            </w:r>
          </w:p>
        </w:tc>
      </w:tr>
      <w:tr w:rsidR="001D1DCB" w:rsidRPr="007A06DF" w:rsidTr="00882EC0">
        <w:tc>
          <w:tcPr>
            <w:tcW w:w="1883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Старшая</w:t>
            </w:r>
          </w:p>
        </w:tc>
        <w:tc>
          <w:tcPr>
            <w:tcW w:w="1970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25</w:t>
            </w:r>
          </w:p>
        </w:tc>
        <w:tc>
          <w:tcPr>
            <w:tcW w:w="1971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6</w:t>
            </w:r>
          </w:p>
        </w:tc>
        <w:tc>
          <w:tcPr>
            <w:tcW w:w="1971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16</w:t>
            </w:r>
          </w:p>
        </w:tc>
        <w:tc>
          <w:tcPr>
            <w:tcW w:w="1971" w:type="dxa"/>
          </w:tcPr>
          <w:p w:rsidR="001D1DCB" w:rsidRPr="007A06DF" w:rsidRDefault="001D1DCB" w:rsidP="00E9125A">
            <w:pPr>
              <w:tabs>
                <w:tab w:val="left" w:pos="900"/>
                <w:tab w:val="left" w:pos="1260"/>
                <w:tab w:val="left" w:pos="1560"/>
              </w:tabs>
              <w:jc w:val="center"/>
              <w:rPr>
                <w:rFonts w:eastAsia="Tahoma" w:cs="Tahoma"/>
                <w:sz w:val="28"/>
                <w:szCs w:val="28"/>
              </w:rPr>
            </w:pPr>
            <w:r w:rsidRPr="007A06DF">
              <w:rPr>
                <w:rFonts w:eastAsia="Tahoma" w:cs="Tahoma"/>
                <w:sz w:val="28"/>
                <w:szCs w:val="28"/>
              </w:rPr>
              <w:t>3</w:t>
            </w:r>
          </w:p>
        </w:tc>
      </w:tr>
    </w:tbl>
    <w:p w:rsidR="001D1DCB" w:rsidRDefault="001D1DCB" w:rsidP="001D1DCB">
      <w:pPr>
        <w:tabs>
          <w:tab w:val="left" w:pos="900"/>
          <w:tab w:val="left" w:pos="1260"/>
        </w:tabs>
        <w:ind w:firstLine="709"/>
        <w:jc w:val="both"/>
        <w:rPr>
          <w:rFonts w:eastAsia="Tahoma" w:cs="Tahoma"/>
          <w:sz w:val="28"/>
          <w:szCs w:val="28"/>
        </w:rPr>
      </w:pPr>
    </w:p>
    <w:p w:rsidR="001D1DCB" w:rsidRDefault="001D1DCB" w:rsidP="00BF35C2">
      <w:pPr>
        <w:tabs>
          <w:tab w:val="left" w:pos="900"/>
          <w:tab w:val="left" w:pos="1260"/>
        </w:tabs>
        <w:spacing w:line="360" w:lineRule="auto"/>
        <w:ind w:firstLine="709"/>
        <w:jc w:val="both"/>
        <w:rPr>
          <w:rFonts w:eastAsia="Tahoma" w:cs="Tahoma"/>
          <w:sz w:val="28"/>
          <w:szCs w:val="28"/>
        </w:rPr>
      </w:pPr>
      <w:r>
        <w:rPr>
          <w:rFonts w:eastAsia="Tahoma" w:cs="Tahoma"/>
          <w:sz w:val="28"/>
          <w:szCs w:val="28"/>
        </w:rPr>
        <w:t>По результатам проведенной диагностики можно сказать, что из подготовительной группы наименее подготовлены к школе 2 ребенка</w:t>
      </w:r>
      <w:r w:rsidR="002E7D92">
        <w:rPr>
          <w:rFonts w:eastAsia="Tahoma" w:cs="Tahoma"/>
          <w:sz w:val="28"/>
          <w:szCs w:val="28"/>
        </w:rPr>
        <w:t>.</w:t>
      </w:r>
      <w:r w:rsidR="00BF35C2">
        <w:rPr>
          <w:rFonts w:eastAsia="Tahoma" w:cs="Tahoma"/>
          <w:sz w:val="28"/>
          <w:szCs w:val="28"/>
        </w:rPr>
        <w:t xml:space="preserve"> </w:t>
      </w:r>
    </w:p>
    <w:p w:rsidR="007F519D" w:rsidRDefault="007F519D" w:rsidP="00BF35C2">
      <w:pPr>
        <w:spacing w:line="360" w:lineRule="auto"/>
        <w:ind w:firstLine="709"/>
        <w:jc w:val="both"/>
        <w:rPr>
          <w:sz w:val="28"/>
          <w:szCs w:val="28"/>
        </w:rPr>
      </w:pPr>
      <w:r w:rsidRPr="003E754B">
        <w:rPr>
          <w:sz w:val="28"/>
          <w:szCs w:val="28"/>
        </w:rPr>
        <w:t>В 20</w:t>
      </w:r>
      <w:r>
        <w:rPr>
          <w:sz w:val="28"/>
          <w:szCs w:val="28"/>
        </w:rPr>
        <w:t>12-</w:t>
      </w:r>
      <w:r w:rsidRPr="003E754B">
        <w:rPr>
          <w:sz w:val="28"/>
          <w:szCs w:val="28"/>
        </w:rPr>
        <w:t>201</w:t>
      </w:r>
      <w:r>
        <w:rPr>
          <w:sz w:val="28"/>
          <w:szCs w:val="28"/>
        </w:rPr>
        <w:t>3</w:t>
      </w:r>
      <w:r w:rsidRPr="003E754B">
        <w:rPr>
          <w:sz w:val="28"/>
          <w:szCs w:val="28"/>
        </w:rPr>
        <w:t xml:space="preserve">учебном году </w:t>
      </w:r>
      <w:r>
        <w:rPr>
          <w:sz w:val="28"/>
          <w:szCs w:val="28"/>
        </w:rPr>
        <w:t>осуществлялась</w:t>
      </w:r>
      <w:r w:rsidRPr="003E754B">
        <w:rPr>
          <w:sz w:val="28"/>
          <w:szCs w:val="28"/>
        </w:rPr>
        <w:t xml:space="preserve"> работа общественного инспектора по охране прав детей. В течение года совместно с воспитателями общественный инспектор посещал семьи воспитанников «группы риска», семьи опекаемых, проводил наблюдения за работой педагогов по предупреждению неблагополучия в семье, обследовал жилищные условия.</w:t>
      </w:r>
      <w:r>
        <w:rPr>
          <w:sz w:val="28"/>
          <w:szCs w:val="28"/>
        </w:rPr>
        <w:t xml:space="preserve"> Тесное сотрудничество педагогов и родителей дало положительные результаты.  </w:t>
      </w:r>
    </w:p>
    <w:p w:rsidR="00BF35C2" w:rsidRDefault="00BF35C2" w:rsidP="00BF35C2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3E754B">
        <w:rPr>
          <w:sz w:val="28"/>
          <w:szCs w:val="28"/>
        </w:rPr>
        <w:t>В детском саду ведется работа по охране и укреплению здоровья детей и со</w:t>
      </w:r>
      <w:r>
        <w:rPr>
          <w:sz w:val="28"/>
          <w:szCs w:val="28"/>
        </w:rPr>
        <w:t xml:space="preserve">трудников. Внедряются в работу </w:t>
      </w:r>
      <w:r w:rsidR="00B910DA">
        <w:rPr>
          <w:sz w:val="28"/>
          <w:szCs w:val="28"/>
        </w:rPr>
        <w:t>здоровьесберегающих</w:t>
      </w:r>
      <w:r>
        <w:rPr>
          <w:sz w:val="28"/>
          <w:szCs w:val="28"/>
        </w:rPr>
        <w:t xml:space="preserve"> технологии. Медицинскими работниками документируются сведения о состоянии здоровья детей (осмотр узкими специалистами, диспансерный учет, группа здоровья). Инструктором по физической культуре проводится 3 раза в год педагогическая диагностика по разделу «Физическая культура». Педагогом-психологом проводится диагностическое обследование «Выявление положения ребёнка в группе и его взаимоотношений с окружающими». Информация обсуждается на педагогических советах и педагогических часах.</w:t>
      </w:r>
    </w:p>
    <w:p w:rsidR="004F0B52" w:rsidRDefault="004F0B52" w:rsidP="00BF35C2">
      <w:pPr>
        <w:ind w:firstLine="708"/>
        <w:jc w:val="center"/>
        <w:rPr>
          <w:b/>
          <w:sz w:val="28"/>
          <w:szCs w:val="28"/>
        </w:rPr>
      </w:pPr>
    </w:p>
    <w:p w:rsidR="00BF35C2" w:rsidRDefault="00BF35C2" w:rsidP="00BF35C2">
      <w:pPr>
        <w:ind w:firstLine="708"/>
        <w:jc w:val="center"/>
        <w:rPr>
          <w:b/>
          <w:sz w:val="28"/>
          <w:szCs w:val="28"/>
        </w:rPr>
      </w:pPr>
      <w:r w:rsidRPr="003E754B">
        <w:rPr>
          <w:b/>
          <w:sz w:val="28"/>
          <w:szCs w:val="28"/>
        </w:rPr>
        <w:t xml:space="preserve">Анализ заболеваемости и посещаемости детьми </w:t>
      </w:r>
    </w:p>
    <w:p w:rsidR="00BF35C2" w:rsidRPr="003E754B" w:rsidRDefault="00BF35C2" w:rsidP="00BF35C2">
      <w:pPr>
        <w:ind w:firstLine="708"/>
        <w:jc w:val="center"/>
        <w:rPr>
          <w:b/>
          <w:sz w:val="28"/>
          <w:szCs w:val="28"/>
        </w:rPr>
      </w:pPr>
      <w:r w:rsidRPr="003E754B">
        <w:rPr>
          <w:b/>
          <w:sz w:val="28"/>
          <w:szCs w:val="28"/>
        </w:rPr>
        <w:t>дошкольного учреждения</w:t>
      </w:r>
    </w:p>
    <w:p w:rsidR="00BF35C2" w:rsidRDefault="00BF35C2" w:rsidP="00BF35C2">
      <w:pPr>
        <w:rPr>
          <w:sz w:val="28"/>
          <w:szCs w:val="2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269"/>
        <w:gridCol w:w="1134"/>
        <w:gridCol w:w="1276"/>
        <w:gridCol w:w="1842"/>
        <w:gridCol w:w="1134"/>
        <w:gridCol w:w="1276"/>
        <w:gridCol w:w="1276"/>
      </w:tblGrid>
      <w:tr w:rsidR="00BF35C2" w:rsidTr="00AF2B28">
        <w:trPr>
          <w:trHeight w:val="460"/>
        </w:trPr>
        <w:tc>
          <w:tcPr>
            <w:tcW w:w="567" w:type="dxa"/>
            <w:vMerge w:val="restart"/>
          </w:tcPr>
          <w:p w:rsidR="00BF35C2" w:rsidRPr="008859E5" w:rsidRDefault="00BF35C2" w:rsidP="00E9125A">
            <w:pPr>
              <w:jc w:val="center"/>
              <w:rPr>
                <w:sz w:val="26"/>
                <w:szCs w:val="26"/>
              </w:rPr>
            </w:pPr>
            <w:r w:rsidRPr="008859E5">
              <w:rPr>
                <w:sz w:val="26"/>
                <w:szCs w:val="26"/>
              </w:rPr>
              <w:t>№</w:t>
            </w:r>
          </w:p>
          <w:p w:rsidR="00BF35C2" w:rsidRDefault="00BF35C2" w:rsidP="00E9125A">
            <w:pPr>
              <w:jc w:val="center"/>
            </w:pPr>
            <w:r w:rsidRPr="008859E5">
              <w:rPr>
                <w:sz w:val="26"/>
                <w:szCs w:val="26"/>
              </w:rPr>
              <w:t>п/п</w:t>
            </w:r>
          </w:p>
        </w:tc>
        <w:tc>
          <w:tcPr>
            <w:tcW w:w="2269" w:type="dxa"/>
            <w:vMerge w:val="restart"/>
          </w:tcPr>
          <w:p w:rsidR="00BF35C2" w:rsidRDefault="00BF35C2" w:rsidP="00E9125A">
            <w:pPr>
              <w:jc w:val="center"/>
            </w:pPr>
            <w:r>
              <w:t>Показатели</w:t>
            </w:r>
          </w:p>
        </w:tc>
        <w:tc>
          <w:tcPr>
            <w:tcW w:w="4252" w:type="dxa"/>
            <w:gridSpan w:val="3"/>
          </w:tcPr>
          <w:p w:rsidR="00BF35C2" w:rsidRDefault="00BF35C2" w:rsidP="00E9125A">
            <w:pPr>
              <w:jc w:val="center"/>
            </w:pPr>
            <w:r>
              <w:t>2011 -2012 учебный год</w:t>
            </w:r>
          </w:p>
        </w:tc>
        <w:tc>
          <w:tcPr>
            <w:tcW w:w="3686" w:type="dxa"/>
            <w:gridSpan w:val="3"/>
          </w:tcPr>
          <w:p w:rsidR="00BF35C2" w:rsidRDefault="00BF35C2" w:rsidP="00E9125A">
            <w:pPr>
              <w:jc w:val="center"/>
            </w:pPr>
            <w:r>
              <w:t>2012 -2013 учебный год</w:t>
            </w:r>
          </w:p>
        </w:tc>
      </w:tr>
      <w:tr w:rsidR="00AF2B28" w:rsidTr="00AF2B28">
        <w:trPr>
          <w:trHeight w:val="679"/>
        </w:trPr>
        <w:tc>
          <w:tcPr>
            <w:tcW w:w="567" w:type="dxa"/>
            <w:vMerge/>
          </w:tcPr>
          <w:p w:rsidR="00BF35C2" w:rsidRDefault="00BF35C2" w:rsidP="00E9125A">
            <w:pPr>
              <w:jc w:val="center"/>
            </w:pPr>
          </w:p>
        </w:tc>
        <w:tc>
          <w:tcPr>
            <w:tcW w:w="2269" w:type="dxa"/>
            <w:vMerge/>
          </w:tcPr>
          <w:p w:rsidR="00BF35C2" w:rsidRDefault="00BF35C2" w:rsidP="00E9125A">
            <w:pPr>
              <w:jc w:val="center"/>
            </w:pPr>
          </w:p>
        </w:tc>
        <w:tc>
          <w:tcPr>
            <w:tcW w:w="1134" w:type="dxa"/>
          </w:tcPr>
          <w:p w:rsidR="00BF35C2" w:rsidRDefault="00BF35C2" w:rsidP="00E9125A">
            <w:pPr>
              <w:jc w:val="center"/>
            </w:pPr>
            <w:r>
              <w:t>Всего</w:t>
            </w:r>
          </w:p>
        </w:tc>
        <w:tc>
          <w:tcPr>
            <w:tcW w:w="1276" w:type="dxa"/>
          </w:tcPr>
          <w:p w:rsidR="00BF35C2" w:rsidRDefault="00BF35C2" w:rsidP="00E9125A">
            <w:pPr>
              <w:jc w:val="center"/>
            </w:pPr>
            <w:r>
              <w:t>Ранний возраст</w:t>
            </w:r>
          </w:p>
        </w:tc>
        <w:tc>
          <w:tcPr>
            <w:tcW w:w="1842" w:type="dxa"/>
          </w:tcPr>
          <w:p w:rsidR="00BF35C2" w:rsidRDefault="00BF35C2" w:rsidP="00E9125A">
            <w:pPr>
              <w:jc w:val="center"/>
            </w:pPr>
            <w:r>
              <w:t>Дошкольный возраст</w:t>
            </w:r>
          </w:p>
        </w:tc>
        <w:tc>
          <w:tcPr>
            <w:tcW w:w="1134" w:type="dxa"/>
          </w:tcPr>
          <w:p w:rsidR="00BF35C2" w:rsidRDefault="00BF35C2" w:rsidP="00E9125A">
            <w:pPr>
              <w:jc w:val="center"/>
            </w:pPr>
            <w:r>
              <w:t>Всего</w:t>
            </w:r>
          </w:p>
        </w:tc>
        <w:tc>
          <w:tcPr>
            <w:tcW w:w="1276" w:type="dxa"/>
          </w:tcPr>
          <w:p w:rsidR="00BF35C2" w:rsidRDefault="00BF35C2" w:rsidP="00E9125A">
            <w:pPr>
              <w:jc w:val="center"/>
            </w:pPr>
            <w:r>
              <w:t>Ранний возраст</w:t>
            </w:r>
          </w:p>
        </w:tc>
        <w:tc>
          <w:tcPr>
            <w:tcW w:w="1276" w:type="dxa"/>
          </w:tcPr>
          <w:p w:rsidR="00BF35C2" w:rsidRDefault="00BF35C2" w:rsidP="00E9125A">
            <w:pPr>
              <w:jc w:val="center"/>
            </w:pPr>
            <w:r>
              <w:t>Дошкольный возраст</w:t>
            </w:r>
          </w:p>
        </w:tc>
      </w:tr>
      <w:tr w:rsidR="00AF2B28" w:rsidTr="00AF2B28">
        <w:trPr>
          <w:trHeight w:val="631"/>
        </w:trPr>
        <w:tc>
          <w:tcPr>
            <w:tcW w:w="567" w:type="dxa"/>
          </w:tcPr>
          <w:p w:rsidR="00BF35C2" w:rsidRDefault="00BF35C2" w:rsidP="00E9125A">
            <w:pPr>
              <w:jc w:val="center"/>
            </w:pPr>
            <w:r>
              <w:t>1</w:t>
            </w:r>
          </w:p>
        </w:tc>
        <w:tc>
          <w:tcPr>
            <w:tcW w:w="2269" w:type="dxa"/>
          </w:tcPr>
          <w:p w:rsidR="00BF35C2" w:rsidRDefault="00BF35C2" w:rsidP="00E9125A">
            <w:pPr>
              <w:jc w:val="center"/>
            </w:pPr>
            <w:r>
              <w:t>Среднесписочный состав</w:t>
            </w:r>
          </w:p>
        </w:tc>
        <w:tc>
          <w:tcPr>
            <w:tcW w:w="1134" w:type="dxa"/>
          </w:tcPr>
          <w:p w:rsidR="00BF35C2" w:rsidRDefault="00BF35C2" w:rsidP="00E9125A">
            <w:pPr>
              <w:jc w:val="center"/>
            </w:pPr>
            <w:r>
              <w:t>188</w:t>
            </w:r>
          </w:p>
        </w:tc>
        <w:tc>
          <w:tcPr>
            <w:tcW w:w="1276" w:type="dxa"/>
          </w:tcPr>
          <w:p w:rsidR="00BF35C2" w:rsidRDefault="00BF35C2" w:rsidP="00E9125A">
            <w:pPr>
              <w:jc w:val="center"/>
            </w:pPr>
            <w:r>
              <w:t>63</w:t>
            </w:r>
          </w:p>
        </w:tc>
        <w:tc>
          <w:tcPr>
            <w:tcW w:w="1842" w:type="dxa"/>
          </w:tcPr>
          <w:p w:rsidR="00BF35C2" w:rsidRDefault="00BF35C2" w:rsidP="00E9125A">
            <w:pPr>
              <w:jc w:val="center"/>
            </w:pPr>
            <w:r>
              <w:t>125</w:t>
            </w:r>
          </w:p>
        </w:tc>
        <w:tc>
          <w:tcPr>
            <w:tcW w:w="1134" w:type="dxa"/>
          </w:tcPr>
          <w:p w:rsidR="00BF35C2" w:rsidRDefault="00BF35C2" w:rsidP="00E9125A">
            <w:pPr>
              <w:jc w:val="center"/>
            </w:pPr>
            <w:r>
              <w:t>189</w:t>
            </w:r>
          </w:p>
        </w:tc>
        <w:tc>
          <w:tcPr>
            <w:tcW w:w="1276" w:type="dxa"/>
          </w:tcPr>
          <w:p w:rsidR="00BF35C2" w:rsidRDefault="00BF35C2" w:rsidP="00E9125A">
            <w:pPr>
              <w:jc w:val="center"/>
            </w:pPr>
            <w:r>
              <w:t>48</w:t>
            </w:r>
          </w:p>
        </w:tc>
        <w:tc>
          <w:tcPr>
            <w:tcW w:w="1276" w:type="dxa"/>
          </w:tcPr>
          <w:p w:rsidR="00BF35C2" w:rsidRDefault="00BF35C2" w:rsidP="00E9125A">
            <w:pPr>
              <w:jc w:val="center"/>
            </w:pPr>
            <w:r>
              <w:t>141</w:t>
            </w:r>
          </w:p>
        </w:tc>
      </w:tr>
      <w:tr w:rsidR="00AF2B28" w:rsidTr="00AF2B28">
        <w:trPr>
          <w:trHeight w:val="839"/>
        </w:trPr>
        <w:tc>
          <w:tcPr>
            <w:tcW w:w="567" w:type="dxa"/>
          </w:tcPr>
          <w:p w:rsidR="00BF35C2" w:rsidRDefault="00BF35C2" w:rsidP="00E9125A">
            <w:pPr>
              <w:jc w:val="center"/>
            </w:pPr>
            <w:r>
              <w:t>2</w:t>
            </w:r>
          </w:p>
        </w:tc>
        <w:tc>
          <w:tcPr>
            <w:tcW w:w="2269" w:type="dxa"/>
          </w:tcPr>
          <w:p w:rsidR="00BF35C2" w:rsidRDefault="00BF35C2" w:rsidP="00E9125A">
            <w:pPr>
              <w:jc w:val="center"/>
            </w:pPr>
            <w:r>
              <w:t>Число пропусков детодней по болезни</w:t>
            </w:r>
          </w:p>
        </w:tc>
        <w:tc>
          <w:tcPr>
            <w:tcW w:w="1134" w:type="dxa"/>
          </w:tcPr>
          <w:p w:rsidR="00BF35C2" w:rsidRDefault="00BF35C2" w:rsidP="00E9125A">
            <w:pPr>
              <w:jc w:val="center"/>
            </w:pPr>
            <w:r>
              <w:t>1402</w:t>
            </w:r>
          </w:p>
        </w:tc>
        <w:tc>
          <w:tcPr>
            <w:tcW w:w="1276" w:type="dxa"/>
          </w:tcPr>
          <w:p w:rsidR="00BF35C2" w:rsidRDefault="00BF35C2" w:rsidP="00E9125A">
            <w:pPr>
              <w:jc w:val="center"/>
            </w:pPr>
            <w:r>
              <w:t>638</w:t>
            </w:r>
          </w:p>
        </w:tc>
        <w:tc>
          <w:tcPr>
            <w:tcW w:w="1842" w:type="dxa"/>
          </w:tcPr>
          <w:p w:rsidR="00BF35C2" w:rsidRDefault="00BF35C2" w:rsidP="00E9125A">
            <w:pPr>
              <w:jc w:val="center"/>
            </w:pPr>
            <w:r>
              <w:t>764</w:t>
            </w:r>
          </w:p>
        </w:tc>
        <w:tc>
          <w:tcPr>
            <w:tcW w:w="1134" w:type="dxa"/>
          </w:tcPr>
          <w:p w:rsidR="00BF35C2" w:rsidRDefault="00BF35C2" w:rsidP="00E9125A">
            <w:pPr>
              <w:jc w:val="center"/>
            </w:pPr>
            <w:r>
              <w:t>1096</w:t>
            </w:r>
          </w:p>
        </w:tc>
        <w:tc>
          <w:tcPr>
            <w:tcW w:w="1276" w:type="dxa"/>
          </w:tcPr>
          <w:p w:rsidR="00BF35C2" w:rsidRDefault="00BF35C2" w:rsidP="00E9125A">
            <w:pPr>
              <w:jc w:val="center"/>
            </w:pPr>
            <w:r>
              <w:t>373</w:t>
            </w:r>
          </w:p>
        </w:tc>
        <w:tc>
          <w:tcPr>
            <w:tcW w:w="1276" w:type="dxa"/>
          </w:tcPr>
          <w:p w:rsidR="00BF35C2" w:rsidRDefault="00BF35C2" w:rsidP="00E9125A">
            <w:pPr>
              <w:jc w:val="center"/>
            </w:pPr>
            <w:r>
              <w:t>723</w:t>
            </w:r>
          </w:p>
        </w:tc>
      </w:tr>
      <w:tr w:rsidR="00AF2B28" w:rsidTr="00AF2B28">
        <w:trPr>
          <w:trHeight w:val="722"/>
        </w:trPr>
        <w:tc>
          <w:tcPr>
            <w:tcW w:w="567" w:type="dxa"/>
          </w:tcPr>
          <w:p w:rsidR="00BF35C2" w:rsidRDefault="00BF35C2" w:rsidP="00E9125A">
            <w:pPr>
              <w:jc w:val="center"/>
            </w:pPr>
            <w:r>
              <w:lastRenderedPageBreak/>
              <w:t>3</w:t>
            </w:r>
          </w:p>
        </w:tc>
        <w:tc>
          <w:tcPr>
            <w:tcW w:w="2269" w:type="dxa"/>
          </w:tcPr>
          <w:p w:rsidR="00BF35C2" w:rsidRDefault="00BF35C2" w:rsidP="00E9125A">
            <w:pPr>
              <w:jc w:val="center"/>
            </w:pPr>
            <w:r>
              <w:t>Число пропусков на одного ребенка</w:t>
            </w:r>
          </w:p>
        </w:tc>
        <w:tc>
          <w:tcPr>
            <w:tcW w:w="1134" w:type="dxa"/>
          </w:tcPr>
          <w:p w:rsidR="00BF35C2" w:rsidRDefault="00BF35C2" w:rsidP="00E9125A">
            <w:pPr>
              <w:jc w:val="center"/>
            </w:pPr>
            <w:r>
              <w:t>8</w:t>
            </w:r>
          </w:p>
        </w:tc>
        <w:tc>
          <w:tcPr>
            <w:tcW w:w="1276" w:type="dxa"/>
          </w:tcPr>
          <w:p w:rsidR="00BF35C2" w:rsidRDefault="00BF35C2" w:rsidP="00E9125A">
            <w:pPr>
              <w:jc w:val="center"/>
            </w:pPr>
            <w:r>
              <w:t>10</w:t>
            </w:r>
          </w:p>
        </w:tc>
        <w:tc>
          <w:tcPr>
            <w:tcW w:w="1842" w:type="dxa"/>
          </w:tcPr>
          <w:p w:rsidR="00BF35C2" w:rsidRDefault="00BF35C2" w:rsidP="00E9125A">
            <w:pPr>
              <w:jc w:val="center"/>
            </w:pPr>
            <w:r>
              <w:t>6,1</w:t>
            </w:r>
          </w:p>
        </w:tc>
        <w:tc>
          <w:tcPr>
            <w:tcW w:w="1134" w:type="dxa"/>
          </w:tcPr>
          <w:p w:rsidR="00BF35C2" w:rsidRDefault="00BF35C2" w:rsidP="00E9125A">
            <w:pPr>
              <w:jc w:val="center"/>
            </w:pPr>
            <w:r>
              <w:t>6,2</w:t>
            </w:r>
          </w:p>
        </w:tc>
        <w:tc>
          <w:tcPr>
            <w:tcW w:w="1276" w:type="dxa"/>
          </w:tcPr>
          <w:p w:rsidR="00BF35C2" w:rsidRDefault="00BF35C2" w:rsidP="00E9125A">
            <w:pPr>
              <w:jc w:val="center"/>
            </w:pPr>
            <w:r>
              <w:t>1,6</w:t>
            </w:r>
          </w:p>
        </w:tc>
        <w:tc>
          <w:tcPr>
            <w:tcW w:w="1276" w:type="dxa"/>
          </w:tcPr>
          <w:p w:rsidR="00BF35C2" w:rsidRDefault="00BF35C2" w:rsidP="00E9125A">
            <w:pPr>
              <w:jc w:val="center"/>
            </w:pPr>
            <w:r>
              <w:t>4,6</w:t>
            </w:r>
          </w:p>
        </w:tc>
      </w:tr>
      <w:tr w:rsidR="00AF2B28" w:rsidTr="00AF2B28">
        <w:trPr>
          <w:trHeight w:val="938"/>
        </w:trPr>
        <w:tc>
          <w:tcPr>
            <w:tcW w:w="567" w:type="dxa"/>
          </w:tcPr>
          <w:p w:rsidR="00BF35C2" w:rsidRDefault="00BF35C2" w:rsidP="00E9125A">
            <w:pPr>
              <w:jc w:val="center"/>
            </w:pPr>
            <w:r>
              <w:t>4</w:t>
            </w:r>
          </w:p>
        </w:tc>
        <w:tc>
          <w:tcPr>
            <w:tcW w:w="2269" w:type="dxa"/>
          </w:tcPr>
          <w:p w:rsidR="00BF35C2" w:rsidRDefault="00BF35C2" w:rsidP="00E9125A">
            <w:pPr>
              <w:jc w:val="center"/>
            </w:pPr>
            <w:r>
              <w:t>Средняя продолжительность одного заболевания</w:t>
            </w:r>
          </w:p>
        </w:tc>
        <w:tc>
          <w:tcPr>
            <w:tcW w:w="1134" w:type="dxa"/>
          </w:tcPr>
          <w:p w:rsidR="00BF35C2" w:rsidRDefault="00BF35C2" w:rsidP="00E9125A">
            <w:pPr>
              <w:jc w:val="center"/>
            </w:pPr>
            <w:r>
              <w:t>7,5</w:t>
            </w:r>
          </w:p>
        </w:tc>
        <w:tc>
          <w:tcPr>
            <w:tcW w:w="1276" w:type="dxa"/>
          </w:tcPr>
          <w:p w:rsidR="00BF35C2" w:rsidRDefault="00BF35C2" w:rsidP="00E9125A">
            <w:pPr>
              <w:jc w:val="center"/>
            </w:pPr>
            <w:r>
              <w:t>9,1</w:t>
            </w:r>
          </w:p>
        </w:tc>
        <w:tc>
          <w:tcPr>
            <w:tcW w:w="1842" w:type="dxa"/>
          </w:tcPr>
          <w:p w:rsidR="00BF35C2" w:rsidRDefault="00BF35C2" w:rsidP="00E9125A">
            <w:pPr>
              <w:jc w:val="center"/>
            </w:pPr>
            <w:r>
              <w:t>6,1</w:t>
            </w:r>
          </w:p>
        </w:tc>
        <w:tc>
          <w:tcPr>
            <w:tcW w:w="1134" w:type="dxa"/>
          </w:tcPr>
          <w:p w:rsidR="00BF35C2" w:rsidRDefault="00BF35C2" w:rsidP="00E9125A">
            <w:pPr>
              <w:jc w:val="center"/>
            </w:pPr>
            <w:r>
              <w:t>8,6</w:t>
            </w:r>
          </w:p>
        </w:tc>
        <w:tc>
          <w:tcPr>
            <w:tcW w:w="1276" w:type="dxa"/>
          </w:tcPr>
          <w:p w:rsidR="00BF35C2" w:rsidRDefault="00BF35C2" w:rsidP="00E9125A">
            <w:pPr>
              <w:jc w:val="center"/>
            </w:pPr>
            <w:r>
              <w:t>9</w:t>
            </w:r>
          </w:p>
        </w:tc>
        <w:tc>
          <w:tcPr>
            <w:tcW w:w="1276" w:type="dxa"/>
          </w:tcPr>
          <w:p w:rsidR="00BF35C2" w:rsidRDefault="00BF35C2" w:rsidP="00E9125A">
            <w:pPr>
              <w:jc w:val="center"/>
            </w:pPr>
            <w:r>
              <w:t>8,3</w:t>
            </w:r>
          </w:p>
        </w:tc>
      </w:tr>
      <w:tr w:rsidR="00AF2B28" w:rsidTr="00AF2B28">
        <w:trPr>
          <w:trHeight w:val="874"/>
        </w:trPr>
        <w:tc>
          <w:tcPr>
            <w:tcW w:w="567" w:type="dxa"/>
          </w:tcPr>
          <w:p w:rsidR="00BF35C2" w:rsidRDefault="00BF35C2" w:rsidP="00E9125A">
            <w:pPr>
              <w:jc w:val="center"/>
            </w:pPr>
            <w:r>
              <w:t>5</w:t>
            </w:r>
          </w:p>
        </w:tc>
        <w:tc>
          <w:tcPr>
            <w:tcW w:w="2269" w:type="dxa"/>
          </w:tcPr>
          <w:p w:rsidR="00BF35C2" w:rsidRDefault="00BF35C2" w:rsidP="00E9125A">
            <w:pPr>
              <w:jc w:val="center"/>
            </w:pPr>
            <w:r>
              <w:t>Количество случаев на одного ребенка</w:t>
            </w:r>
          </w:p>
        </w:tc>
        <w:tc>
          <w:tcPr>
            <w:tcW w:w="1134" w:type="dxa"/>
          </w:tcPr>
          <w:p w:rsidR="00BF35C2" w:rsidRDefault="00BF35C2" w:rsidP="00E9125A">
            <w:pPr>
              <w:jc w:val="center"/>
            </w:pPr>
            <w:r>
              <w:t>1,1</w:t>
            </w:r>
          </w:p>
        </w:tc>
        <w:tc>
          <w:tcPr>
            <w:tcW w:w="1276" w:type="dxa"/>
          </w:tcPr>
          <w:p w:rsidR="00BF35C2" w:rsidRDefault="00BF35C2" w:rsidP="00E9125A">
            <w:pPr>
              <w:jc w:val="center"/>
            </w:pPr>
            <w:r>
              <w:t>1.3</w:t>
            </w:r>
          </w:p>
        </w:tc>
        <w:tc>
          <w:tcPr>
            <w:tcW w:w="1842" w:type="dxa"/>
          </w:tcPr>
          <w:p w:rsidR="00BF35C2" w:rsidRDefault="00BF35C2" w:rsidP="00E9125A">
            <w:pPr>
              <w:jc w:val="center"/>
            </w:pPr>
            <w:r>
              <w:t>0,9</w:t>
            </w:r>
          </w:p>
        </w:tc>
        <w:tc>
          <w:tcPr>
            <w:tcW w:w="1134" w:type="dxa"/>
          </w:tcPr>
          <w:p w:rsidR="00BF35C2" w:rsidRDefault="00BF35C2" w:rsidP="00E9125A">
            <w:pPr>
              <w:jc w:val="center"/>
            </w:pPr>
            <w:r>
              <w:t>0,8</w:t>
            </w:r>
          </w:p>
        </w:tc>
        <w:tc>
          <w:tcPr>
            <w:tcW w:w="1276" w:type="dxa"/>
          </w:tcPr>
          <w:p w:rsidR="00BF35C2" w:rsidRDefault="00BF35C2" w:rsidP="00E9125A">
            <w:pPr>
              <w:jc w:val="center"/>
            </w:pPr>
            <w:r>
              <w:t>0,3</w:t>
            </w:r>
          </w:p>
        </w:tc>
        <w:tc>
          <w:tcPr>
            <w:tcW w:w="1276" w:type="dxa"/>
          </w:tcPr>
          <w:p w:rsidR="00BF35C2" w:rsidRDefault="00BF35C2" w:rsidP="00E9125A">
            <w:pPr>
              <w:jc w:val="center"/>
            </w:pPr>
            <w:r>
              <w:t>0,5</w:t>
            </w:r>
          </w:p>
        </w:tc>
      </w:tr>
      <w:tr w:rsidR="00AF2B28" w:rsidTr="00AF2B28">
        <w:trPr>
          <w:trHeight w:val="938"/>
        </w:trPr>
        <w:tc>
          <w:tcPr>
            <w:tcW w:w="567" w:type="dxa"/>
          </w:tcPr>
          <w:p w:rsidR="00BF35C2" w:rsidRDefault="00BF35C2" w:rsidP="00E9125A">
            <w:pPr>
              <w:jc w:val="center"/>
            </w:pPr>
            <w:r>
              <w:t>6</w:t>
            </w:r>
          </w:p>
        </w:tc>
        <w:tc>
          <w:tcPr>
            <w:tcW w:w="2269" w:type="dxa"/>
          </w:tcPr>
          <w:p w:rsidR="00BF35C2" w:rsidRDefault="00BF35C2" w:rsidP="00E9125A">
            <w:pPr>
              <w:jc w:val="center"/>
            </w:pPr>
            <w:r>
              <w:t>Количество часто и длительно болеющих детей</w:t>
            </w:r>
          </w:p>
        </w:tc>
        <w:tc>
          <w:tcPr>
            <w:tcW w:w="1134" w:type="dxa"/>
          </w:tcPr>
          <w:p w:rsidR="00BF35C2" w:rsidRDefault="00BF35C2" w:rsidP="00E9125A">
            <w:pPr>
              <w:jc w:val="center"/>
            </w:pPr>
            <w:r>
              <w:t>14</w:t>
            </w:r>
          </w:p>
        </w:tc>
        <w:tc>
          <w:tcPr>
            <w:tcW w:w="1276" w:type="dxa"/>
          </w:tcPr>
          <w:p w:rsidR="00BF35C2" w:rsidRDefault="00BF35C2" w:rsidP="00E9125A">
            <w:pPr>
              <w:jc w:val="center"/>
            </w:pPr>
            <w:r>
              <w:t>10</w:t>
            </w:r>
          </w:p>
        </w:tc>
        <w:tc>
          <w:tcPr>
            <w:tcW w:w="1842" w:type="dxa"/>
          </w:tcPr>
          <w:p w:rsidR="00BF35C2" w:rsidRDefault="00BF35C2" w:rsidP="00E9125A">
            <w:pPr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BF35C2" w:rsidRDefault="00BF35C2" w:rsidP="00E9125A">
            <w:pPr>
              <w:jc w:val="center"/>
            </w:pPr>
            <w:r>
              <w:t>13</w:t>
            </w:r>
          </w:p>
        </w:tc>
        <w:tc>
          <w:tcPr>
            <w:tcW w:w="1276" w:type="dxa"/>
          </w:tcPr>
          <w:p w:rsidR="00BF35C2" w:rsidRDefault="00BF35C2" w:rsidP="00E9125A">
            <w:pPr>
              <w:jc w:val="center"/>
            </w:pPr>
            <w:r>
              <w:t>7</w:t>
            </w:r>
          </w:p>
        </w:tc>
        <w:tc>
          <w:tcPr>
            <w:tcW w:w="1276" w:type="dxa"/>
          </w:tcPr>
          <w:p w:rsidR="00BF35C2" w:rsidRDefault="00BF35C2" w:rsidP="00E9125A">
            <w:pPr>
              <w:jc w:val="center"/>
            </w:pPr>
            <w:r>
              <w:t>6</w:t>
            </w:r>
          </w:p>
        </w:tc>
      </w:tr>
      <w:tr w:rsidR="00AF2B28" w:rsidTr="00AF2B28">
        <w:trPr>
          <w:trHeight w:val="461"/>
        </w:trPr>
        <w:tc>
          <w:tcPr>
            <w:tcW w:w="567" w:type="dxa"/>
          </w:tcPr>
          <w:p w:rsidR="00BF35C2" w:rsidRDefault="00BF35C2" w:rsidP="00E9125A">
            <w:pPr>
              <w:jc w:val="center"/>
            </w:pPr>
            <w:r>
              <w:t>7</w:t>
            </w:r>
          </w:p>
        </w:tc>
        <w:tc>
          <w:tcPr>
            <w:tcW w:w="2269" w:type="dxa"/>
          </w:tcPr>
          <w:p w:rsidR="00BF35C2" w:rsidRDefault="00BF35C2" w:rsidP="00E9125A">
            <w:pPr>
              <w:jc w:val="center"/>
            </w:pPr>
            <w:r>
              <w:t>Индекс здоровья</w:t>
            </w:r>
          </w:p>
        </w:tc>
        <w:tc>
          <w:tcPr>
            <w:tcW w:w="1134" w:type="dxa"/>
          </w:tcPr>
          <w:p w:rsidR="00BF35C2" w:rsidRDefault="00BF35C2" w:rsidP="00E9125A">
            <w:pPr>
              <w:jc w:val="center"/>
            </w:pPr>
            <w:r>
              <w:t>14.1</w:t>
            </w:r>
          </w:p>
        </w:tc>
        <w:tc>
          <w:tcPr>
            <w:tcW w:w="1276" w:type="dxa"/>
          </w:tcPr>
          <w:p w:rsidR="00BF35C2" w:rsidRDefault="00BF35C2" w:rsidP="00E9125A">
            <w:pPr>
              <w:jc w:val="center"/>
            </w:pPr>
            <w:r>
              <w:t>12,8</w:t>
            </w:r>
          </w:p>
        </w:tc>
        <w:tc>
          <w:tcPr>
            <w:tcW w:w="1842" w:type="dxa"/>
          </w:tcPr>
          <w:p w:rsidR="00BF35C2" w:rsidRDefault="00BF35C2" w:rsidP="00E9125A">
            <w:pPr>
              <w:jc w:val="center"/>
            </w:pPr>
            <w:r>
              <w:t>15,4</w:t>
            </w:r>
          </w:p>
        </w:tc>
        <w:tc>
          <w:tcPr>
            <w:tcW w:w="1134" w:type="dxa"/>
          </w:tcPr>
          <w:p w:rsidR="00BF35C2" w:rsidRDefault="00BF35C2" w:rsidP="00E9125A">
            <w:pPr>
              <w:jc w:val="center"/>
            </w:pPr>
            <w:r>
              <w:t>14,5</w:t>
            </w:r>
          </w:p>
        </w:tc>
        <w:tc>
          <w:tcPr>
            <w:tcW w:w="1276" w:type="dxa"/>
          </w:tcPr>
          <w:p w:rsidR="00BF35C2" w:rsidRDefault="00BF35C2" w:rsidP="00E9125A">
            <w:pPr>
              <w:jc w:val="center"/>
            </w:pPr>
            <w:r>
              <w:t>12</w:t>
            </w:r>
          </w:p>
        </w:tc>
        <w:tc>
          <w:tcPr>
            <w:tcW w:w="1276" w:type="dxa"/>
          </w:tcPr>
          <w:p w:rsidR="00BF35C2" w:rsidRDefault="00BF35C2" w:rsidP="00E9125A">
            <w:pPr>
              <w:jc w:val="center"/>
            </w:pPr>
            <w:r>
              <w:t>16,9</w:t>
            </w:r>
          </w:p>
        </w:tc>
      </w:tr>
    </w:tbl>
    <w:p w:rsidR="00BF35C2" w:rsidRDefault="00BF35C2" w:rsidP="00BF35C2">
      <w:pPr>
        <w:ind w:firstLine="708"/>
        <w:jc w:val="center"/>
        <w:rPr>
          <w:b/>
          <w:sz w:val="28"/>
          <w:szCs w:val="28"/>
        </w:rPr>
      </w:pPr>
    </w:p>
    <w:p w:rsidR="00BF35C2" w:rsidRDefault="00BF35C2" w:rsidP="00AF2B2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E754B">
        <w:rPr>
          <w:sz w:val="28"/>
          <w:szCs w:val="28"/>
        </w:rPr>
        <w:t>Анализируя общую заболеваемость за 201</w:t>
      </w:r>
      <w:r>
        <w:rPr>
          <w:sz w:val="28"/>
          <w:szCs w:val="28"/>
        </w:rPr>
        <w:t>2-</w:t>
      </w:r>
      <w:r w:rsidRPr="003E754B">
        <w:rPr>
          <w:sz w:val="28"/>
          <w:szCs w:val="28"/>
        </w:rPr>
        <w:t>201</w:t>
      </w:r>
      <w:r>
        <w:rPr>
          <w:sz w:val="28"/>
          <w:szCs w:val="28"/>
        </w:rPr>
        <w:t>3</w:t>
      </w:r>
      <w:r w:rsidRPr="003E754B">
        <w:rPr>
          <w:sz w:val="28"/>
          <w:szCs w:val="28"/>
        </w:rPr>
        <w:t xml:space="preserve"> учебный год, надо отметить, </w:t>
      </w:r>
      <w:r>
        <w:rPr>
          <w:sz w:val="28"/>
          <w:szCs w:val="28"/>
        </w:rPr>
        <w:t>что подъём заболеваемости приходится на октябрь месяц, когда в МБДОУ детском саду № 7 ещё отсутствует отопление, низкий температурный режим в группах способствует переохлаждению детей и возникновению вирусных инфекций.</w:t>
      </w:r>
      <w:r w:rsidRPr="003E754B">
        <w:rPr>
          <w:sz w:val="28"/>
          <w:szCs w:val="28"/>
        </w:rPr>
        <w:t xml:space="preserve"> </w:t>
      </w:r>
    </w:p>
    <w:p w:rsidR="00BF35C2" w:rsidRPr="0050159B" w:rsidRDefault="00BF35C2" w:rsidP="00BF35C2">
      <w:pPr>
        <w:spacing w:line="360" w:lineRule="auto"/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3E754B">
        <w:rPr>
          <w:b/>
          <w:sz w:val="28"/>
          <w:szCs w:val="28"/>
        </w:rPr>
        <w:t>Заболеваемость за 201</w:t>
      </w:r>
      <w:r>
        <w:rPr>
          <w:b/>
          <w:sz w:val="28"/>
          <w:szCs w:val="28"/>
        </w:rPr>
        <w:t>1</w:t>
      </w:r>
      <w:r w:rsidRPr="003E754B">
        <w:rPr>
          <w:b/>
          <w:sz w:val="28"/>
          <w:szCs w:val="28"/>
        </w:rPr>
        <w:t>-201</w:t>
      </w:r>
      <w:r>
        <w:rPr>
          <w:b/>
          <w:sz w:val="28"/>
          <w:szCs w:val="28"/>
        </w:rPr>
        <w:t>2</w:t>
      </w:r>
      <w:r w:rsidRPr="003E754B">
        <w:rPr>
          <w:b/>
          <w:sz w:val="28"/>
          <w:szCs w:val="28"/>
        </w:rPr>
        <w:t>гг в сравн</w:t>
      </w:r>
      <w:r>
        <w:rPr>
          <w:b/>
          <w:sz w:val="28"/>
          <w:szCs w:val="28"/>
        </w:rPr>
        <w:t>ении с 2012</w:t>
      </w:r>
      <w:r w:rsidRPr="003E754B">
        <w:rPr>
          <w:b/>
          <w:sz w:val="28"/>
          <w:szCs w:val="28"/>
        </w:rPr>
        <w:t>-20</w:t>
      </w:r>
      <w:r>
        <w:rPr>
          <w:b/>
          <w:sz w:val="28"/>
          <w:szCs w:val="28"/>
        </w:rPr>
        <w:t>13годом</w:t>
      </w:r>
    </w:p>
    <w:p w:rsidR="00BF35C2" w:rsidRDefault="00BF35C2" w:rsidP="00BF35C2">
      <w:pPr>
        <w:jc w:val="both"/>
      </w:pPr>
      <w:bookmarkStart w:id="0" w:name="_MON_1430746019"/>
      <w:bookmarkStart w:id="1" w:name="_MON_1430640750"/>
      <w:bookmarkStart w:id="2" w:name="_MON_1430738271"/>
      <w:bookmarkEnd w:id="0"/>
      <w:bookmarkEnd w:id="1"/>
      <w:bookmarkEnd w:id="2"/>
      <w:r>
        <w:rPr>
          <w:noProof/>
          <w:sz w:val="26"/>
          <w:szCs w:val="26"/>
        </w:rPr>
        <w:drawing>
          <wp:inline distT="0" distB="0" distL="0" distR="0">
            <wp:extent cx="6105525" cy="1628775"/>
            <wp:effectExtent l="0" t="0" r="0" b="0"/>
            <wp:docPr id="9" name="Объект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BF35C2" w:rsidRDefault="00BF35C2" w:rsidP="00BF35C2">
      <w:pPr>
        <w:jc w:val="both"/>
        <w:rPr>
          <w:sz w:val="28"/>
          <w:szCs w:val="28"/>
        </w:rPr>
      </w:pPr>
      <w:r>
        <w:tab/>
      </w:r>
    </w:p>
    <w:p w:rsidR="00BF35C2" w:rsidRPr="00BF35C2" w:rsidRDefault="00BF35C2" w:rsidP="00BF35C2">
      <w:pPr>
        <w:jc w:val="both"/>
        <w:rPr>
          <w:b/>
          <w:sz w:val="16"/>
          <w:szCs w:val="16"/>
        </w:rPr>
      </w:pPr>
      <w:r>
        <w:rPr>
          <w:sz w:val="28"/>
          <w:szCs w:val="28"/>
        </w:rPr>
        <w:t xml:space="preserve"> </w:t>
      </w:r>
    </w:p>
    <w:p w:rsidR="004F0B52" w:rsidRDefault="004F0B52" w:rsidP="00BF35C2">
      <w:pPr>
        <w:jc w:val="center"/>
        <w:rPr>
          <w:b/>
          <w:sz w:val="28"/>
          <w:szCs w:val="28"/>
        </w:rPr>
      </w:pPr>
    </w:p>
    <w:p w:rsidR="004F0B52" w:rsidRDefault="004F0B52" w:rsidP="00BF35C2">
      <w:pPr>
        <w:jc w:val="center"/>
        <w:rPr>
          <w:b/>
          <w:sz w:val="28"/>
          <w:szCs w:val="28"/>
        </w:rPr>
      </w:pPr>
    </w:p>
    <w:p w:rsidR="00BF35C2" w:rsidRPr="006263BF" w:rsidRDefault="00BF35C2" w:rsidP="00BF35C2">
      <w:pPr>
        <w:jc w:val="center"/>
        <w:rPr>
          <w:b/>
          <w:sz w:val="28"/>
          <w:szCs w:val="28"/>
        </w:rPr>
      </w:pPr>
      <w:r w:rsidRPr="006263BF">
        <w:rPr>
          <w:b/>
          <w:sz w:val="28"/>
          <w:szCs w:val="28"/>
        </w:rPr>
        <w:t>Паспорт здоровья</w:t>
      </w:r>
    </w:p>
    <w:p w:rsidR="00BF35C2" w:rsidRPr="006263BF" w:rsidRDefault="00BF35C2" w:rsidP="00BF35C2">
      <w:pPr>
        <w:jc w:val="center"/>
        <w:rPr>
          <w:b/>
          <w:sz w:val="28"/>
          <w:szCs w:val="28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03"/>
        <w:gridCol w:w="1701"/>
        <w:gridCol w:w="1701"/>
        <w:gridCol w:w="1701"/>
        <w:gridCol w:w="1701"/>
      </w:tblGrid>
      <w:tr w:rsidR="00150299" w:rsidRPr="00E947E1" w:rsidTr="00AF2B28">
        <w:tc>
          <w:tcPr>
            <w:tcW w:w="3403" w:type="dxa"/>
          </w:tcPr>
          <w:p w:rsidR="00150299" w:rsidRPr="00E947E1" w:rsidRDefault="00150299" w:rsidP="00E9125A">
            <w:pPr>
              <w:jc w:val="center"/>
              <w:rPr>
                <w:b/>
                <w:sz w:val="26"/>
                <w:szCs w:val="26"/>
              </w:rPr>
            </w:pPr>
            <w:r w:rsidRPr="00E947E1">
              <w:rPr>
                <w:b/>
                <w:sz w:val="26"/>
                <w:szCs w:val="26"/>
              </w:rPr>
              <w:t>Уровень физической подготовленности</w:t>
            </w:r>
          </w:p>
        </w:tc>
        <w:tc>
          <w:tcPr>
            <w:tcW w:w="1701" w:type="dxa"/>
          </w:tcPr>
          <w:p w:rsidR="00150299" w:rsidRPr="00E947E1" w:rsidRDefault="00150299" w:rsidP="00E9125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Сентябрь 2011 г.</w:t>
            </w:r>
          </w:p>
        </w:tc>
        <w:tc>
          <w:tcPr>
            <w:tcW w:w="1701" w:type="dxa"/>
          </w:tcPr>
          <w:p w:rsidR="00150299" w:rsidRDefault="00150299" w:rsidP="00E9125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Май </w:t>
            </w:r>
          </w:p>
          <w:p w:rsidR="00150299" w:rsidRPr="00E947E1" w:rsidRDefault="00150299" w:rsidP="00E9125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2012 г</w:t>
            </w:r>
          </w:p>
        </w:tc>
        <w:tc>
          <w:tcPr>
            <w:tcW w:w="1701" w:type="dxa"/>
          </w:tcPr>
          <w:p w:rsidR="00150299" w:rsidRPr="00E947E1" w:rsidRDefault="00150299" w:rsidP="00E9125A">
            <w:pPr>
              <w:jc w:val="center"/>
              <w:rPr>
                <w:b/>
                <w:sz w:val="26"/>
                <w:szCs w:val="26"/>
              </w:rPr>
            </w:pPr>
            <w:r w:rsidRPr="00E947E1">
              <w:rPr>
                <w:b/>
                <w:sz w:val="26"/>
                <w:szCs w:val="26"/>
              </w:rPr>
              <w:t>Сентябрь 20</w:t>
            </w:r>
            <w:r>
              <w:rPr>
                <w:b/>
                <w:sz w:val="26"/>
                <w:szCs w:val="26"/>
              </w:rPr>
              <w:t>12 г.</w:t>
            </w:r>
          </w:p>
        </w:tc>
        <w:tc>
          <w:tcPr>
            <w:tcW w:w="1701" w:type="dxa"/>
          </w:tcPr>
          <w:p w:rsidR="00150299" w:rsidRDefault="00150299" w:rsidP="00E9125A">
            <w:pPr>
              <w:jc w:val="center"/>
              <w:rPr>
                <w:b/>
                <w:sz w:val="26"/>
                <w:szCs w:val="26"/>
              </w:rPr>
            </w:pPr>
            <w:r w:rsidRPr="00E947E1">
              <w:rPr>
                <w:b/>
                <w:sz w:val="26"/>
                <w:szCs w:val="26"/>
              </w:rPr>
              <w:t xml:space="preserve">Май </w:t>
            </w:r>
          </w:p>
          <w:p w:rsidR="00150299" w:rsidRPr="00E947E1" w:rsidRDefault="00150299" w:rsidP="00E9125A">
            <w:pPr>
              <w:jc w:val="center"/>
              <w:rPr>
                <w:b/>
                <w:sz w:val="26"/>
                <w:szCs w:val="26"/>
              </w:rPr>
            </w:pPr>
            <w:r w:rsidRPr="00E947E1">
              <w:rPr>
                <w:b/>
                <w:sz w:val="26"/>
                <w:szCs w:val="26"/>
              </w:rPr>
              <w:t>201</w:t>
            </w:r>
            <w:r>
              <w:rPr>
                <w:b/>
                <w:sz w:val="26"/>
                <w:szCs w:val="26"/>
              </w:rPr>
              <w:t>3 г</w:t>
            </w:r>
            <w:r w:rsidRPr="00E947E1">
              <w:rPr>
                <w:b/>
                <w:sz w:val="26"/>
                <w:szCs w:val="26"/>
              </w:rPr>
              <w:t>.</w:t>
            </w:r>
          </w:p>
        </w:tc>
      </w:tr>
      <w:tr w:rsidR="00150299" w:rsidRPr="00E947E1" w:rsidTr="00AF2B28">
        <w:tc>
          <w:tcPr>
            <w:tcW w:w="3403" w:type="dxa"/>
          </w:tcPr>
          <w:p w:rsidR="00150299" w:rsidRPr="00E947E1" w:rsidRDefault="00150299" w:rsidP="00E9125A">
            <w:pPr>
              <w:jc w:val="both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 xml:space="preserve">Низкий </w:t>
            </w:r>
          </w:p>
        </w:tc>
        <w:tc>
          <w:tcPr>
            <w:tcW w:w="1701" w:type="dxa"/>
          </w:tcPr>
          <w:p w:rsidR="00150299" w:rsidRPr="00E947E1" w:rsidRDefault="00150299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150299" w:rsidRPr="00E947E1" w:rsidRDefault="00150299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01" w:type="dxa"/>
          </w:tcPr>
          <w:p w:rsidR="00150299" w:rsidRPr="00E947E1" w:rsidRDefault="00150299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01" w:type="dxa"/>
          </w:tcPr>
          <w:p w:rsidR="00150299" w:rsidRPr="00E947E1" w:rsidRDefault="00150299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50299" w:rsidRPr="00E947E1" w:rsidTr="00AF2B28">
        <w:tc>
          <w:tcPr>
            <w:tcW w:w="3403" w:type="dxa"/>
          </w:tcPr>
          <w:p w:rsidR="00150299" w:rsidRPr="00E947E1" w:rsidRDefault="00150299" w:rsidP="00E9125A">
            <w:pPr>
              <w:jc w:val="both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Ниже среднего</w:t>
            </w:r>
          </w:p>
        </w:tc>
        <w:tc>
          <w:tcPr>
            <w:tcW w:w="1701" w:type="dxa"/>
          </w:tcPr>
          <w:p w:rsidR="00150299" w:rsidRDefault="00150299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701" w:type="dxa"/>
          </w:tcPr>
          <w:p w:rsidR="00150299" w:rsidRDefault="00150299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701" w:type="dxa"/>
          </w:tcPr>
          <w:p w:rsidR="00150299" w:rsidRPr="00E947E1" w:rsidRDefault="00150299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701" w:type="dxa"/>
          </w:tcPr>
          <w:p w:rsidR="00150299" w:rsidRPr="00E947E1" w:rsidRDefault="00150299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150299" w:rsidRPr="00E947E1" w:rsidTr="00AF2B28">
        <w:tc>
          <w:tcPr>
            <w:tcW w:w="3403" w:type="dxa"/>
          </w:tcPr>
          <w:p w:rsidR="00150299" w:rsidRPr="00E947E1" w:rsidRDefault="00150299" w:rsidP="00E9125A">
            <w:pPr>
              <w:jc w:val="both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Средний</w:t>
            </w:r>
          </w:p>
        </w:tc>
        <w:tc>
          <w:tcPr>
            <w:tcW w:w="1701" w:type="dxa"/>
          </w:tcPr>
          <w:p w:rsidR="00150299" w:rsidRDefault="00150299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119</w:t>
            </w:r>
          </w:p>
        </w:tc>
        <w:tc>
          <w:tcPr>
            <w:tcW w:w="1701" w:type="dxa"/>
          </w:tcPr>
          <w:p w:rsidR="00150299" w:rsidRDefault="00150299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159</w:t>
            </w:r>
          </w:p>
        </w:tc>
        <w:tc>
          <w:tcPr>
            <w:tcW w:w="1701" w:type="dxa"/>
          </w:tcPr>
          <w:p w:rsidR="00150299" w:rsidRPr="00E947E1" w:rsidRDefault="00150299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159</w:t>
            </w:r>
          </w:p>
        </w:tc>
        <w:tc>
          <w:tcPr>
            <w:tcW w:w="1701" w:type="dxa"/>
          </w:tcPr>
          <w:p w:rsidR="00150299" w:rsidRPr="00E947E1" w:rsidRDefault="00150299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161</w:t>
            </w:r>
          </w:p>
        </w:tc>
      </w:tr>
      <w:tr w:rsidR="00150299" w:rsidRPr="00E947E1" w:rsidTr="00AF2B28">
        <w:tc>
          <w:tcPr>
            <w:tcW w:w="3403" w:type="dxa"/>
          </w:tcPr>
          <w:p w:rsidR="00150299" w:rsidRPr="00E947E1" w:rsidRDefault="00150299" w:rsidP="00E9125A">
            <w:pPr>
              <w:jc w:val="both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Выше среднего</w:t>
            </w:r>
          </w:p>
        </w:tc>
        <w:tc>
          <w:tcPr>
            <w:tcW w:w="1701" w:type="dxa"/>
          </w:tcPr>
          <w:p w:rsidR="00150299" w:rsidRDefault="00150299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</w:t>
            </w:r>
          </w:p>
        </w:tc>
        <w:tc>
          <w:tcPr>
            <w:tcW w:w="1701" w:type="dxa"/>
          </w:tcPr>
          <w:p w:rsidR="00150299" w:rsidRDefault="00150299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1701" w:type="dxa"/>
          </w:tcPr>
          <w:p w:rsidR="00150299" w:rsidRPr="00E947E1" w:rsidRDefault="00150299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1701" w:type="dxa"/>
          </w:tcPr>
          <w:p w:rsidR="00150299" w:rsidRPr="00E947E1" w:rsidRDefault="00150299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</w:tr>
      <w:tr w:rsidR="00150299" w:rsidRPr="00E947E1" w:rsidTr="00AF2B28">
        <w:tc>
          <w:tcPr>
            <w:tcW w:w="3403" w:type="dxa"/>
          </w:tcPr>
          <w:p w:rsidR="00150299" w:rsidRPr="00E947E1" w:rsidRDefault="00150299" w:rsidP="00E9125A">
            <w:pPr>
              <w:jc w:val="both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 xml:space="preserve">Высокий </w:t>
            </w:r>
          </w:p>
        </w:tc>
        <w:tc>
          <w:tcPr>
            <w:tcW w:w="1701" w:type="dxa"/>
          </w:tcPr>
          <w:p w:rsidR="00150299" w:rsidRPr="00E947E1" w:rsidRDefault="00150299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701" w:type="dxa"/>
          </w:tcPr>
          <w:p w:rsidR="00150299" w:rsidRDefault="00150299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150299" w:rsidRPr="00E947E1" w:rsidRDefault="00150299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150299" w:rsidRPr="00E947E1" w:rsidRDefault="00150299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</w:p>
        </w:tc>
      </w:tr>
    </w:tbl>
    <w:p w:rsidR="00BF35C2" w:rsidRDefault="00BF35C2" w:rsidP="00BF35C2">
      <w:pPr>
        <w:jc w:val="center"/>
        <w:rPr>
          <w:b/>
          <w:sz w:val="28"/>
          <w:szCs w:val="28"/>
        </w:rPr>
      </w:pPr>
    </w:p>
    <w:p w:rsidR="00AF2B28" w:rsidRDefault="00AF2B28" w:rsidP="00BF35C2">
      <w:pPr>
        <w:jc w:val="center"/>
        <w:rPr>
          <w:b/>
          <w:sz w:val="28"/>
          <w:szCs w:val="28"/>
        </w:rPr>
      </w:pPr>
    </w:p>
    <w:p w:rsidR="00AF2B28" w:rsidRDefault="00AF2B28" w:rsidP="00BF35C2">
      <w:pPr>
        <w:jc w:val="center"/>
        <w:rPr>
          <w:b/>
          <w:sz w:val="28"/>
          <w:szCs w:val="28"/>
        </w:rPr>
      </w:pPr>
    </w:p>
    <w:p w:rsidR="00BF35C2" w:rsidRPr="003E754B" w:rsidRDefault="00BF35C2" w:rsidP="00BF35C2">
      <w:pPr>
        <w:jc w:val="center"/>
        <w:rPr>
          <w:b/>
          <w:sz w:val="28"/>
          <w:szCs w:val="28"/>
        </w:rPr>
      </w:pPr>
      <w:r w:rsidRPr="003E754B">
        <w:rPr>
          <w:b/>
          <w:sz w:val="28"/>
          <w:szCs w:val="28"/>
        </w:rPr>
        <w:lastRenderedPageBreak/>
        <w:t>Оценка Физического развития детей на конец учебного года</w:t>
      </w:r>
    </w:p>
    <w:p w:rsidR="00BF35C2" w:rsidRPr="003E754B" w:rsidRDefault="00BF35C2" w:rsidP="00BF35C2">
      <w:pPr>
        <w:jc w:val="center"/>
        <w:rPr>
          <w:b/>
          <w:sz w:val="28"/>
          <w:szCs w:val="28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41"/>
        <w:gridCol w:w="719"/>
        <w:gridCol w:w="719"/>
        <w:gridCol w:w="719"/>
        <w:gridCol w:w="719"/>
        <w:gridCol w:w="719"/>
        <w:gridCol w:w="719"/>
        <w:gridCol w:w="719"/>
        <w:gridCol w:w="719"/>
        <w:gridCol w:w="719"/>
        <w:gridCol w:w="758"/>
      </w:tblGrid>
      <w:tr w:rsidR="00BF35C2" w:rsidRPr="00424F64" w:rsidTr="00AF2B28">
        <w:trPr>
          <w:cantSplit/>
          <w:trHeight w:val="1738"/>
        </w:trPr>
        <w:tc>
          <w:tcPr>
            <w:tcW w:w="2941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Уровень физической подготовки</w:t>
            </w:r>
          </w:p>
        </w:tc>
        <w:tc>
          <w:tcPr>
            <w:tcW w:w="719" w:type="dxa"/>
            <w:textDirection w:val="btLr"/>
          </w:tcPr>
          <w:p w:rsidR="00BF35C2" w:rsidRPr="00424F64" w:rsidRDefault="00BF35C2" w:rsidP="00E9125A">
            <w:pPr>
              <w:ind w:left="113" w:right="113"/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Группа раннего возраста</w:t>
            </w:r>
          </w:p>
        </w:tc>
        <w:tc>
          <w:tcPr>
            <w:tcW w:w="719" w:type="dxa"/>
            <w:textDirection w:val="btLr"/>
          </w:tcPr>
          <w:p w:rsidR="00BF35C2" w:rsidRPr="00424F64" w:rsidRDefault="00BF35C2" w:rsidP="00E9125A">
            <w:pPr>
              <w:ind w:left="113" w:right="113"/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 xml:space="preserve">1 младшая «А» группа </w:t>
            </w:r>
          </w:p>
        </w:tc>
        <w:tc>
          <w:tcPr>
            <w:tcW w:w="719" w:type="dxa"/>
            <w:textDirection w:val="btLr"/>
          </w:tcPr>
          <w:p w:rsidR="00BF35C2" w:rsidRPr="00424F64" w:rsidRDefault="00BF35C2" w:rsidP="00E9125A">
            <w:pPr>
              <w:ind w:left="113" w:right="113"/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2 младшая  «А» группа</w:t>
            </w:r>
          </w:p>
        </w:tc>
        <w:tc>
          <w:tcPr>
            <w:tcW w:w="719" w:type="dxa"/>
            <w:textDirection w:val="btLr"/>
          </w:tcPr>
          <w:p w:rsidR="00BF35C2" w:rsidRPr="00424F64" w:rsidRDefault="00BF35C2" w:rsidP="00E9125A">
            <w:pPr>
              <w:ind w:left="113" w:right="113"/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2 младшая  «</w:t>
            </w:r>
            <w:r>
              <w:rPr>
                <w:sz w:val="26"/>
                <w:szCs w:val="28"/>
              </w:rPr>
              <w:t>Б</w:t>
            </w:r>
            <w:r w:rsidRPr="00424F64">
              <w:rPr>
                <w:sz w:val="26"/>
                <w:szCs w:val="28"/>
              </w:rPr>
              <w:t xml:space="preserve">» группа </w:t>
            </w:r>
          </w:p>
        </w:tc>
        <w:tc>
          <w:tcPr>
            <w:tcW w:w="719" w:type="dxa"/>
            <w:textDirection w:val="btLr"/>
          </w:tcPr>
          <w:p w:rsidR="00BF35C2" w:rsidRPr="00424F64" w:rsidRDefault="00BF35C2" w:rsidP="00E9125A">
            <w:pPr>
              <w:ind w:left="113" w:right="113"/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С</w:t>
            </w:r>
            <w:r>
              <w:rPr>
                <w:sz w:val="26"/>
                <w:szCs w:val="28"/>
              </w:rPr>
              <w:t>редняя</w:t>
            </w:r>
            <w:r w:rsidRPr="00424F64">
              <w:rPr>
                <w:sz w:val="26"/>
                <w:szCs w:val="28"/>
              </w:rPr>
              <w:t xml:space="preserve"> «А» группа</w:t>
            </w:r>
          </w:p>
        </w:tc>
        <w:tc>
          <w:tcPr>
            <w:tcW w:w="719" w:type="dxa"/>
            <w:textDirection w:val="btLr"/>
          </w:tcPr>
          <w:p w:rsidR="00BF35C2" w:rsidRPr="00424F64" w:rsidRDefault="00BF35C2" w:rsidP="00E9125A">
            <w:pPr>
              <w:ind w:left="113" w:right="113"/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С</w:t>
            </w:r>
            <w:r>
              <w:rPr>
                <w:sz w:val="26"/>
                <w:szCs w:val="28"/>
              </w:rPr>
              <w:t>редняя</w:t>
            </w:r>
            <w:r w:rsidRPr="00424F64">
              <w:rPr>
                <w:sz w:val="26"/>
                <w:szCs w:val="28"/>
              </w:rPr>
              <w:t xml:space="preserve"> «</w:t>
            </w:r>
            <w:r>
              <w:rPr>
                <w:sz w:val="26"/>
                <w:szCs w:val="28"/>
              </w:rPr>
              <w:t>Б</w:t>
            </w:r>
            <w:r w:rsidRPr="00424F64">
              <w:rPr>
                <w:sz w:val="26"/>
                <w:szCs w:val="28"/>
              </w:rPr>
              <w:t>» группа</w:t>
            </w:r>
          </w:p>
        </w:tc>
        <w:tc>
          <w:tcPr>
            <w:tcW w:w="719" w:type="dxa"/>
            <w:textDirection w:val="btLr"/>
          </w:tcPr>
          <w:p w:rsidR="00BF35C2" w:rsidRPr="00424F64" w:rsidRDefault="00BF35C2" w:rsidP="00E9125A">
            <w:pPr>
              <w:ind w:left="113" w:right="113"/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Старшая «</w:t>
            </w:r>
            <w:r>
              <w:rPr>
                <w:sz w:val="26"/>
                <w:szCs w:val="28"/>
              </w:rPr>
              <w:t>А</w:t>
            </w:r>
            <w:r w:rsidRPr="00424F64">
              <w:rPr>
                <w:sz w:val="26"/>
                <w:szCs w:val="28"/>
              </w:rPr>
              <w:t>» группа</w:t>
            </w:r>
          </w:p>
        </w:tc>
        <w:tc>
          <w:tcPr>
            <w:tcW w:w="719" w:type="dxa"/>
            <w:textDirection w:val="btLr"/>
          </w:tcPr>
          <w:p w:rsidR="00BF35C2" w:rsidRPr="00424F64" w:rsidRDefault="00BF35C2" w:rsidP="00E9125A">
            <w:pPr>
              <w:ind w:left="113" w:right="113"/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Подготовительная группа</w:t>
            </w:r>
          </w:p>
        </w:tc>
        <w:tc>
          <w:tcPr>
            <w:tcW w:w="719" w:type="dxa"/>
            <w:textDirection w:val="btLr"/>
          </w:tcPr>
          <w:p w:rsidR="00BF35C2" w:rsidRPr="00424F64" w:rsidRDefault="00BF35C2" w:rsidP="00E9125A">
            <w:pPr>
              <w:ind w:left="113" w:right="113"/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 xml:space="preserve">Специализированная группа </w:t>
            </w:r>
          </w:p>
        </w:tc>
        <w:tc>
          <w:tcPr>
            <w:tcW w:w="758" w:type="dxa"/>
            <w:textDirection w:val="btLr"/>
          </w:tcPr>
          <w:p w:rsidR="00BF35C2" w:rsidRPr="00424F64" w:rsidRDefault="00BF35C2" w:rsidP="00E9125A">
            <w:pPr>
              <w:ind w:left="113" w:right="113"/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 xml:space="preserve">Итог </w:t>
            </w:r>
          </w:p>
        </w:tc>
      </w:tr>
      <w:tr w:rsidR="00BF35C2" w:rsidRPr="00424F64" w:rsidTr="00AF2B28">
        <w:tc>
          <w:tcPr>
            <w:tcW w:w="2941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 xml:space="preserve">Низкий </w:t>
            </w: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758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</w:p>
        </w:tc>
      </w:tr>
      <w:tr w:rsidR="00BF35C2" w:rsidRPr="00424F64" w:rsidTr="00AF2B28">
        <w:tc>
          <w:tcPr>
            <w:tcW w:w="2941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Ниже среднего</w:t>
            </w: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</w:t>
            </w: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</w:t>
            </w: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</w:t>
            </w: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758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5</w:t>
            </w:r>
          </w:p>
        </w:tc>
      </w:tr>
      <w:tr w:rsidR="00BF35C2" w:rsidRPr="00424F64" w:rsidTr="00AF2B28">
        <w:tc>
          <w:tcPr>
            <w:tcW w:w="2941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 xml:space="preserve">Средний </w:t>
            </w: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22</w:t>
            </w: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21</w:t>
            </w: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15</w:t>
            </w: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19</w:t>
            </w: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18</w:t>
            </w: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21</w:t>
            </w: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20</w:t>
            </w: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19</w:t>
            </w: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7</w:t>
            </w:r>
          </w:p>
        </w:tc>
        <w:tc>
          <w:tcPr>
            <w:tcW w:w="758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161</w:t>
            </w:r>
          </w:p>
        </w:tc>
      </w:tr>
      <w:tr w:rsidR="00BF35C2" w:rsidRPr="00424F64" w:rsidTr="00AF2B28">
        <w:tc>
          <w:tcPr>
            <w:tcW w:w="2941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 xml:space="preserve">Выше среднего </w:t>
            </w: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</w:t>
            </w: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4</w:t>
            </w: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</w:t>
            </w: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5</w:t>
            </w: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3</w:t>
            </w: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5</w:t>
            </w: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3</w:t>
            </w: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758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22</w:t>
            </w:r>
          </w:p>
        </w:tc>
      </w:tr>
      <w:tr w:rsidR="00BF35C2" w:rsidRPr="00424F64" w:rsidTr="00AF2B28">
        <w:tc>
          <w:tcPr>
            <w:tcW w:w="2941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 xml:space="preserve">Высокий </w:t>
            </w: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758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</w:p>
        </w:tc>
      </w:tr>
      <w:tr w:rsidR="00BF35C2" w:rsidRPr="00424F64" w:rsidTr="00AF2B28">
        <w:tc>
          <w:tcPr>
            <w:tcW w:w="2941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 xml:space="preserve">Всего </w:t>
            </w: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22</w:t>
            </w: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24</w:t>
            </w: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19</w:t>
            </w: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22</w:t>
            </w: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23</w:t>
            </w: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24</w:t>
            </w: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25</w:t>
            </w: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22</w:t>
            </w:r>
          </w:p>
        </w:tc>
        <w:tc>
          <w:tcPr>
            <w:tcW w:w="719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7</w:t>
            </w:r>
          </w:p>
        </w:tc>
        <w:tc>
          <w:tcPr>
            <w:tcW w:w="758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188</w:t>
            </w:r>
          </w:p>
        </w:tc>
      </w:tr>
    </w:tbl>
    <w:p w:rsidR="00150299" w:rsidRPr="00150299" w:rsidRDefault="00BF35C2" w:rsidP="00150299">
      <w:pPr>
        <w:spacing w:line="360" w:lineRule="auto"/>
        <w:jc w:val="both"/>
        <w:rPr>
          <w:sz w:val="16"/>
          <w:szCs w:val="16"/>
        </w:rPr>
      </w:pPr>
      <w:r>
        <w:rPr>
          <w:sz w:val="28"/>
          <w:szCs w:val="28"/>
        </w:rPr>
        <w:t xml:space="preserve">      </w:t>
      </w:r>
    </w:p>
    <w:p w:rsidR="00AF2B28" w:rsidRDefault="00BF35C2" w:rsidP="00AF2B2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Рациональное питание</w:t>
      </w:r>
      <w:r w:rsidR="00150299">
        <w:rPr>
          <w:sz w:val="28"/>
          <w:szCs w:val="28"/>
        </w:rPr>
        <w:t xml:space="preserve">, </w:t>
      </w:r>
      <w:r>
        <w:rPr>
          <w:sz w:val="28"/>
          <w:szCs w:val="28"/>
        </w:rPr>
        <w:t>физические упражнения</w:t>
      </w:r>
      <w:r w:rsidR="00150299">
        <w:rPr>
          <w:sz w:val="28"/>
          <w:szCs w:val="28"/>
        </w:rPr>
        <w:t>, закаливание</w:t>
      </w:r>
      <w:r>
        <w:rPr>
          <w:sz w:val="28"/>
          <w:szCs w:val="28"/>
        </w:rPr>
        <w:t xml:space="preserve"> активно способствовали увеличению потенциала антропометрии</w:t>
      </w:r>
      <w:r>
        <w:rPr>
          <w:sz w:val="28"/>
          <w:szCs w:val="28"/>
        </w:rPr>
        <w:tab/>
        <w:t xml:space="preserve"> и укреплению здоровья детей.</w:t>
      </w:r>
    </w:p>
    <w:p w:rsidR="00BF35C2" w:rsidRPr="00BF35C2" w:rsidRDefault="00BF35C2" w:rsidP="00BF35C2">
      <w:pPr>
        <w:rPr>
          <w:sz w:val="28"/>
          <w:szCs w:val="28"/>
        </w:rPr>
      </w:pPr>
    </w:p>
    <w:p w:rsidR="00BF35C2" w:rsidRDefault="00BF35C2" w:rsidP="002E7D92">
      <w:pPr>
        <w:jc w:val="center"/>
        <w:rPr>
          <w:b/>
          <w:sz w:val="28"/>
          <w:szCs w:val="28"/>
        </w:rPr>
      </w:pPr>
      <w:r w:rsidRPr="003E754B">
        <w:rPr>
          <w:b/>
          <w:sz w:val="28"/>
          <w:szCs w:val="28"/>
        </w:rPr>
        <w:t>Распределение детей по группам здоровья</w:t>
      </w:r>
    </w:p>
    <w:tbl>
      <w:tblPr>
        <w:tblpPr w:leftFromText="180" w:rightFromText="180" w:vertAnchor="text" w:horzAnchor="margin" w:tblpXSpec="center" w:tblpY="225"/>
        <w:tblW w:w="10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9"/>
        <w:gridCol w:w="825"/>
        <w:gridCol w:w="826"/>
        <w:gridCol w:w="420"/>
        <w:gridCol w:w="405"/>
        <w:gridCol w:w="826"/>
        <w:gridCol w:w="415"/>
        <w:gridCol w:w="411"/>
        <w:gridCol w:w="825"/>
        <w:gridCol w:w="410"/>
        <w:gridCol w:w="416"/>
        <w:gridCol w:w="825"/>
        <w:gridCol w:w="405"/>
        <w:gridCol w:w="421"/>
        <w:gridCol w:w="826"/>
      </w:tblGrid>
      <w:tr w:rsidR="002E7D92" w:rsidRPr="00424F64" w:rsidTr="00AF2B28">
        <w:tc>
          <w:tcPr>
            <w:tcW w:w="2269" w:type="dxa"/>
            <w:vMerge w:val="restart"/>
          </w:tcPr>
          <w:p w:rsidR="002E7D92" w:rsidRPr="00424F64" w:rsidRDefault="002E7D92" w:rsidP="002E7D92">
            <w:pPr>
              <w:jc w:val="both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 xml:space="preserve">Группы </w:t>
            </w:r>
          </w:p>
        </w:tc>
        <w:tc>
          <w:tcPr>
            <w:tcW w:w="8256" w:type="dxa"/>
            <w:gridSpan w:val="14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Группы здоровья</w:t>
            </w:r>
          </w:p>
        </w:tc>
      </w:tr>
      <w:tr w:rsidR="002E7D92" w:rsidRPr="00424F64" w:rsidTr="00AF2B28">
        <w:tc>
          <w:tcPr>
            <w:tcW w:w="2269" w:type="dxa"/>
            <w:vMerge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2071" w:type="dxa"/>
            <w:gridSpan w:val="3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  <w:lang w:val="en-US"/>
              </w:rPr>
            </w:pPr>
            <w:r w:rsidRPr="00424F64">
              <w:rPr>
                <w:sz w:val="26"/>
                <w:szCs w:val="28"/>
                <w:lang w:val="en-US"/>
              </w:rPr>
              <w:t>I</w:t>
            </w:r>
          </w:p>
        </w:tc>
        <w:tc>
          <w:tcPr>
            <w:tcW w:w="1646" w:type="dxa"/>
            <w:gridSpan w:val="3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  <w:lang w:val="en-US"/>
              </w:rPr>
            </w:pPr>
            <w:r w:rsidRPr="00424F64">
              <w:rPr>
                <w:sz w:val="26"/>
                <w:szCs w:val="28"/>
                <w:lang w:val="en-US"/>
              </w:rPr>
              <w:t>II</w:t>
            </w:r>
          </w:p>
        </w:tc>
        <w:tc>
          <w:tcPr>
            <w:tcW w:w="1646" w:type="dxa"/>
            <w:gridSpan w:val="3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  <w:lang w:val="en-US"/>
              </w:rPr>
            </w:pPr>
            <w:r w:rsidRPr="00424F64">
              <w:rPr>
                <w:sz w:val="26"/>
                <w:szCs w:val="28"/>
                <w:lang w:val="en-US"/>
              </w:rPr>
              <w:t>III</w:t>
            </w:r>
          </w:p>
        </w:tc>
        <w:tc>
          <w:tcPr>
            <w:tcW w:w="1646" w:type="dxa"/>
            <w:gridSpan w:val="3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  <w:lang w:val="en-US"/>
              </w:rPr>
            </w:pPr>
            <w:r w:rsidRPr="00424F64">
              <w:rPr>
                <w:sz w:val="26"/>
                <w:szCs w:val="28"/>
                <w:lang w:val="en-US"/>
              </w:rPr>
              <w:t>IV</w:t>
            </w:r>
          </w:p>
        </w:tc>
        <w:tc>
          <w:tcPr>
            <w:tcW w:w="1247" w:type="dxa"/>
            <w:gridSpan w:val="2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  <w:lang w:val="en-US"/>
              </w:rPr>
            </w:pPr>
            <w:r w:rsidRPr="00424F64">
              <w:rPr>
                <w:sz w:val="26"/>
                <w:szCs w:val="28"/>
                <w:lang w:val="en-US"/>
              </w:rPr>
              <w:t>V</w:t>
            </w:r>
          </w:p>
        </w:tc>
      </w:tr>
      <w:tr w:rsidR="00AF2B28" w:rsidRPr="00424F64" w:rsidTr="00AF2B28">
        <w:tc>
          <w:tcPr>
            <w:tcW w:w="2269" w:type="dxa"/>
            <w:vMerge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5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2011-2012</w:t>
            </w:r>
          </w:p>
        </w:tc>
        <w:tc>
          <w:tcPr>
            <w:tcW w:w="826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2012-2013</w:t>
            </w:r>
          </w:p>
        </w:tc>
        <w:tc>
          <w:tcPr>
            <w:tcW w:w="825" w:type="dxa"/>
            <w:gridSpan w:val="2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2011-2012</w:t>
            </w:r>
          </w:p>
        </w:tc>
        <w:tc>
          <w:tcPr>
            <w:tcW w:w="826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2012-2013</w:t>
            </w:r>
          </w:p>
        </w:tc>
        <w:tc>
          <w:tcPr>
            <w:tcW w:w="826" w:type="dxa"/>
            <w:gridSpan w:val="2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2011-2012</w:t>
            </w:r>
          </w:p>
        </w:tc>
        <w:tc>
          <w:tcPr>
            <w:tcW w:w="825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2012-2013</w:t>
            </w:r>
          </w:p>
        </w:tc>
        <w:tc>
          <w:tcPr>
            <w:tcW w:w="826" w:type="dxa"/>
            <w:gridSpan w:val="2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2011-2012</w:t>
            </w:r>
          </w:p>
        </w:tc>
        <w:tc>
          <w:tcPr>
            <w:tcW w:w="825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2012-2013</w:t>
            </w:r>
          </w:p>
        </w:tc>
        <w:tc>
          <w:tcPr>
            <w:tcW w:w="826" w:type="dxa"/>
            <w:gridSpan w:val="2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2011-2012</w:t>
            </w:r>
          </w:p>
        </w:tc>
        <w:tc>
          <w:tcPr>
            <w:tcW w:w="826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2012-2013</w:t>
            </w:r>
          </w:p>
        </w:tc>
      </w:tr>
      <w:tr w:rsidR="00AF2B28" w:rsidRPr="00424F64" w:rsidTr="00AF2B28">
        <w:tc>
          <w:tcPr>
            <w:tcW w:w="2269" w:type="dxa"/>
          </w:tcPr>
          <w:p w:rsidR="002E7D92" w:rsidRPr="004E551E" w:rsidRDefault="002E7D92" w:rsidP="002E7D92">
            <w:pPr>
              <w:jc w:val="center"/>
            </w:pPr>
            <w:r w:rsidRPr="004E551E">
              <w:rPr>
                <w:sz w:val="22"/>
                <w:szCs w:val="22"/>
              </w:rPr>
              <w:t>Раннего возраста</w:t>
            </w:r>
          </w:p>
        </w:tc>
        <w:tc>
          <w:tcPr>
            <w:tcW w:w="825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6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14</w:t>
            </w:r>
          </w:p>
        </w:tc>
        <w:tc>
          <w:tcPr>
            <w:tcW w:w="825" w:type="dxa"/>
            <w:gridSpan w:val="2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6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8</w:t>
            </w:r>
          </w:p>
        </w:tc>
        <w:tc>
          <w:tcPr>
            <w:tcW w:w="826" w:type="dxa"/>
            <w:gridSpan w:val="2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5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6" w:type="dxa"/>
            <w:gridSpan w:val="2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5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6" w:type="dxa"/>
            <w:gridSpan w:val="2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6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</w:tr>
      <w:tr w:rsidR="00AF2B28" w:rsidRPr="00424F64" w:rsidTr="00AF2B28">
        <w:tc>
          <w:tcPr>
            <w:tcW w:w="2269" w:type="dxa"/>
          </w:tcPr>
          <w:p w:rsidR="002E7D92" w:rsidRPr="004E551E" w:rsidRDefault="002E7D92" w:rsidP="002E7D92">
            <w:pPr>
              <w:jc w:val="center"/>
            </w:pPr>
            <w:r w:rsidRPr="004E551E">
              <w:rPr>
                <w:sz w:val="22"/>
                <w:szCs w:val="22"/>
              </w:rPr>
              <w:t>1 младшая «А»</w:t>
            </w:r>
          </w:p>
        </w:tc>
        <w:tc>
          <w:tcPr>
            <w:tcW w:w="825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6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16</w:t>
            </w:r>
          </w:p>
        </w:tc>
        <w:tc>
          <w:tcPr>
            <w:tcW w:w="825" w:type="dxa"/>
            <w:gridSpan w:val="2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6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8</w:t>
            </w:r>
          </w:p>
        </w:tc>
        <w:tc>
          <w:tcPr>
            <w:tcW w:w="826" w:type="dxa"/>
            <w:gridSpan w:val="2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5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6" w:type="dxa"/>
            <w:gridSpan w:val="2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5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6" w:type="dxa"/>
            <w:gridSpan w:val="2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6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</w:tr>
      <w:tr w:rsidR="00AF2B28" w:rsidRPr="00424F64" w:rsidTr="00AF2B28">
        <w:tc>
          <w:tcPr>
            <w:tcW w:w="2269" w:type="dxa"/>
          </w:tcPr>
          <w:p w:rsidR="002E7D92" w:rsidRPr="004E551E" w:rsidRDefault="002E7D92" w:rsidP="002E7D92">
            <w:pPr>
              <w:jc w:val="center"/>
            </w:pPr>
            <w:r w:rsidRPr="004E551E">
              <w:rPr>
                <w:sz w:val="22"/>
                <w:szCs w:val="22"/>
              </w:rPr>
              <w:t>2 младшая «А»</w:t>
            </w:r>
          </w:p>
        </w:tc>
        <w:tc>
          <w:tcPr>
            <w:tcW w:w="825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6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11</w:t>
            </w:r>
          </w:p>
        </w:tc>
        <w:tc>
          <w:tcPr>
            <w:tcW w:w="825" w:type="dxa"/>
            <w:gridSpan w:val="2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6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6</w:t>
            </w:r>
          </w:p>
        </w:tc>
        <w:tc>
          <w:tcPr>
            <w:tcW w:w="826" w:type="dxa"/>
            <w:gridSpan w:val="2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5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</w:t>
            </w:r>
          </w:p>
        </w:tc>
        <w:tc>
          <w:tcPr>
            <w:tcW w:w="826" w:type="dxa"/>
            <w:gridSpan w:val="2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5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</w:t>
            </w:r>
          </w:p>
        </w:tc>
        <w:tc>
          <w:tcPr>
            <w:tcW w:w="826" w:type="dxa"/>
            <w:gridSpan w:val="2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6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-</w:t>
            </w:r>
          </w:p>
        </w:tc>
      </w:tr>
      <w:tr w:rsidR="00AF2B28" w:rsidRPr="00424F64" w:rsidTr="00AF2B28">
        <w:tc>
          <w:tcPr>
            <w:tcW w:w="2269" w:type="dxa"/>
          </w:tcPr>
          <w:p w:rsidR="002E7D92" w:rsidRPr="004E551E" w:rsidRDefault="002E7D92" w:rsidP="002E7D92">
            <w:pPr>
              <w:jc w:val="center"/>
            </w:pPr>
            <w:r>
              <w:rPr>
                <w:sz w:val="22"/>
                <w:szCs w:val="22"/>
              </w:rPr>
              <w:t>2 младшая «Б</w:t>
            </w:r>
            <w:r w:rsidRPr="004E551E">
              <w:rPr>
                <w:sz w:val="22"/>
                <w:szCs w:val="22"/>
              </w:rPr>
              <w:t>»</w:t>
            </w:r>
          </w:p>
        </w:tc>
        <w:tc>
          <w:tcPr>
            <w:tcW w:w="825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6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14</w:t>
            </w:r>
          </w:p>
        </w:tc>
        <w:tc>
          <w:tcPr>
            <w:tcW w:w="825" w:type="dxa"/>
            <w:gridSpan w:val="2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6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5</w:t>
            </w:r>
          </w:p>
        </w:tc>
        <w:tc>
          <w:tcPr>
            <w:tcW w:w="826" w:type="dxa"/>
            <w:gridSpan w:val="2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5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</w:t>
            </w:r>
          </w:p>
        </w:tc>
        <w:tc>
          <w:tcPr>
            <w:tcW w:w="826" w:type="dxa"/>
            <w:gridSpan w:val="2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5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</w:t>
            </w:r>
          </w:p>
        </w:tc>
        <w:tc>
          <w:tcPr>
            <w:tcW w:w="826" w:type="dxa"/>
            <w:gridSpan w:val="2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6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</w:tr>
      <w:tr w:rsidR="00AF2B28" w:rsidRPr="00424F64" w:rsidTr="00AF2B28">
        <w:tc>
          <w:tcPr>
            <w:tcW w:w="2269" w:type="dxa"/>
          </w:tcPr>
          <w:p w:rsidR="002E7D92" w:rsidRPr="004E551E" w:rsidRDefault="002E7D92" w:rsidP="002E7D92">
            <w:pPr>
              <w:jc w:val="center"/>
            </w:pPr>
            <w:r w:rsidRPr="004E551E">
              <w:rPr>
                <w:sz w:val="22"/>
                <w:szCs w:val="22"/>
              </w:rPr>
              <w:t>Средняя «А»</w:t>
            </w:r>
          </w:p>
        </w:tc>
        <w:tc>
          <w:tcPr>
            <w:tcW w:w="825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6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19</w:t>
            </w:r>
          </w:p>
        </w:tc>
        <w:tc>
          <w:tcPr>
            <w:tcW w:w="825" w:type="dxa"/>
            <w:gridSpan w:val="2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6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</w:t>
            </w:r>
          </w:p>
        </w:tc>
        <w:tc>
          <w:tcPr>
            <w:tcW w:w="826" w:type="dxa"/>
            <w:gridSpan w:val="2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5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</w:t>
            </w:r>
          </w:p>
        </w:tc>
        <w:tc>
          <w:tcPr>
            <w:tcW w:w="826" w:type="dxa"/>
            <w:gridSpan w:val="2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5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6" w:type="dxa"/>
            <w:gridSpan w:val="2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6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</w:tr>
      <w:tr w:rsidR="00AF2B28" w:rsidRPr="00424F64" w:rsidTr="00AF2B28">
        <w:tc>
          <w:tcPr>
            <w:tcW w:w="2269" w:type="dxa"/>
          </w:tcPr>
          <w:p w:rsidR="002E7D92" w:rsidRPr="004E551E" w:rsidRDefault="002E7D92" w:rsidP="002E7D92">
            <w:pPr>
              <w:jc w:val="center"/>
            </w:pPr>
            <w:r>
              <w:rPr>
                <w:sz w:val="22"/>
                <w:szCs w:val="22"/>
              </w:rPr>
              <w:t>Средняя «Б</w:t>
            </w:r>
            <w:r w:rsidRPr="004E551E">
              <w:rPr>
                <w:sz w:val="22"/>
                <w:szCs w:val="22"/>
              </w:rPr>
              <w:t>»</w:t>
            </w:r>
          </w:p>
        </w:tc>
        <w:tc>
          <w:tcPr>
            <w:tcW w:w="825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6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19</w:t>
            </w:r>
          </w:p>
        </w:tc>
        <w:tc>
          <w:tcPr>
            <w:tcW w:w="825" w:type="dxa"/>
            <w:gridSpan w:val="2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6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5</w:t>
            </w:r>
          </w:p>
        </w:tc>
        <w:tc>
          <w:tcPr>
            <w:tcW w:w="826" w:type="dxa"/>
            <w:gridSpan w:val="2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5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6" w:type="dxa"/>
            <w:gridSpan w:val="2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5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6" w:type="dxa"/>
            <w:gridSpan w:val="2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6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</w:tr>
      <w:tr w:rsidR="00AF2B28" w:rsidRPr="00424F64" w:rsidTr="00AF2B28">
        <w:tc>
          <w:tcPr>
            <w:tcW w:w="2269" w:type="dxa"/>
          </w:tcPr>
          <w:p w:rsidR="002E7D92" w:rsidRPr="004E551E" w:rsidRDefault="002E7D92" w:rsidP="002E7D92">
            <w:r>
              <w:rPr>
                <w:sz w:val="22"/>
                <w:szCs w:val="22"/>
              </w:rPr>
              <w:t>Старшая</w:t>
            </w:r>
          </w:p>
        </w:tc>
        <w:tc>
          <w:tcPr>
            <w:tcW w:w="825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6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20</w:t>
            </w:r>
          </w:p>
        </w:tc>
        <w:tc>
          <w:tcPr>
            <w:tcW w:w="825" w:type="dxa"/>
            <w:gridSpan w:val="2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6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</w:t>
            </w:r>
          </w:p>
        </w:tc>
        <w:tc>
          <w:tcPr>
            <w:tcW w:w="826" w:type="dxa"/>
            <w:gridSpan w:val="2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5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</w:t>
            </w:r>
          </w:p>
        </w:tc>
        <w:tc>
          <w:tcPr>
            <w:tcW w:w="826" w:type="dxa"/>
            <w:gridSpan w:val="2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5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6" w:type="dxa"/>
            <w:gridSpan w:val="2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6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</w:t>
            </w:r>
          </w:p>
        </w:tc>
      </w:tr>
      <w:tr w:rsidR="00AF2B28" w:rsidRPr="00424F64" w:rsidTr="00AF2B28">
        <w:tc>
          <w:tcPr>
            <w:tcW w:w="2269" w:type="dxa"/>
          </w:tcPr>
          <w:p w:rsidR="002E7D92" w:rsidRPr="004E551E" w:rsidRDefault="002E7D92" w:rsidP="002E7D92">
            <w:r>
              <w:rPr>
                <w:sz w:val="22"/>
                <w:szCs w:val="22"/>
              </w:rPr>
              <w:t>Подготовительная</w:t>
            </w:r>
          </w:p>
        </w:tc>
        <w:tc>
          <w:tcPr>
            <w:tcW w:w="825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6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16</w:t>
            </w:r>
          </w:p>
        </w:tc>
        <w:tc>
          <w:tcPr>
            <w:tcW w:w="825" w:type="dxa"/>
            <w:gridSpan w:val="2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6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5</w:t>
            </w:r>
          </w:p>
        </w:tc>
        <w:tc>
          <w:tcPr>
            <w:tcW w:w="826" w:type="dxa"/>
            <w:gridSpan w:val="2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5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</w:t>
            </w:r>
          </w:p>
        </w:tc>
        <w:tc>
          <w:tcPr>
            <w:tcW w:w="826" w:type="dxa"/>
            <w:gridSpan w:val="2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5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6" w:type="dxa"/>
            <w:gridSpan w:val="2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6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</w:tr>
      <w:tr w:rsidR="00AF2B28" w:rsidRPr="00424F64" w:rsidTr="00AF2B28">
        <w:tc>
          <w:tcPr>
            <w:tcW w:w="2269" w:type="dxa"/>
          </w:tcPr>
          <w:p w:rsidR="002E7D92" w:rsidRPr="004E551E" w:rsidRDefault="002E7D92" w:rsidP="002E7D92">
            <w:r>
              <w:rPr>
                <w:sz w:val="22"/>
                <w:szCs w:val="22"/>
              </w:rPr>
              <w:t>Специализированная</w:t>
            </w:r>
          </w:p>
        </w:tc>
        <w:tc>
          <w:tcPr>
            <w:tcW w:w="825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6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5" w:type="dxa"/>
            <w:gridSpan w:val="2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6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</w:t>
            </w:r>
          </w:p>
        </w:tc>
        <w:tc>
          <w:tcPr>
            <w:tcW w:w="826" w:type="dxa"/>
            <w:gridSpan w:val="2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5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6" w:type="dxa"/>
            <w:gridSpan w:val="2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5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6" w:type="dxa"/>
            <w:gridSpan w:val="2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6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6</w:t>
            </w:r>
          </w:p>
        </w:tc>
      </w:tr>
      <w:tr w:rsidR="00AF2B28" w:rsidRPr="00424F64" w:rsidTr="00AF2B28">
        <w:tc>
          <w:tcPr>
            <w:tcW w:w="2269" w:type="dxa"/>
          </w:tcPr>
          <w:p w:rsidR="002E7D92" w:rsidRPr="004E551E" w:rsidRDefault="002E7D92" w:rsidP="002E7D92">
            <w:r>
              <w:rPr>
                <w:sz w:val="22"/>
                <w:szCs w:val="22"/>
              </w:rPr>
              <w:t>Всего:</w:t>
            </w:r>
          </w:p>
        </w:tc>
        <w:tc>
          <w:tcPr>
            <w:tcW w:w="825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6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129</w:t>
            </w:r>
          </w:p>
        </w:tc>
        <w:tc>
          <w:tcPr>
            <w:tcW w:w="825" w:type="dxa"/>
            <w:gridSpan w:val="2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6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42</w:t>
            </w:r>
          </w:p>
        </w:tc>
        <w:tc>
          <w:tcPr>
            <w:tcW w:w="826" w:type="dxa"/>
            <w:gridSpan w:val="2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5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8</w:t>
            </w:r>
          </w:p>
        </w:tc>
        <w:tc>
          <w:tcPr>
            <w:tcW w:w="826" w:type="dxa"/>
            <w:gridSpan w:val="2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5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</w:t>
            </w:r>
          </w:p>
        </w:tc>
        <w:tc>
          <w:tcPr>
            <w:tcW w:w="826" w:type="dxa"/>
            <w:gridSpan w:val="2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26" w:type="dxa"/>
          </w:tcPr>
          <w:p w:rsidR="002E7D92" w:rsidRPr="00424F64" w:rsidRDefault="002E7D92" w:rsidP="002E7D92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7</w:t>
            </w:r>
          </w:p>
        </w:tc>
      </w:tr>
    </w:tbl>
    <w:p w:rsidR="00BF35C2" w:rsidRPr="003E754B" w:rsidRDefault="00BF35C2" w:rsidP="00BF35C2">
      <w:pPr>
        <w:jc w:val="center"/>
        <w:rPr>
          <w:b/>
          <w:sz w:val="28"/>
          <w:szCs w:val="28"/>
        </w:rPr>
      </w:pPr>
    </w:p>
    <w:p w:rsidR="00BF35C2" w:rsidRDefault="00BF35C2" w:rsidP="00BF35C2">
      <w:pPr>
        <w:jc w:val="center"/>
        <w:rPr>
          <w:b/>
          <w:sz w:val="28"/>
          <w:szCs w:val="28"/>
        </w:rPr>
      </w:pPr>
    </w:p>
    <w:p w:rsidR="00AF2B28" w:rsidRDefault="00AF2B28" w:rsidP="00BF35C2">
      <w:pPr>
        <w:jc w:val="center"/>
        <w:rPr>
          <w:b/>
          <w:sz w:val="28"/>
          <w:szCs w:val="28"/>
        </w:rPr>
      </w:pPr>
    </w:p>
    <w:p w:rsidR="00AF2B28" w:rsidRDefault="00AF2B28" w:rsidP="00BF35C2">
      <w:pPr>
        <w:jc w:val="center"/>
        <w:rPr>
          <w:b/>
          <w:sz w:val="28"/>
          <w:szCs w:val="28"/>
        </w:rPr>
      </w:pPr>
    </w:p>
    <w:p w:rsidR="00AF2B28" w:rsidRDefault="00AF2B28" w:rsidP="00BF35C2">
      <w:pPr>
        <w:jc w:val="center"/>
        <w:rPr>
          <w:b/>
          <w:sz w:val="28"/>
          <w:szCs w:val="28"/>
        </w:rPr>
      </w:pPr>
    </w:p>
    <w:p w:rsidR="00AF2B28" w:rsidRDefault="00AF2B28" w:rsidP="00BF35C2">
      <w:pPr>
        <w:jc w:val="center"/>
        <w:rPr>
          <w:b/>
          <w:sz w:val="28"/>
          <w:szCs w:val="28"/>
        </w:rPr>
      </w:pPr>
    </w:p>
    <w:p w:rsidR="00AF2B28" w:rsidRDefault="00AF2B28" w:rsidP="00BF35C2">
      <w:pPr>
        <w:jc w:val="center"/>
        <w:rPr>
          <w:b/>
          <w:sz w:val="28"/>
          <w:szCs w:val="28"/>
        </w:rPr>
      </w:pPr>
    </w:p>
    <w:p w:rsidR="00AF2B28" w:rsidRDefault="00AF2B28" w:rsidP="00BF35C2">
      <w:pPr>
        <w:jc w:val="center"/>
        <w:rPr>
          <w:b/>
          <w:sz w:val="28"/>
          <w:szCs w:val="28"/>
        </w:rPr>
      </w:pPr>
    </w:p>
    <w:p w:rsidR="00AF2B28" w:rsidRDefault="00AF2B28" w:rsidP="00BF35C2">
      <w:pPr>
        <w:jc w:val="center"/>
        <w:rPr>
          <w:b/>
          <w:sz w:val="28"/>
          <w:szCs w:val="28"/>
        </w:rPr>
      </w:pPr>
    </w:p>
    <w:p w:rsidR="00AF2B28" w:rsidRDefault="00AF2B28" w:rsidP="00BF35C2">
      <w:pPr>
        <w:jc w:val="center"/>
        <w:rPr>
          <w:b/>
          <w:sz w:val="28"/>
          <w:szCs w:val="28"/>
        </w:rPr>
      </w:pPr>
    </w:p>
    <w:p w:rsidR="00AF2B28" w:rsidRDefault="00AF2B28" w:rsidP="00BF35C2">
      <w:pPr>
        <w:jc w:val="center"/>
        <w:rPr>
          <w:b/>
          <w:sz w:val="28"/>
          <w:szCs w:val="28"/>
        </w:rPr>
      </w:pPr>
    </w:p>
    <w:p w:rsidR="00BF35C2" w:rsidRPr="003E754B" w:rsidRDefault="00BF35C2" w:rsidP="00BF35C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Группы здоровья</w:t>
      </w:r>
    </w:p>
    <w:p w:rsidR="00266A18" w:rsidRDefault="00266A18" w:rsidP="00BF35C2">
      <w:pPr>
        <w:rPr>
          <w:b/>
          <w:sz w:val="28"/>
          <w:szCs w:val="28"/>
        </w:rPr>
      </w:pPr>
    </w:p>
    <w:p w:rsidR="00BF35C2" w:rsidRDefault="00BF35C2" w:rsidP="00BF35C2">
      <w:pPr>
        <w:rPr>
          <w:b/>
          <w:sz w:val="28"/>
          <w:szCs w:val="28"/>
        </w:rPr>
      </w:pPr>
      <w:r>
        <w:rPr>
          <w:b/>
          <w:sz w:val="28"/>
          <w:szCs w:val="28"/>
        </w:rPr>
        <w:t>1 группа</w:t>
      </w:r>
    </w:p>
    <w:p w:rsidR="00BF35C2" w:rsidRPr="008B0454" w:rsidRDefault="00BF35C2" w:rsidP="00BF35C2">
      <w:pPr>
        <w:ind w:firstLine="708"/>
        <w:jc w:val="both"/>
        <w:rPr>
          <w:b/>
          <w:sz w:val="28"/>
          <w:szCs w:val="28"/>
        </w:rPr>
      </w:pPr>
      <w:r w:rsidRPr="008B0454">
        <w:rPr>
          <w:b/>
          <w:sz w:val="28"/>
          <w:szCs w:val="28"/>
        </w:rPr>
        <w:t xml:space="preserve">               2 группа</w:t>
      </w:r>
    </w:p>
    <w:p w:rsidR="00BF35C2" w:rsidRDefault="00BF35C2" w:rsidP="00BF35C2">
      <w:pPr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552700" cy="1924050"/>
            <wp:effectExtent l="0" t="0" r="0" b="0"/>
            <wp:docPr id="2" name="Объект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-609600</wp:posOffset>
            </wp:positionH>
            <wp:positionV relativeFrom="paragraph">
              <wp:posOffset>-1905</wp:posOffset>
            </wp:positionV>
            <wp:extent cx="2743200" cy="1828800"/>
            <wp:effectExtent l="0" t="0" r="0" b="1905"/>
            <wp:wrapSquare wrapText="right"/>
            <wp:docPr id="11" name="Объект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anchor>
        </w:drawing>
      </w:r>
    </w:p>
    <w:p w:rsidR="00BF35C2" w:rsidRDefault="00BF35C2" w:rsidP="00BF35C2">
      <w:pPr>
        <w:tabs>
          <w:tab w:val="left" w:pos="3450"/>
        </w:tabs>
        <w:rPr>
          <w:sz w:val="28"/>
          <w:szCs w:val="28"/>
        </w:rPr>
      </w:pPr>
      <w:r w:rsidRPr="008B045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</w:t>
      </w:r>
      <w:r w:rsidRPr="008B0454">
        <w:rPr>
          <w:b/>
          <w:sz w:val="28"/>
          <w:szCs w:val="28"/>
        </w:rPr>
        <w:t xml:space="preserve"> </w:t>
      </w:r>
      <w:r w:rsidR="00266A18">
        <w:rPr>
          <w:b/>
          <w:sz w:val="28"/>
          <w:szCs w:val="28"/>
        </w:rPr>
        <w:t xml:space="preserve">           </w:t>
      </w:r>
      <w:r w:rsidRPr="008B0454">
        <w:rPr>
          <w:b/>
          <w:sz w:val="28"/>
          <w:szCs w:val="28"/>
        </w:rPr>
        <w:t xml:space="preserve">  3 группа                                                4 группа</w:t>
      </w:r>
      <w:r>
        <w:rPr>
          <w:sz w:val="28"/>
          <w:szCs w:val="28"/>
        </w:rPr>
        <w:br w:type="textWrapping" w:clear="all"/>
      </w:r>
      <w:r>
        <w:rPr>
          <w:noProof/>
          <w:sz w:val="28"/>
          <w:szCs w:val="28"/>
        </w:rPr>
        <w:drawing>
          <wp:inline distT="0" distB="0" distL="0" distR="0">
            <wp:extent cx="2266950" cy="1724025"/>
            <wp:effectExtent l="0" t="0" r="0" b="0"/>
            <wp:docPr id="4" name="Объект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noProof/>
          <w:sz w:val="28"/>
          <w:szCs w:val="28"/>
        </w:rPr>
        <w:drawing>
          <wp:inline distT="0" distB="0" distL="0" distR="0">
            <wp:extent cx="2667000" cy="1714500"/>
            <wp:effectExtent l="0" t="0" r="0" b="0"/>
            <wp:docPr id="5" name="Объект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BF35C2" w:rsidRDefault="00BF35C2" w:rsidP="00BF35C2">
      <w:pPr>
        <w:tabs>
          <w:tab w:val="left" w:pos="345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</w:t>
      </w:r>
    </w:p>
    <w:p w:rsidR="00BF35C2" w:rsidRDefault="00BF35C2" w:rsidP="00BF35C2">
      <w:pPr>
        <w:tabs>
          <w:tab w:val="left" w:pos="3450"/>
        </w:tabs>
        <w:rPr>
          <w:b/>
          <w:sz w:val="28"/>
          <w:szCs w:val="28"/>
        </w:rPr>
      </w:pPr>
    </w:p>
    <w:p w:rsidR="00266A18" w:rsidRDefault="00BF35C2" w:rsidP="00BF35C2">
      <w:pPr>
        <w:tabs>
          <w:tab w:val="left" w:pos="345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</w:t>
      </w:r>
      <w:r w:rsidRPr="008B0454">
        <w:rPr>
          <w:b/>
          <w:sz w:val="28"/>
          <w:szCs w:val="28"/>
        </w:rPr>
        <w:t xml:space="preserve">     </w:t>
      </w:r>
    </w:p>
    <w:p w:rsidR="00266A18" w:rsidRDefault="00266A18" w:rsidP="00BF35C2">
      <w:pPr>
        <w:tabs>
          <w:tab w:val="left" w:pos="3450"/>
        </w:tabs>
        <w:rPr>
          <w:b/>
          <w:sz w:val="28"/>
          <w:szCs w:val="28"/>
        </w:rPr>
      </w:pPr>
    </w:p>
    <w:p w:rsidR="00BF35C2" w:rsidRPr="008B0454" w:rsidRDefault="00E3146E" w:rsidP="002E7D92">
      <w:pPr>
        <w:tabs>
          <w:tab w:val="left" w:pos="345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</w:t>
      </w:r>
      <w:r w:rsidR="00BF35C2" w:rsidRPr="008B0454">
        <w:rPr>
          <w:b/>
          <w:sz w:val="28"/>
          <w:szCs w:val="28"/>
        </w:rPr>
        <w:t>5 группа</w:t>
      </w:r>
    </w:p>
    <w:p w:rsidR="00BF35C2" w:rsidRDefault="00BF35C2" w:rsidP="00BF35C2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noProof/>
          <w:sz w:val="28"/>
          <w:szCs w:val="28"/>
        </w:rPr>
        <w:drawing>
          <wp:inline distT="0" distB="0" distL="0" distR="0">
            <wp:extent cx="2362200" cy="1571625"/>
            <wp:effectExtent l="0" t="0" r="0" b="0"/>
            <wp:docPr id="6" name="Объект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  <w:r>
        <w:rPr>
          <w:sz w:val="28"/>
          <w:szCs w:val="28"/>
        </w:rPr>
        <w:t xml:space="preserve">     </w:t>
      </w:r>
    </w:p>
    <w:p w:rsidR="00BF35C2" w:rsidRPr="00E96795" w:rsidRDefault="00BF35C2" w:rsidP="00266A18">
      <w:pPr>
        <w:spacing w:line="360" w:lineRule="auto"/>
        <w:jc w:val="both"/>
        <w:rPr>
          <w:sz w:val="28"/>
          <w:szCs w:val="28"/>
        </w:rPr>
      </w:pPr>
      <w:r w:rsidRPr="00E96795">
        <w:rPr>
          <w:sz w:val="28"/>
          <w:szCs w:val="28"/>
        </w:rPr>
        <w:t xml:space="preserve">           Анализируя диспансеризацию де</w:t>
      </w:r>
      <w:r>
        <w:rPr>
          <w:sz w:val="28"/>
          <w:szCs w:val="28"/>
        </w:rPr>
        <w:t>тей по группам здоровья за 2012- 2013</w:t>
      </w:r>
      <w:r w:rsidRPr="00E96795">
        <w:rPr>
          <w:sz w:val="28"/>
          <w:szCs w:val="28"/>
        </w:rPr>
        <w:t xml:space="preserve"> учебный год можно отметить, что  совместная медико-педагогическая работа способствовала увеличению количества детей  в первой группе здоровья на </w:t>
      </w:r>
      <w:r w:rsidR="00266A1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Pr="00E96795">
        <w:rPr>
          <w:sz w:val="28"/>
          <w:szCs w:val="28"/>
        </w:rPr>
        <w:t xml:space="preserve">10 %. Снизилось количество детей во второй группе здоровья на 11% за счет снижения заболеваемости детей кариесом, дерматитом, но увеличилось количество детей в третьей группе  с заболеванием почек на 1,1% </w:t>
      </w:r>
    </w:p>
    <w:p w:rsidR="004F0B52" w:rsidRDefault="004F0B52" w:rsidP="00BF35C2">
      <w:pPr>
        <w:jc w:val="center"/>
        <w:rPr>
          <w:b/>
          <w:sz w:val="28"/>
          <w:szCs w:val="28"/>
        </w:rPr>
      </w:pPr>
    </w:p>
    <w:p w:rsidR="00BF35C2" w:rsidRPr="003E754B" w:rsidRDefault="00BF35C2" w:rsidP="00BF35C2">
      <w:pPr>
        <w:jc w:val="center"/>
        <w:rPr>
          <w:b/>
          <w:sz w:val="28"/>
          <w:szCs w:val="28"/>
        </w:rPr>
      </w:pPr>
      <w:r w:rsidRPr="003E754B">
        <w:rPr>
          <w:b/>
          <w:sz w:val="28"/>
          <w:szCs w:val="28"/>
        </w:rPr>
        <w:lastRenderedPageBreak/>
        <w:t>Дети, имеющие хронические заболевания</w:t>
      </w:r>
    </w:p>
    <w:p w:rsidR="00BF35C2" w:rsidRPr="00882EC0" w:rsidRDefault="00BF35C2" w:rsidP="00BF35C2">
      <w:pPr>
        <w:jc w:val="center"/>
        <w:rPr>
          <w:b/>
          <w:sz w:val="26"/>
          <w:szCs w:val="26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78"/>
        <w:gridCol w:w="3015"/>
        <w:gridCol w:w="2088"/>
        <w:gridCol w:w="1843"/>
      </w:tblGrid>
      <w:tr w:rsidR="00BF35C2" w:rsidRPr="00424F64" w:rsidTr="00AF2B28">
        <w:tc>
          <w:tcPr>
            <w:tcW w:w="2978" w:type="dxa"/>
          </w:tcPr>
          <w:p w:rsidR="00BF35C2" w:rsidRPr="00424F64" w:rsidRDefault="00BF35C2" w:rsidP="00E9125A">
            <w:pPr>
              <w:jc w:val="center"/>
              <w:rPr>
                <w:b/>
                <w:sz w:val="26"/>
                <w:szCs w:val="28"/>
              </w:rPr>
            </w:pPr>
            <w:r w:rsidRPr="00424F64">
              <w:rPr>
                <w:b/>
                <w:sz w:val="26"/>
                <w:szCs w:val="28"/>
              </w:rPr>
              <w:t>Классификация болезней</w:t>
            </w:r>
          </w:p>
        </w:tc>
        <w:tc>
          <w:tcPr>
            <w:tcW w:w="3015" w:type="dxa"/>
          </w:tcPr>
          <w:p w:rsidR="00BF35C2" w:rsidRPr="00424F64" w:rsidRDefault="00BF35C2" w:rsidP="00E9125A">
            <w:pPr>
              <w:jc w:val="center"/>
              <w:rPr>
                <w:b/>
                <w:sz w:val="26"/>
                <w:szCs w:val="28"/>
              </w:rPr>
            </w:pPr>
            <w:r w:rsidRPr="00424F64">
              <w:rPr>
                <w:b/>
                <w:sz w:val="26"/>
                <w:szCs w:val="28"/>
              </w:rPr>
              <w:t>Нозологическая форма</w:t>
            </w:r>
          </w:p>
        </w:tc>
        <w:tc>
          <w:tcPr>
            <w:tcW w:w="2088" w:type="dxa"/>
          </w:tcPr>
          <w:p w:rsidR="00BF35C2" w:rsidRPr="00424F64" w:rsidRDefault="00BF35C2" w:rsidP="00E9125A">
            <w:pPr>
              <w:jc w:val="center"/>
              <w:rPr>
                <w:b/>
                <w:sz w:val="26"/>
                <w:szCs w:val="28"/>
              </w:rPr>
            </w:pPr>
            <w:r>
              <w:rPr>
                <w:b/>
                <w:sz w:val="26"/>
                <w:szCs w:val="28"/>
              </w:rPr>
              <w:t>2011/2012</w:t>
            </w:r>
          </w:p>
        </w:tc>
        <w:tc>
          <w:tcPr>
            <w:tcW w:w="1843" w:type="dxa"/>
          </w:tcPr>
          <w:p w:rsidR="00BF35C2" w:rsidRPr="00424F64" w:rsidRDefault="00BF35C2" w:rsidP="00E9125A">
            <w:pPr>
              <w:jc w:val="center"/>
              <w:rPr>
                <w:b/>
                <w:sz w:val="26"/>
                <w:szCs w:val="28"/>
              </w:rPr>
            </w:pPr>
            <w:r>
              <w:rPr>
                <w:b/>
                <w:sz w:val="26"/>
                <w:szCs w:val="28"/>
              </w:rPr>
              <w:t>2012/2013</w:t>
            </w:r>
          </w:p>
        </w:tc>
      </w:tr>
      <w:tr w:rsidR="00BF35C2" w:rsidRPr="00424F64" w:rsidTr="00AF2B28">
        <w:tc>
          <w:tcPr>
            <w:tcW w:w="2978" w:type="dxa"/>
          </w:tcPr>
          <w:p w:rsidR="00BF35C2" w:rsidRPr="00424F64" w:rsidRDefault="00BF35C2" w:rsidP="00E9125A">
            <w:pPr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Болезни органов пищеварения</w:t>
            </w:r>
          </w:p>
        </w:tc>
        <w:tc>
          <w:tcPr>
            <w:tcW w:w="3015" w:type="dxa"/>
          </w:tcPr>
          <w:p w:rsidR="00BF35C2" w:rsidRPr="00424F64" w:rsidRDefault="00BF35C2" w:rsidP="00E9125A">
            <w:pPr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Хронические гастриты, дуодениты, ДЖВП</w:t>
            </w:r>
          </w:p>
        </w:tc>
        <w:tc>
          <w:tcPr>
            <w:tcW w:w="2088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</w:t>
            </w:r>
          </w:p>
        </w:tc>
        <w:tc>
          <w:tcPr>
            <w:tcW w:w="1843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</w:t>
            </w:r>
          </w:p>
        </w:tc>
      </w:tr>
      <w:tr w:rsidR="00BF35C2" w:rsidRPr="00424F64" w:rsidTr="00AF2B28">
        <w:tc>
          <w:tcPr>
            <w:tcW w:w="2978" w:type="dxa"/>
          </w:tcPr>
          <w:p w:rsidR="00BF35C2" w:rsidRPr="00424F64" w:rsidRDefault="00BF35C2" w:rsidP="00E9125A">
            <w:pPr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Болезни мочеполовой системы</w:t>
            </w:r>
          </w:p>
        </w:tc>
        <w:tc>
          <w:tcPr>
            <w:tcW w:w="3015" w:type="dxa"/>
          </w:tcPr>
          <w:p w:rsidR="00BF35C2" w:rsidRPr="00424F64" w:rsidRDefault="00BF35C2" w:rsidP="00E9125A">
            <w:pPr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 xml:space="preserve">Хронический пиелонефрит </w:t>
            </w:r>
          </w:p>
        </w:tc>
        <w:tc>
          <w:tcPr>
            <w:tcW w:w="2088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</w:t>
            </w:r>
          </w:p>
        </w:tc>
        <w:tc>
          <w:tcPr>
            <w:tcW w:w="1843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4</w:t>
            </w:r>
          </w:p>
        </w:tc>
      </w:tr>
      <w:tr w:rsidR="00BF35C2" w:rsidRPr="00424F64" w:rsidTr="00AF2B28">
        <w:tc>
          <w:tcPr>
            <w:tcW w:w="2978" w:type="dxa"/>
          </w:tcPr>
          <w:p w:rsidR="00BF35C2" w:rsidRPr="00424F64" w:rsidRDefault="00BF35C2" w:rsidP="00E9125A">
            <w:pPr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Болезни кожи и подкожной клетчатки</w:t>
            </w:r>
          </w:p>
        </w:tc>
        <w:tc>
          <w:tcPr>
            <w:tcW w:w="3015" w:type="dxa"/>
          </w:tcPr>
          <w:p w:rsidR="00BF35C2" w:rsidRPr="00424F64" w:rsidRDefault="00BF35C2" w:rsidP="00E9125A">
            <w:pPr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Экзема, атопический дерматит</w:t>
            </w:r>
          </w:p>
        </w:tc>
        <w:tc>
          <w:tcPr>
            <w:tcW w:w="2088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</w:t>
            </w:r>
          </w:p>
        </w:tc>
        <w:tc>
          <w:tcPr>
            <w:tcW w:w="1843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-</w:t>
            </w:r>
          </w:p>
        </w:tc>
      </w:tr>
      <w:tr w:rsidR="00BF35C2" w:rsidRPr="00424F64" w:rsidTr="00AF2B28">
        <w:tc>
          <w:tcPr>
            <w:tcW w:w="5993" w:type="dxa"/>
            <w:gridSpan w:val="2"/>
          </w:tcPr>
          <w:p w:rsidR="00BF35C2" w:rsidRPr="00424F64" w:rsidRDefault="00BF35C2" w:rsidP="00E9125A">
            <w:pPr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Списочный состав</w:t>
            </w:r>
          </w:p>
        </w:tc>
        <w:tc>
          <w:tcPr>
            <w:tcW w:w="2088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188</w:t>
            </w:r>
          </w:p>
        </w:tc>
        <w:tc>
          <w:tcPr>
            <w:tcW w:w="1843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</w:p>
        </w:tc>
      </w:tr>
      <w:tr w:rsidR="00BF35C2" w:rsidRPr="00424F64" w:rsidTr="00AF2B28">
        <w:tc>
          <w:tcPr>
            <w:tcW w:w="5993" w:type="dxa"/>
            <w:gridSpan w:val="2"/>
          </w:tcPr>
          <w:p w:rsidR="00BF35C2" w:rsidRPr="00424F64" w:rsidRDefault="00BF35C2" w:rsidP="00E9125A">
            <w:pPr>
              <w:jc w:val="both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% хронических заболеваний</w:t>
            </w:r>
          </w:p>
        </w:tc>
        <w:tc>
          <w:tcPr>
            <w:tcW w:w="2088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2,6</w:t>
            </w:r>
          </w:p>
        </w:tc>
        <w:tc>
          <w:tcPr>
            <w:tcW w:w="1843" w:type="dxa"/>
          </w:tcPr>
          <w:p w:rsidR="00BF35C2" w:rsidRPr="00424F64" w:rsidRDefault="00BF35C2" w:rsidP="00E9125A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3,2</w:t>
            </w:r>
          </w:p>
        </w:tc>
      </w:tr>
    </w:tbl>
    <w:p w:rsidR="00BF35C2" w:rsidRDefault="00BF35C2" w:rsidP="00BF35C2">
      <w:pPr>
        <w:jc w:val="center"/>
        <w:rPr>
          <w:b/>
          <w:sz w:val="26"/>
          <w:szCs w:val="26"/>
        </w:rPr>
      </w:pPr>
    </w:p>
    <w:p w:rsidR="00BF35C2" w:rsidRDefault="00BF35C2" w:rsidP="00266A18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ДОУ в последнее время, для прохождения и лечения заболеваний верхних дыхательных путей, голосового аппарата применяется местное воздействие в виде ингаляций. Проведение ингаляций </w:t>
      </w:r>
      <w:r w:rsidR="00266A18">
        <w:rPr>
          <w:sz w:val="28"/>
          <w:szCs w:val="28"/>
        </w:rPr>
        <w:t>способствовало снижению заболеваемости детей.</w:t>
      </w:r>
    </w:p>
    <w:p w:rsidR="00266A18" w:rsidRDefault="00266A18" w:rsidP="00BF35C2">
      <w:pPr>
        <w:ind w:firstLine="708"/>
        <w:jc w:val="center"/>
        <w:rPr>
          <w:b/>
          <w:sz w:val="28"/>
          <w:szCs w:val="28"/>
        </w:rPr>
      </w:pPr>
    </w:p>
    <w:p w:rsidR="00266A18" w:rsidRDefault="00BF35C2" w:rsidP="00BF35C2">
      <w:pPr>
        <w:ind w:firstLine="708"/>
        <w:jc w:val="center"/>
        <w:rPr>
          <w:b/>
          <w:sz w:val="28"/>
          <w:szCs w:val="28"/>
        </w:rPr>
      </w:pPr>
      <w:r w:rsidRPr="003E754B">
        <w:rPr>
          <w:b/>
          <w:sz w:val="28"/>
          <w:szCs w:val="28"/>
        </w:rPr>
        <w:t>Небулайзерная терапия с применением ингаляторов</w:t>
      </w:r>
    </w:p>
    <w:p w:rsidR="00BF35C2" w:rsidRPr="003E754B" w:rsidRDefault="00BF35C2" w:rsidP="00BF35C2">
      <w:pPr>
        <w:ind w:firstLine="708"/>
        <w:jc w:val="center"/>
        <w:rPr>
          <w:b/>
          <w:sz w:val="28"/>
          <w:szCs w:val="28"/>
        </w:rPr>
      </w:pPr>
      <w:r w:rsidRPr="003E754B">
        <w:rPr>
          <w:b/>
          <w:sz w:val="28"/>
          <w:szCs w:val="28"/>
        </w:rPr>
        <w:t xml:space="preserve"> «Бореол», «Дельфин»</w:t>
      </w:r>
    </w:p>
    <w:p w:rsidR="00BF35C2" w:rsidRPr="00443512" w:rsidRDefault="00BF35C2" w:rsidP="00BF35C2">
      <w:pPr>
        <w:ind w:firstLine="708"/>
        <w:jc w:val="center"/>
        <w:rPr>
          <w:sz w:val="16"/>
          <w:szCs w:val="16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20"/>
        <w:gridCol w:w="2255"/>
        <w:gridCol w:w="2256"/>
        <w:gridCol w:w="2256"/>
      </w:tblGrid>
      <w:tr w:rsidR="00BF35C2" w:rsidRPr="00E947E1" w:rsidTr="00AF2B28">
        <w:tc>
          <w:tcPr>
            <w:tcW w:w="3120" w:type="dxa"/>
          </w:tcPr>
          <w:p w:rsidR="00BF35C2" w:rsidRPr="00E947E1" w:rsidRDefault="00BF35C2" w:rsidP="00E9125A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Наименование групп</w:t>
            </w:r>
          </w:p>
        </w:tc>
        <w:tc>
          <w:tcPr>
            <w:tcW w:w="2255" w:type="dxa"/>
          </w:tcPr>
          <w:p w:rsidR="00BF35C2" w:rsidRPr="00E947E1" w:rsidRDefault="00BF35C2" w:rsidP="00E9125A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Списочный состав</w:t>
            </w:r>
          </w:p>
        </w:tc>
        <w:tc>
          <w:tcPr>
            <w:tcW w:w="2256" w:type="dxa"/>
          </w:tcPr>
          <w:p w:rsidR="00BF35C2" w:rsidRPr="00E947E1" w:rsidRDefault="00BF35C2" w:rsidP="00E9125A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Количество детей, получивших курс ингаляций</w:t>
            </w:r>
          </w:p>
        </w:tc>
        <w:tc>
          <w:tcPr>
            <w:tcW w:w="2256" w:type="dxa"/>
          </w:tcPr>
          <w:p w:rsidR="00BF35C2" w:rsidRPr="00E947E1" w:rsidRDefault="00BF35C2" w:rsidP="00E9125A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Количество детей получивших курс УФО</w:t>
            </w:r>
          </w:p>
        </w:tc>
      </w:tr>
      <w:tr w:rsidR="00BF35C2" w:rsidRPr="00E947E1" w:rsidTr="00AF2B28">
        <w:tc>
          <w:tcPr>
            <w:tcW w:w="3120" w:type="dxa"/>
          </w:tcPr>
          <w:p w:rsidR="00BF35C2" w:rsidRPr="00E947E1" w:rsidRDefault="00BF35C2" w:rsidP="00E9125A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2 младшая «А»</w:t>
            </w:r>
          </w:p>
        </w:tc>
        <w:tc>
          <w:tcPr>
            <w:tcW w:w="2255" w:type="dxa"/>
          </w:tcPr>
          <w:p w:rsidR="00BF35C2" w:rsidRPr="00E947E1" w:rsidRDefault="00BF35C2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2256" w:type="dxa"/>
          </w:tcPr>
          <w:p w:rsidR="00BF35C2" w:rsidRPr="00E947E1" w:rsidRDefault="00BF35C2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2256" w:type="dxa"/>
          </w:tcPr>
          <w:p w:rsidR="00BF35C2" w:rsidRPr="00E947E1" w:rsidRDefault="00BF35C2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</w:tr>
      <w:tr w:rsidR="00BF35C2" w:rsidRPr="00E947E1" w:rsidTr="00AF2B28">
        <w:tc>
          <w:tcPr>
            <w:tcW w:w="3120" w:type="dxa"/>
          </w:tcPr>
          <w:p w:rsidR="00BF35C2" w:rsidRPr="00E947E1" w:rsidRDefault="00BF35C2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 младшая «Б»</w:t>
            </w:r>
          </w:p>
        </w:tc>
        <w:tc>
          <w:tcPr>
            <w:tcW w:w="2255" w:type="dxa"/>
          </w:tcPr>
          <w:p w:rsidR="00BF35C2" w:rsidRPr="00E947E1" w:rsidRDefault="00BF35C2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2256" w:type="dxa"/>
          </w:tcPr>
          <w:p w:rsidR="00BF35C2" w:rsidRPr="00E947E1" w:rsidRDefault="00BF35C2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2256" w:type="dxa"/>
          </w:tcPr>
          <w:p w:rsidR="00BF35C2" w:rsidRPr="00E947E1" w:rsidRDefault="00BF35C2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BF35C2" w:rsidRPr="00E947E1" w:rsidTr="00AF2B28">
        <w:tc>
          <w:tcPr>
            <w:tcW w:w="3120" w:type="dxa"/>
          </w:tcPr>
          <w:p w:rsidR="00BF35C2" w:rsidRPr="00E947E1" w:rsidRDefault="00BF35C2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Средняя «А»</w:t>
            </w:r>
          </w:p>
        </w:tc>
        <w:tc>
          <w:tcPr>
            <w:tcW w:w="2255" w:type="dxa"/>
          </w:tcPr>
          <w:p w:rsidR="00BF35C2" w:rsidRPr="00E947E1" w:rsidRDefault="00BF35C2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2256" w:type="dxa"/>
          </w:tcPr>
          <w:p w:rsidR="00BF35C2" w:rsidRPr="00E947E1" w:rsidRDefault="00BF35C2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2256" w:type="dxa"/>
          </w:tcPr>
          <w:p w:rsidR="00BF35C2" w:rsidRPr="00E947E1" w:rsidRDefault="00BF35C2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BF35C2" w:rsidRPr="00E947E1" w:rsidTr="00AF2B28">
        <w:tc>
          <w:tcPr>
            <w:tcW w:w="3120" w:type="dxa"/>
          </w:tcPr>
          <w:p w:rsidR="00BF35C2" w:rsidRPr="00E947E1" w:rsidRDefault="00BF35C2" w:rsidP="00E9125A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Старшая «А»</w:t>
            </w:r>
          </w:p>
        </w:tc>
        <w:tc>
          <w:tcPr>
            <w:tcW w:w="2255" w:type="dxa"/>
          </w:tcPr>
          <w:p w:rsidR="00BF35C2" w:rsidRPr="00E947E1" w:rsidRDefault="00BF35C2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2256" w:type="dxa"/>
          </w:tcPr>
          <w:p w:rsidR="00BF35C2" w:rsidRPr="00E947E1" w:rsidRDefault="00BF35C2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2256" w:type="dxa"/>
          </w:tcPr>
          <w:p w:rsidR="00BF35C2" w:rsidRPr="00E947E1" w:rsidRDefault="00BF35C2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</w:tr>
      <w:tr w:rsidR="00BF35C2" w:rsidRPr="00E947E1" w:rsidTr="00AF2B28">
        <w:tc>
          <w:tcPr>
            <w:tcW w:w="3120" w:type="dxa"/>
          </w:tcPr>
          <w:p w:rsidR="00BF35C2" w:rsidRPr="00E947E1" w:rsidRDefault="00BF35C2" w:rsidP="00E9125A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 xml:space="preserve">Подготовительная </w:t>
            </w:r>
          </w:p>
        </w:tc>
        <w:tc>
          <w:tcPr>
            <w:tcW w:w="2255" w:type="dxa"/>
          </w:tcPr>
          <w:p w:rsidR="00BF35C2" w:rsidRPr="00E947E1" w:rsidRDefault="00BF35C2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2256" w:type="dxa"/>
          </w:tcPr>
          <w:p w:rsidR="00BF35C2" w:rsidRPr="00E947E1" w:rsidRDefault="00BF35C2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2256" w:type="dxa"/>
          </w:tcPr>
          <w:p w:rsidR="00BF35C2" w:rsidRPr="00E947E1" w:rsidRDefault="00BF35C2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</w:tr>
      <w:tr w:rsidR="00BF35C2" w:rsidRPr="00E947E1" w:rsidTr="00AF2B28">
        <w:tc>
          <w:tcPr>
            <w:tcW w:w="3120" w:type="dxa"/>
          </w:tcPr>
          <w:p w:rsidR="00BF35C2" w:rsidRPr="00E947E1" w:rsidRDefault="00BF35C2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Специализированная </w:t>
            </w:r>
          </w:p>
        </w:tc>
        <w:tc>
          <w:tcPr>
            <w:tcW w:w="2255" w:type="dxa"/>
          </w:tcPr>
          <w:p w:rsidR="00BF35C2" w:rsidRPr="00E947E1" w:rsidRDefault="00BF35C2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2256" w:type="dxa"/>
          </w:tcPr>
          <w:p w:rsidR="00BF35C2" w:rsidRPr="00E947E1" w:rsidRDefault="00BF35C2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2256" w:type="dxa"/>
          </w:tcPr>
          <w:p w:rsidR="00BF35C2" w:rsidRPr="00E947E1" w:rsidRDefault="00BF35C2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BF35C2" w:rsidRPr="00E947E1" w:rsidTr="00AF2B28">
        <w:tc>
          <w:tcPr>
            <w:tcW w:w="3120" w:type="dxa"/>
          </w:tcPr>
          <w:p w:rsidR="00BF35C2" w:rsidRPr="00E947E1" w:rsidRDefault="00BF35C2" w:rsidP="00E9125A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 xml:space="preserve">Итого </w:t>
            </w:r>
          </w:p>
        </w:tc>
        <w:tc>
          <w:tcPr>
            <w:tcW w:w="2255" w:type="dxa"/>
          </w:tcPr>
          <w:p w:rsidR="00BF35C2" w:rsidRPr="00E947E1" w:rsidRDefault="00BF35C2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135</w:t>
            </w:r>
          </w:p>
        </w:tc>
        <w:tc>
          <w:tcPr>
            <w:tcW w:w="2256" w:type="dxa"/>
          </w:tcPr>
          <w:p w:rsidR="00BF35C2" w:rsidRPr="00E947E1" w:rsidRDefault="00BF35C2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123</w:t>
            </w:r>
          </w:p>
        </w:tc>
        <w:tc>
          <w:tcPr>
            <w:tcW w:w="2256" w:type="dxa"/>
          </w:tcPr>
          <w:p w:rsidR="00BF35C2" w:rsidRPr="00E947E1" w:rsidRDefault="00BF35C2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</w:t>
            </w:r>
          </w:p>
        </w:tc>
      </w:tr>
    </w:tbl>
    <w:p w:rsidR="00BF35C2" w:rsidRPr="00385507" w:rsidRDefault="00BF35C2" w:rsidP="00BF35C2">
      <w:pPr>
        <w:ind w:firstLine="708"/>
        <w:jc w:val="center"/>
        <w:rPr>
          <w:sz w:val="28"/>
          <w:szCs w:val="28"/>
        </w:rPr>
      </w:pPr>
    </w:p>
    <w:p w:rsidR="00BF35C2" w:rsidRPr="00D12CF7" w:rsidRDefault="00BF35C2" w:rsidP="00385507">
      <w:pPr>
        <w:tabs>
          <w:tab w:val="left" w:pos="3420"/>
        </w:tabs>
        <w:spacing w:line="360" w:lineRule="auto"/>
        <w:jc w:val="center"/>
        <w:rPr>
          <w:b/>
          <w:sz w:val="28"/>
          <w:szCs w:val="28"/>
        </w:rPr>
      </w:pPr>
      <w:r w:rsidRPr="00D12CF7">
        <w:rPr>
          <w:b/>
          <w:sz w:val="28"/>
          <w:szCs w:val="28"/>
        </w:rPr>
        <w:t>Оценка физического развития детей выпускных групп</w:t>
      </w:r>
    </w:p>
    <w:p w:rsidR="00BF35C2" w:rsidRPr="00266A18" w:rsidRDefault="00BF35C2" w:rsidP="00BF35C2">
      <w:pPr>
        <w:jc w:val="center"/>
        <w:rPr>
          <w:b/>
          <w:sz w:val="16"/>
          <w:szCs w:val="16"/>
        </w:rPr>
      </w:pPr>
    </w:p>
    <w:tbl>
      <w:tblPr>
        <w:tblW w:w="992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127"/>
        <w:gridCol w:w="1134"/>
        <w:gridCol w:w="740"/>
        <w:gridCol w:w="740"/>
        <w:gridCol w:w="741"/>
        <w:gridCol w:w="740"/>
        <w:gridCol w:w="725"/>
        <w:gridCol w:w="15"/>
        <w:gridCol w:w="741"/>
        <w:gridCol w:w="740"/>
        <w:gridCol w:w="740"/>
        <w:gridCol w:w="741"/>
      </w:tblGrid>
      <w:tr w:rsidR="00BF35C2" w:rsidRPr="00424F64" w:rsidTr="00AF2B28">
        <w:trPr>
          <w:trHeight w:val="607"/>
        </w:trPr>
        <w:tc>
          <w:tcPr>
            <w:tcW w:w="2127" w:type="dxa"/>
          </w:tcPr>
          <w:p w:rsidR="00BF35C2" w:rsidRPr="008977E8" w:rsidRDefault="00BF35C2" w:rsidP="00E9125A">
            <w:pPr>
              <w:jc w:val="center"/>
              <w:rPr>
                <w:sz w:val="26"/>
                <w:szCs w:val="28"/>
              </w:rPr>
            </w:pPr>
            <w:r w:rsidRPr="008977E8">
              <w:rPr>
                <w:sz w:val="26"/>
                <w:szCs w:val="28"/>
              </w:rPr>
              <w:t xml:space="preserve">Группы </w:t>
            </w:r>
          </w:p>
        </w:tc>
        <w:tc>
          <w:tcPr>
            <w:tcW w:w="1134" w:type="dxa"/>
          </w:tcPr>
          <w:p w:rsidR="00BF35C2" w:rsidRPr="008977E8" w:rsidRDefault="00BF35C2" w:rsidP="00E9125A">
            <w:pPr>
              <w:jc w:val="center"/>
              <w:rPr>
                <w:sz w:val="26"/>
                <w:szCs w:val="28"/>
              </w:rPr>
            </w:pPr>
            <w:r w:rsidRPr="008977E8">
              <w:rPr>
                <w:sz w:val="26"/>
                <w:szCs w:val="28"/>
              </w:rPr>
              <w:t>Кол-во детей</w:t>
            </w:r>
          </w:p>
        </w:tc>
        <w:tc>
          <w:tcPr>
            <w:tcW w:w="3686" w:type="dxa"/>
            <w:gridSpan w:val="5"/>
          </w:tcPr>
          <w:p w:rsidR="00BF35C2" w:rsidRPr="008977E8" w:rsidRDefault="00BF35C2" w:rsidP="00E9125A">
            <w:pPr>
              <w:jc w:val="center"/>
              <w:rPr>
                <w:sz w:val="26"/>
                <w:szCs w:val="28"/>
              </w:rPr>
            </w:pPr>
            <w:r w:rsidRPr="008977E8">
              <w:rPr>
                <w:sz w:val="26"/>
                <w:szCs w:val="28"/>
              </w:rPr>
              <w:t>Начало учебного года</w:t>
            </w:r>
          </w:p>
        </w:tc>
        <w:tc>
          <w:tcPr>
            <w:tcW w:w="2977" w:type="dxa"/>
            <w:gridSpan w:val="5"/>
            <w:tcBorders>
              <w:right w:val="single" w:sz="4" w:space="0" w:color="auto"/>
            </w:tcBorders>
          </w:tcPr>
          <w:p w:rsidR="00BF35C2" w:rsidRPr="008977E8" w:rsidRDefault="00BF35C2" w:rsidP="00E9125A">
            <w:pPr>
              <w:jc w:val="center"/>
              <w:rPr>
                <w:sz w:val="26"/>
                <w:szCs w:val="28"/>
              </w:rPr>
            </w:pPr>
            <w:r w:rsidRPr="008977E8">
              <w:rPr>
                <w:sz w:val="26"/>
                <w:szCs w:val="28"/>
              </w:rPr>
              <w:t>Конец учебного года</w:t>
            </w:r>
          </w:p>
        </w:tc>
      </w:tr>
      <w:tr w:rsidR="00AF2B28" w:rsidRPr="00424F64" w:rsidTr="00AF2B28">
        <w:trPr>
          <w:trHeight w:val="607"/>
        </w:trPr>
        <w:tc>
          <w:tcPr>
            <w:tcW w:w="2127" w:type="dxa"/>
          </w:tcPr>
          <w:p w:rsidR="00BF35C2" w:rsidRPr="008977E8" w:rsidRDefault="00BF35C2" w:rsidP="00E9125A">
            <w:pPr>
              <w:jc w:val="center"/>
              <w:rPr>
                <w:sz w:val="26"/>
                <w:szCs w:val="28"/>
              </w:rPr>
            </w:pPr>
            <w:r w:rsidRPr="008977E8">
              <w:rPr>
                <w:sz w:val="26"/>
                <w:szCs w:val="28"/>
              </w:rPr>
              <w:t>Группа здоровья</w:t>
            </w:r>
          </w:p>
        </w:tc>
        <w:tc>
          <w:tcPr>
            <w:tcW w:w="1134" w:type="dxa"/>
          </w:tcPr>
          <w:p w:rsidR="00BF35C2" w:rsidRPr="008977E8" w:rsidRDefault="00BF35C2" w:rsidP="00E9125A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740" w:type="dxa"/>
            <w:tcBorders>
              <w:right w:val="single" w:sz="4" w:space="0" w:color="auto"/>
            </w:tcBorders>
          </w:tcPr>
          <w:p w:rsidR="00BF35C2" w:rsidRPr="008977E8" w:rsidRDefault="00BF35C2" w:rsidP="00E9125A">
            <w:pPr>
              <w:jc w:val="center"/>
              <w:rPr>
                <w:sz w:val="26"/>
                <w:szCs w:val="28"/>
              </w:rPr>
            </w:pPr>
            <w:r w:rsidRPr="008977E8">
              <w:rPr>
                <w:sz w:val="26"/>
                <w:szCs w:val="28"/>
              </w:rPr>
              <w:t>1</w:t>
            </w:r>
          </w:p>
        </w:tc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</w:tcPr>
          <w:p w:rsidR="00BF35C2" w:rsidRPr="008977E8" w:rsidRDefault="00BF35C2" w:rsidP="00E9125A">
            <w:pPr>
              <w:jc w:val="center"/>
              <w:rPr>
                <w:sz w:val="26"/>
                <w:szCs w:val="28"/>
              </w:rPr>
            </w:pPr>
            <w:r w:rsidRPr="008977E8">
              <w:rPr>
                <w:sz w:val="26"/>
                <w:szCs w:val="28"/>
              </w:rPr>
              <w:t>2</w:t>
            </w:r>
          </w:p>
        </w:tc>
        <w:tc>
          <w:tcPr>
            <w:tcW w:w="741" w:type="dxa"/>
            <w:tcBorders>
              <w:left w:val="single" w:sz="4" w:space="0" w:color="auto"/>
              <w:right w:val="single" w:sz="4" w:space="0" w:color="auto"/>
            </w:tcBorders>
          </w:tcPr>
          <w:p w:rsidR="00BF35C2" w:rsidRPr="008977E8" w:rsidRDefault="00BF35C2" w:rsidP="00E9125A">
            <w:pPr>
              <w:jc w:val="center"/>
              <w:rPr>
                <w:sz w:val="26"/>
                <w:szCs w:val="28"/>
              </w:rPr>
            </w:pPr>
            <w:r w:rsidRPr="008977E8">
              <w:rPr>
                <w:sz w:val="26"/>
                <w:szCs w:val="28"/>
              </w:rPr>
              <w:t>3</w:t>
            </w:r>
          </w:p>
        </w:tc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</w:tcPr>
          <w:p w:rsidR="00BF35C2" w:rsidRPr="008977E8" w:rsidRDefault="00BF35C2" w:rsidP="00E9125A">
            <w:pPr>
              <w:jc w:val="center"/>
              <w:rPr>
                <w:sz w:val="26"/>
                <w:szCs w:val="28"/>
              </w:rPr>
            </w:pPr>
            <w:r w:rsidRPr="008977E8">
              <w:rPr>
                <w:sz w:val="26"/>
                <w:szCs w:val="28"/>
              </w:rPr>
              <w:t>4</w:t>
            </w:r>
          </w:p>
        </w:tc>
        <w:tc>
          <w:tcPr>
            <w:tcW w:w="74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F35C2" w:rsidRPr="008977E8" w:rsidRDefault="00BF35C2" w:rsidP="00E9125A">
            <w:pPr>
              <w:jc w:val="center"/>
              <w:rPr>
                <w:sz w:val="26"/>
                <w:szCs w:val="28"/>
              </w:rPr>
            </w:pPr>
            <w:r w:rsidRPr="008977E8">
              <w:rPr>
                <w:sz w:val="26"/>
                <w:szCs w:val="28"/>
              </w:rPr>
              <w:t>1</w:t>
            </w:r>
          </w:p>
        </w:tc>
        <w:tc>
          <w:tcPr>
            <w:tcW w:w="741" w:type="dxa"/>
            <w:tcBorders>
              <w:left w:val="single" w:sz="4" w:space="0" w:color="auto"/>
              <w:right w:val="single" w:sz="4" w:space="0" w:color="auto"/>
            </w:tcBorders>
          </w:tcPr>
          <w:p w:rsidR="00BF35C2" w:rsidRPr="008977E8" w:rsidRDefault="00BF35C2" w:rsidP="00E9125A">
            <w:pPr>
              <w:jc w:val="center"/>
              <w:rPr>
                <w:sz w:val="26"/>
                <w:szCs w:val="28"/>
              </w:rPr>
            </w:pPr>
            <w:r w:rsidRPr="008977E8">
              <w:rPr>
                <w:sz w:val="26"/>
                <w:szCs w:val="28"/>
              </w:rPr>
              <w:t>2</w:t>
            </w:r>
          </w:p>
        </w:tc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</w:tcPr>
          <w:p w:rsidR="00BF35C2" w:rsidRPr="008977E8" w:rsidRDefault="00BF35C2" w:rsidP="00E9125A">
            <w:pPr>
              <w:jc w:val="center"/>
              <w:rPr>
                <w:sz w:val="26"/>
                <w:szCs w:val="28"/>
              </w:rPr>
            </w:pPr>
            <w:r w:rsidRPr="008977E8">
              <w:rPr>
                <w:sz w:val="26"/>
                <w:szCs w:val="28"/>
              </w:rPr>
              <w:t>3</w:t>
            </w:r>
          </w:p>
        </w:tc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</w:tcPr>
          <w:p w:rsidR="00BF35C2" w:rsidRPr="008977E8" w:rsidRDefault="00BF35C2" w:rsidP="00E9125A">
            <w:pPr>
              <w:jc w:val="center"/>
              <w:rPr>
                <w:sz w:val="26"/>
                <w:szCs w:val="28"/>
              </w:rPr>
            </w:pPr>
            <w:r w:rsidRPr="008977E8">
              <w:rPr>
                <w:sz w:val="26"/>
                <w:szCs w:val="28"/>
              </w:rPr>
              <w:t>4</w:t>
            </w:r>
          </w:p>
        </w:tc>
        <w:tc>
          <w:tcPr>
            <w:tcW w:w="741" w:type="dxa"/>
            <w:tcBorders>
              <w:left w:val="single" w:sz="4" w:space="0" w:color="auto"/>
              <w:right w:val="single" w:sz="4" w:space="0" w:color="auto"/>
            </w:tcBorders>
          </w:tcPr>
          <w:p w:rsidR="00BF35C2" w:rsidRPr="008977E8" w:rsidRDefault="00BF35C2" w:rsidP="00E9125A">
            <w:pPr>
              <w:jc w:val="center"/>
              <w:rPr>
                <w:sz w:val="26"/>
                <w:szCs w:val="28"/>
              </w:rPr>
            </w:pPr>
            <w:r w:rsidRPr="008977E8">
              <w:rPr>
                <w:sz w:val="26"/>
                <w:szCs w:val="28"/>
              </w:rPr>
              <w:t>5</w:t>
            </w:r>
          </w:p>
        </w:tc>
      </w:tr>
      <w:tr w:rsidR="00AF2B28" w:rsidRPr="00424F64" w:rsidTr="00AF2B28">
        <w:trPr>
          <w:trHeight w:val="337"/>
        </w:trPr>
        <w:tc>
          <w:tcPr>
            <w:tcW w:w="2127" w:type="dxa"/>
            <w:tcBorders>
              <w:bottom w:val="single" w:sz="4" w:space="0" w:color="auto"/>
            </w:tcBorders>
          </w:tcPr>
          <w:p w:rsidR="00BF35C2" w:rsidRPr="008977E8" w:rsidRDefault="00BF35C2" w:rsidP="00E9125A">
            <w:pPr>
              <w:spacing w:line="360" w:lineRule="auto"/>
              <w:jc w:val="center"/>
              <w:rPr>
                <w:sz w:val="26"/>
                <w:szCs w:val="28"/>
              </w:rPr>
            </w:pPr>
            <w:r w:rsidRPr="008977E8">
              <w:rPr>
                <w:sz w:val="26"/>
                <w:szCs w:val="28"/>
              </w:rPr>
              <w:t>Старшая «А»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BF35C2" w:rsidRPr="008977E8" w:rsidRDefault="00BF35C2" w:rsidP="00E9125A">
            <w:pPr>
              <w:spacing w:line="360" w:lineRule="auto"/>
              <w:jc w:val="center"/>
              <w:rPr>
                <w:sz w:val="26"/>
                <w:szCs w:val="28"/>
              </w:rPr>
            </w:pPr>
            <w:r w:rsidRPr="008977E8">
              <w:rPr>
                <w:sz w:val="26"/>
                <w:szCs w:val="28"/>
              </w:rPr>
              <w:t>24/25</w:t>
            </w:r>
          </w:p>
        </w:tc>
        <w:tc>
          <w:tcPr>
            <w:tcW w:w="740" w:type="dxa"/>
            <w:tcBorders>
              <w:bottom w:val="single" w:sz="4" w:space="0" w:color="auto"/>
            </w:tcBorders>
          </w:tcPr>
          <w:p w:rsidR="00BF35C2" w:rsidRPr="008977E8" w:rsidRDefault="00BF35C2" w:rsidP="00E9125A">
            <w:pPr>
              <w:spacing w:line="360" w:lineRule="auto"/>
              <w:jc w:val="center"/>
              <w:rPr>
                <w:sz w:val="26"/>
                <w:szCs w:val="28"/>
              </w:rPr>
            </w:pPr>
            <w:r w:rsidRPr="008977E8">
              <w:rPr>
                <w:sz w:val="26"/>
                <w:szCs w:val="28"/>
              </w:rPr>
              <w:t>15</w:t>
            </w:r>
          </w:p>
        </w:tc>
        <w:tc>
          <w:tcPr>
            <w:tcW w:w="740" w:type="dxa"/>
            <w:tcBorders>
              <w:bottom w:val="single" w:sz="4" w:space="0" w:color="auto"/>
            </w:tcBorders>
          </w:tcPr>
          <w:p w:rsidR="00BF35C2" w:rsidRPr="008977E8" w:rsidRDefault="00BF35C2" w:rsidP="00E9125A">
            <w:pPr>
              <w:spacing w:line="360" w:lineRule="auto"/>
              <w:jc w:val="center"/>
              <w:rPr>
                <w:sz w:val="26"/>
                <w:szCs w:val="28"/>
              </w:rPr>
            </w:pPr>
            <w:r w:rsidRPr="008977E8">
              <w:rPr>
                <w:sz w:val="26"/>
                <w:szCs w:val="28"/>
              </w:rPr>
              <w:t>7</w:t>
            </w:r>
          </w:p>
        </w:tc>
        <w:tc>
          <w:tcPr>
            <w:tcW w:w="741" w:type="dxa"/>
            <w:tcBorders>
              <w:bottom w:val="single" w:sz="4" w:space="0" w:color="auto"/>
              <w:right w:val="single" w:sz="4" w:space="0" w:color="auto"/>
            </w:tcBorders>
          </w:tcPr>
          <w:p w:rsidR="00BF35C2" w:rsidRPr="008977E8" w:rsidRDefault="00BF35C2" w:rsidP="00E9125A">
            <w:pPr>
              <w:spacing w:line="360" w:lineRule="auto"/>
              <w:jc w:val="center"/>
              <w:rPr>
                <w:sz w:val="26"/>
                <w:szCs w:val="28"/>
              </w:rPr>
            </w:pPr>
            <w:r w:rsidRPr="008977E8">
              <w:rPr>
                <w:sz w:val="26"/>
                <w:szCs w:val="28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35C2" w:rsidRPr="008977E8" w:rsidRDefault="00BF35C2" w:rsidP="00E9125A">
            <w:pPr>
              <w:spacing w:line="360" w:lineRule="auto"/>
              <w:jc w:val="center"/>
              <w:rPr>
                <w:sz w:val="26"/>
                <w:szCs w:val="28"/>
              </w:rPr>
            </w:pPr>
            <w:r w:rsidRPr="008977E8">
              <w:rPr>
                <w:sz w:val="26"/>
                <w:szCs w:val="28"/>
              </w:rPr>
              <w:t>-</w:t>
            </w:r>
          </w:p>
        </w:tc>
        <w:tc>
          <w:tcPr>
            <w:tcW w:w="740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BF35C2" w:rsidRPr="008977E8" w:rsidRDefault="00BF35C2" w:rsidP="00E9125A">
            <w:pPr>
              <w:spacing w:line="360" w:lineRule="auto"/>
              <w:jc w:val="center"/>
              <w:rPr>
                <w:sz w:val="26"/>
                <w:szCs w:val="28"/>
              </w:rPr>
            </w:pPr>
            <w:r w:rsidRPr="008977E8">
              <w:rPr>
                <w:sz w:val="26"/>
                <w:szCs w:val="28"/>
              </w:rPr>
              <w:t>20</w:t>
            </w:r>
          </w:p>
        </w:tc>
        <w:tc>
          <w:tcPr>
            <w:tcW w:w="7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5C2" w:rsidRPr="008977E8" w:rsidRDefault="00BF35C2" w:rsidP="00E9125A">
            <w:pPr>
              <w:spacing w:line="360" w:lineRule="auto"/>
              <w:jc w:val="center"/>
              <w:rPr>
                <w:sz w:val="26"/>
                <w:szCs w:val="28"/>
              </w:rPr>
            </w:pPr>
            <w:r w:rsidRPr="008977E8">
              <w:rPr>
                <w:sz w:val="26"/>
                <w:szCs w:val="28"/>
              </w:rPr>
              <w:t>2</w:t>
            </w:r>
          </w:p>
        </w:tc>
        <w:tc>
          <w:tcPr>
            <w:tcW w:w="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5C2" w:rsidRPr="008977E8" w:rsidRDefault="00266A18" w:rsidP="00E9125A">
            <w:pPr>
              <w:spacing w:line="360" w:lineRule="auto"/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-</w:t>
            </w:r>
          </w:p>
          <w:p w:rsidR="00BF35C2" w:rsidRPr="008977E8" w:rsidRDefault="00BF35C2" w:rsidP="00E9125A">
            <w:pPr>
              <w:spacing w:line="360" w:lineRule="auto"/>
              <w:jc w:val="center"/>
              <w:rPr>
                <w:sz w:val="26"/>
                <w:szCs w:val="28"/>
              </w:rPr>
            </w:pPr>
          </w:p>
        </w:tc>
        <w:tc>
          <w:tcPr>
            <w:tcW w:w="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5C2" w:rsidRPr="008977E8" w:rsidRDefault="00BF35C2" w:rsidP="00E9125A">
            <w:pPr>
              <w:spacing w:line="360" w:lineRule="auto"/>
              <w:jc w:val="center"/>
              <w:rPr>
                <w:sz w:val="26"/>
                <w:szCs w:val="28"/>
              </w:rPr>
            </w:pPr>
            <w:r w:rsidRPr="008977E8">
              <w:rPr>
                <w:sz w:val="26"/>
                <w:szCs w:val="28"/>
              </w:rPr>
              <w:t>2</w:t>
            </w:r>
          </w:p>
          <w:p w:rsidR="00BF35C2" w:rsidRPr="008977E8" w:rsidRDefault="00BF35C2" w:rsidP="00E9125A">
            <w:pPr>
              <w:spacing w:line="360" w:lineRule="auto"/>
              <w:jc w:val="center"/>
              <w:rPr>
                <w:sz w:val="26"/>
                <w:szCs w:val="28"/>
              </w:rPr>
            </w:pPr>
            <w:r w:rsidRPr="008977E8">
              <w:rPr>
                <w:sz w:val="26"/>
                <w:szCs w:val="28"/>
              </w:rPr>
              <w:t>-</w:t>
            </w:r>
          </w:p>
        </w:tc>
        <w:tc>
          <w:tcPr>
            <w:tcW w:w="7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5C2" w:rsidRPr="008977E8" w:rsidRDefault="00BF35C2" w:rsidP="00E9125A">
            <w:pPr>
              <w:rPr>
                <w:sz w:val="26"/>
                <w:szCs w:val="28"/>
              </w:rPr>
            </w:pPr>
            <w:r w:rsidRPr="008977E8">
              <w:rPr>
                <w:sz w:val="26"/>
                <w:szCs w:val="28"/>
              </w:rPr>
              <w:t>1</w:t>
            </w:r>
          </w:p>
          <w:p w:rsidR="00BF35C2" w:rsidRPr="008977E8" w:rsidRDefault="00BF35C2" w:rsidP="00E9125A">
            <w:pPr>
              <w:spacing w:line="360" w:lineRule="auto"/>
              <w:jc w:val="center"/>
              <w:rPr>
                <w:sz w:val="26"/>
                <w:szCs w:val="28"/>
              </w:rPr>
            </w:pPr>
          </w:p>
        </w:tc>
      </w:tr>
      <w:tr w:rsidR="00AF2B28" w:rsidRPr="00424F64" w:rsidTr="00AF2B28">
        <w:trPr>
          <w:trHeight w:val="247"/>
        </w:trPr>
        <w:tc>
          <w:tcPr>
            <w:tcW w:w="2127" w:type="dxa"/>
            <w:tcBorders>
              <w:top w:val="single" w:sz="4" w:space="0" w:color="auto"/>
            </w:tcBorders>
          </w:tcPr>
          <w:p w:rsidR="00BF35C2" w:rsidRPr="008977E8" w:rsidRDefault="00BF35C2" w:rsidP="00E9125A">
            <w:pPr>
              <w:spacing w:line="360" w:lineRule="auto"/>
              <w:jc w:val="center"/>
              <w:rPr>
                <w:sz w:val="26"/>
                <w:szCs w:val="28"/>
              </w:rPr>
            </w:pPr>
            <w:r w:rsidRPr="008977E8">
              <w:rPr>
                <w:sz w:val="26"/>
                <w:szCs w:val="28"/>
              </w:rPr>
              <w:t>Подготовит.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BF35C2" w:rsidRPr="008977E8" w:rsidRDefault="00BF35C2" w:rsidP="00E9125A">
            <w:pPr>
              <w:spacing w:line="360" w:lineRule="auto"/>
              <w:jc w:val="center"/>
              <w:rPr>
                <w:sz w:val="26"/>
                <w:szCs w:val="28"/>
              </w:rPr>
            </w:pPr>
            <w:r w:rsidRPr="008977E8">
              <w:rPr>
                <w:sz w:val="26"/>
                <w:szCs w:val="28"/>
              </w:rPr>
              <w:t>20/22</w:t>
            </w:r>
          </w:p>
        </w:tc>
        <w:tc>
          <w:tcPr>
            <w:tcW w:w="740" w:type="dxa"/>
            <w:tcBorders>
              <w:top w:val="single" w:sz="4" w:space="0" w:color="auto"/>
            </w:tcBorders>
          </w:tcPr>
          <w:p w:rsidR="00BF35C2" w:rsidRPr="008977E8" w:rsidRDefault="00BF35C2" w:rsidP="00E9125A">
            <w:pPr>
              <w:spacing w:line="360" w:lineRule="auto"/>
              <w:jc w:val="center"/>
              <w:rPr>
                <w:sz w:val="26"/>
                <w:szCs w:val="28"/>
              </w:rPr>
            </w:pPr>
            <w:r w:rsidRPr="008977E8">
              <w:rPr>
                <w:sz w:val="26"/>
                <w:szCs w:val="28"/>
              </w:rPr>
              <w:t>12</w:t>
            </w:r>
          </w:p>
        </w:tc>
        <w:tc>
          <w:tcPr>
            <w:tcW w:w="740" w:type="dxa"/>
            <w:tcBorders>
              <w:top w:val="single" w:sz="4" w:space="0" w:color="auto"/>
            </w:tcBorders>
          </w:tcPr>
          <w:p w:rsidR="00BF35C2" w:rsidRPr="008977E8" w:rsidRDefault="00BF35C2" w:rsidP="00E9125A">
            <w:pPr>
              <w:spacing w:line="360" w:lineRule="auto"/>
              <w:jc w:val="center"/>
              <w:rPr>
                <w:sz w:val="26"/>
                <w:szCs w:val="28"/>
              </w:rPr>
            </w:pPr>
            <w:r w:rsidRPr="008977E8">
              <w:rPr>
                <w:sz w:val="26"/>
                <w:szCs w:val="28"/>
              </w:rPr>
              <w:t>7</w:t>
            </w:r>
          </w:p>
        </w:tc>
        <w:tc>
          <w:tcPr>
            <w:tcW w:w="741" w:type="dxa"/>
            <w:tcBorders>
              <w:top w:val="single" w:sz="4" w:space="0" w:color="auto"/>
            </w:tcBorders>
          </w:tcPr>
          <w:p w:rsidR="00BF35C2" w:rsidRPr="008977E8" w:rsidRDefault="00BF35C2" w:rsidP="00E9125A">
            <w:pPr>
              <w:spacing w:line="360" w:lineRule="auto"/>
              <w:jc w:val="center"/>
              <w:rPr>
                <w:sz w:val="26"/>
                <w:szCs w:val="28"/>
              </w:rPr>
            </w:pPr>
            <w:r w:rsidRPr="008977E8">
              <w:rPr>
                <w:sz w:val="26"/>
                <w:szCs w:val="28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right w:val="single" w:sz="4" w:space="0" w:color="auto"/>
            </w:tcBorders>
          </w:tcPr>
          <w:p w:rsidR="00BF35C2" w:rsidRPr="008977E8" w:rsidRDefault="00BF35C2" w:rsidP="00E9125A">
            <w:pPr>
              <w:spacing w:line="360" w:lineRule="auto"/>
              <w:jc w:val="center"/>
              <w:rPr>
                <w:sz w:val="26"/>
                <w:szCs w:val="28"/>
              </w:rPr>
            </w:pPr>
            <w:r w:rsidRPr="008977E8">
              <w:rPr>
                <w:sz w:val="26"/>
                <w:szCs w:val="28"/>
              </w:rPr>
              <w:t>-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BF35C2" w:rsidRPr="008977E8" w:rsidRDefault="00BF35C2" w:rsidP="00E9125A">
            <w:pPr>
              <w:spacing w:line="360" w:lineRule="auto"/>
              <w:jc w:val="center"/>
              <w:rPr>
                <w:sz w:val="26"/>
                <w:szCs w:val="28"/>
              </w:rPr>
            </w:pPr>
            <w:r w:rsidRPr="008977E8">
              <w:rPr>
                <w:sz w:val="26"/>
                <w:szCs w:val="28"/>
              </w:rPr>
              <w:t>14</w:t>
            </w:r>
          </w:p>
        </w:tc>
        <w:tc>
          <w:tcPr>
            <w:tcW w:w="741" w:type="dxa"/>
            <w:tcBorders>
              <w:top w:val="single" w:sz="4" w:space="0" w:color="auto"/>
              <w:right w:val="single" w:sz="4" w:space="0" w:color="auto"/>
            </w:tcBorders>
          </w:tcPr>
          <w:p w:rsidR="00BF35C2" w:rsidRPr="008977E8" w:rsidRDefault="00BF35C2" w:rsidP="00E9125A">
            <w:pPr>
              <w:spacing w:line="360" w:lineRule="auto"/>
              <w:jc w:val="center"/>
              <w:rPr>
                <w:sz w:val="26"/>
                <w:szCs w:val="28"/>
              </w:rPr>
            </w:pPr>
            <w:r w:rsidRPr="008977E8">
              <w:rPr>
                <w:sz w:val="26"/>
                <w:szCs w:val="28"/>
              </w:rPr>
              <w:t>5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35C2" w:rsidRPr="008977E8" w:rsidRDefault="00266A18" w:rsidP="00E9125A">
            <w:pPr>
              <w:spacing w:line="360" w:lineRule="auto"/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-</w:t>
            </w:r>
          </w:p>
          <w:p w:rsidR="00BF35C2" w:rsidRPr="008977E8" w:rsidRDefault="00BF35C2" w:rsidP="00E9125A">
            <w:pPr>
              <w:spacing w:line="360" w:lineRule="auto"/>
              <w:jc w:val="center"/>
              <w:rPr>
                <w:sz w:val="26"/>
                <w:szCs w:val="28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35C2" w:rsidRPr="008977E8" w:rsidRDefault="00BF35C2" w:rsidP="00E9125A">
            <w:pPr>
              <w:spacing w:line="360" w:lineRule="auto"/>
              <w:jc w:val="center"/>
              <w:rPr>
                <w:sz w:val="26"/>
                <w:szCs w:val="28"/>
              </w:rPr>
            </w:pPr>
            <w:r w:rsidRPr="008977E8">
              <w:rPr>
                <w:sz w:val="26"/>
                <w:szCs w:val="28"/>
              </w:rPr>
              <w:t>1</w:t>
            </w:r>
          </w:p>
          <w:p w:rsidR="00BF35C2" w:rsidRPr="008977E8" w:rsidRDefault="00BF35C2" w:rsidP="00E9125A">
            <w:pPr>
              <w:spacing w:line="360" w:lineRule="auto"/>
              <w:jc w:val="center"/>
              <w:rPr>
                <w:sz w:val="26"/>
                <w:szCs w:val="28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</w:tcBorders>
          </w:tcPr>
          <w:p w:rsidR="00BF35C2" w:rsidRPr="008977E8" w:rsidRDefault="00266A18" w:rsidP="00E9125A">
            <w:pPr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-</w:t>
            </w:r>
          </w:p>
          <w:p w:rsidR="00BF35C2" w:rsidRPr="008977E8" w:rsidRDefault="00BF35C2" w:rsidP="00E9125A">
            <w:pPr>
              <w:spacing w:line="360" w:lineRule="auto"/>
              <w:jc w:val="center"/>
              <w:rPr>
                <w:sz w:val="26"/>
                <w:szCs w:val="28"/>
              </w:rPr>
            </w:pPr>
          </w:p>
        </w:tc>
      </w:tr>
    </w:tbl>
    <w:p w:rsidR="004F0B52" w:rsidRDefault="00BF35C2" w:rsidP="00AF2B28">
      <w:pPr>
        <w:rPr>
          <w:b/>
          <w:sz w:val="28"/>
          <w:szCs w:val="28"/>
        </w:rPr>
      </w:pPr>
      <w:r w:rsidRPr="00D12CF7">
        <w:rPr>
          <w:sz w:val="28"/>
          <w:szCs w:val="28"/>
        </w:rPr>
        <w:t xml:space="preserve"> </w:t>
      </w:r>
      <w:r w:rsidR="00217D1F">
        <w:rPr>
          <w:sz w:val="28"/>
          <w:szCs w:val="28"/>
        </w:rPr>
        <w:t xml:space="preserve"> </w:t>
      </w:r>
    </w:p>
    <w:p w:rsidR="00BF35C2" w:rsidRDefault="00BF35C2" w:rsidP="00BF35C2">
      <w:pPr>
        <w:jc w:val="center"/>
        <w:rPr>
          <w:b/>
          <w:sz w:val="28"/>
          <w:szCs w:val="28"/>
        </w:rPr>
      </w:pPr>
      <w:r w:rsidRPr="00D12CF7">
        <w:rPr>
          <w:b/>
          <w:sz w:val="28"/>
          <w:szCs w:val="28"/>
        </w:rPr>
        <w:lastRenderedPageBreak/>
        <w:t>Анализ функциональных отклонений</w:t>
      </w:r>
    </w:p>
    <w:p w:rsidR="00217D1F" w:rsidRPr="00217D1F" w:rsidRDefault="00217D1F" w:rsidP="00BF35C2">
      <w:pPr>
        <w:jc w:val="center"/>
        <w:rPr>
          <w:b/>
          <w:sz w:val="16"/>
          <w:szCs w:val="16"/>
        </w:rPr>
      </w:pPr>
    </w:p>
    <w:tbl>
      <w:tblPr>
        <w:tblW w:w="992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3"/>
        <w:gridCol w:w="2268"/>
        <w:gridCol w:w="1275"/>
        <w:gridCol w:w="1134"/>
        <w:gridCol w:w="1418"/>
        <w:gridCol w:w="1276"/>
      </w:tblGrid>
      <w:tr w:rsidR="00BF35C2" w:rsidRPr="00424F64" w:rsidTr="00AF2B28">
        <w:trPr>
          <w:trHeight w:val="607"/>
        </w:trPr>
        <w:tc>
          <w:tcPr>
            <w:tcW w:w="2553" w:type="dxa"/>
          </w:tcPr>
          <w:p w:rsidR="00BF35C2" w:rsidRPr="00424F64" w:rsidRDefault="00BF35C2" w:rsidP="00E9125A">
            <w:pPr>
              <w:jc w:val="center"/>
              <w:rPr>
                <w:b/>
                <w:sz w:val="26"/>
                <w:szCs w:val="26"/>
              </w:rPr>
            </w:pPr>
            <w:r w:rsidRPr="00424F64">
              <w:rPr>
                <w:b/>
                <w:sz w:val="26"/>
                <w:szCs w:val="26"/>
              </w:rPr>
              <w:t>Классифика</w:t>
            </w:r>
            <w:r>
              <w:rPr>
                <w:b/>
                <w:sz w:val="26"/>
                <w:szCs w:val="26"/>
              </w:rPr>
              <w:t>-</w:t>
            </w:r>
            <w:r w:rsidRPr="00424F64">
              <w:rPr>
                <w:b/>
                <w:sz w:val="26"/>
                <w:szCs w:val="26"/>
              </w:rPr>
              <w:t>ция болезней</w:t>
            </w:r>
          </w:p>
        </w:tc>
        <w:tc>
          <w:tcPr>
            <w:tcW w:w="2268" w:type="dxa"/>
          </w:tcPr>
          <w:p w:rsidR="00BF35C2" w:rsidRPr="00424F64" w:rsidRDefault="00BF35C2" w:rsidP="00E9125A">
            <w:pPr>
              <w:jc w:val="center"/>
              <w:rPr>
                <w:b/>
                <w:sz w:val="26"/>
                <w:szCs w:val="26"/>
              </w:rPr>
            </w:pPr>
            <w:r w:rsidRPr="00424F64">
              <w:rPr>
                <w:b/>
                <w:sz w:val="26"/>
                <w:szCs w:val="26"/>
              </w:rPr>
              <w:t>Нозологические</w:t>
            </w:r>
          </w:p>
          <w:p w:rsidR="00BF35C2" w:rsidRPr="00424F64" w:rsidRDefault="00BF35C2" w:rsidP="00E9125A">
            <w:pPr>
              <w:jc w:val="center"/>
              <w:rPr>
                <w:b/>
                <w:sz w:val="26"/>
                <w:szCs w:val="26"/>
              </w:rPr>
            </w:pPr>
            <w:r w:rsidRPr="00424F64">
              <w:rPr>
                <w:b/>
                <w:sz w:val="26"/>
                <w:szCs w:val="26"/>
              </w:rPr>
              <w:t>формы</w:t>
            </w:r>
          </w:p>
        </w:tc>
        <w:tc>
          <w:tcPr>
            <w:tcW w:w="2409" w:type="dxa"/>
            <w:gridSpan w:val="2"/>
          </w:tcPr>
          <w:p w:rsidR="00BF35C2" w:rsidRPr="00424F64" w:rsidRDefault="00BF35C2" w:rsidP="00E9125A">
            <w:pPr>
              <w:jc w:val="center"/>
              <w:rPr>
                <w:b/>
                <w:sz w:val="26"/>
                <w:szCs w:val="26"/>
              </w:rPr>
            </w:pPr>
            <w:r w:rsidRPr="00424F64">
              <w:rPr>
                <w:b/>
                <w:sz w:val="26"/>
                <w:szCs w:val="26"/>
              </w:rPr>
              <w:t>Старшая «А»</w:t>
            </w:r>
            <w:r>
              <w:rPr>
                <w:b/>
                <w:sz w:val="26"/>
                <w:szCs w:val="26"/>
              </w:rPr>
              <w:t xml:space="preserve"> группа</w:t>
            </w:r>
          </w:p>
        </w:tc>
        <w:tc>
          <w:tcPr>
            <w:tcW w:w="2694" w:type="dxa"/>
            <w:gridSpan w:val="2"/>
          </w:tcPr>
          <w:p w:rsidR="00BF35C2" w:rsidRPr="00424F64" w:rsidRDefault="00BF35C2" w:rsidP="00E9125A">
            <w:pPr>
              <w:jc w:val="center"/>
              <w:rPr>
                <w:b/>
                <w:sz w:val="26"/>
                <w:szCs w:val="26"/>
              </w:rPr>
            </w:pPr>
            <w:r w:rsidRPr="00424F64">
              <w:rPr>
                <w:b/>
                <w:sz w:val="26"/>
                <w:szCs w:val="26"/>
              </w:rPr>
              <w:t>Подготов</w:t>
            </w:r>
            <w:r>
              <w:rPr>
                <w:b/>
                <w:sz w:val="26"/>
                <w:szCs w:val="26"/>
              </w:rPr>
              <w:t>ительная</w:t>
            </w:r>
            <w:r w:rsidRPr="00424F64">
              <w:rPr>
                <w:b/>
                <w:sz w:val="26"/>
                <w:szCs w:val="26"/>
              </w:rPr>
              <w:t xml:space="preserve"> гр</w:t>
            </w:r>
            <w:r>
              <w:rPr>
                <w:b/>
                <w:sz w:val="26"/>
                <w:szCs w:val="26"/>
              </w:rPr>
              <w:t>уппа</w:t>
            </w:r>
          </w:p>
        </w:tc>
      </w:tr>
      <w:tr w:rsidR="00BF35C2" w:rsidRPr="000240BA" w:rsidTr="00AF2B28">
        <w:trPr>
          <w:trHeight w:val="944"/>
        </w:trPr>
        <w:tc>
          <w:tcPr>
            <w:tcW w:w="2553" w:type="dxa"/>
            <w:tcBorders>
              <w:bottom w:val="single" w:sz="4" w:space="0" w:color="auto"/>
            </w:tcBorders>
          </w:tcPr>
          <w:p w:rsidR="00BF35C2" w:rsidRPr="000240BA" w:rsidRDefault="00BF35C2" w:rsidP="00E9125A">
            <w:pPr>
              <w:rPr>
                <w:sz w:val="26"/>
                <w:szCs w:val="26"/>
              </w:rPr>
            </w:pPr>
            <w:r w:rsidRPr="000240BA">
              <w:rPr>
                <w:sz w:val="26"/>
                <w:szCs w:val="26"/>
              </w:rPr>
              <w:t>Болезни органов пищеварения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BF35C2" w:rsidRPr="000240BA" w:rsidRDefault="00BF35C2" w:rsidP="00E9125A">
            <w:pPr>
              <w:rPr>
                <w:sz w:val="26"/>
                <w:szCs w:val="26"/>
              </w:rPr>
            </w:pPr>
            <w:r w:rsidRPr="000240BA">
              <w:rPr>
                <w:sz w:val="26"/>
                <w:szCs w:val="26"/>
              </w:rPr>
              <w:t>Хро</w:t>
            </w:r>
            <w:r>
              <w:rPr>
                <w:sz w:val="26"/>
                <w:szCs w:val="26"/>
              </w:rPr>
              <w:t>нические гастриты, дуоденит ДЖВП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BF35C2" w:rsidRPr="000240BA" w:rsidRDefault="00BF35C2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BF35C2" w:rsidRPr="000240BA" w:rsidRDefault="00BF35C2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F35C2" w:rsidRPr="000240BA" w:rsidRDefault="00BF35C2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BF35C2" w:rsidRPr="000240BA" w:rsidRDefault="00BF35C2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BF35C2" w:rsidRPr="000240BA" w:rsidTr="00AF2B28">
        <w:trPr>
          <w:trHeight w:val="1256"/>
        </w:trPr>
        <w:tc>
          <w:tcPr>
            <w:tcW w:w="2553" w:type="dxa"/>
            <w:tcBorders>
              <w:top w:val="single" w:sz="4" w:space="0" w:color="auto"/>
              <w:bottom w:val="single" w:sz="4" w:space="0" w:color="auto"/>
            </w:tcBorders>
          </w:tcPr>
          <w:p w:rsidR="00BF35C2" w:rsidRPr="000240BA" w:rsidRDefault="00BF35C2" w:rsidP="00E9125A">
            <w:pPr>
              <w:rPr>
                <w:sz w:val="26"/>
                <w:szCs w:val="26"/>
              </w:rPr>
            </w:pPr>
            <w:r w:rsidRPr="000240BA">
              <w:rPr>
                <w:sz w:val="26"/>
                <w:szCs w:val="26"/>
              </w:rPr>
              <w:t xml:space="preserve">Болезни моче-половой </w:t>
            </w:r>
            <w:r>
              <w:rPr>
                <w:sz w:val="26"/>
                <w:szCs w:val="26"/>
              </w:rPr>
              <w:t>с</w:t>
            </w:r>
            <w:r w:rsidRPr="000240BA">
              <w:rPr>
                <w:sz w:val="26"/>
                <w:szCs w:val="26"/>
              </w:rPr>
              <w:t>истемы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BF35C2" w:rsidRDefault="00BF35C2" w:rsidP="00E9125A">
            <w:pPr>
              <w:rPr>
                <w:sz w:val="26"/>
                <w:szCs w:val="26"/>
              </w:rPr>
            </w:pPr>
            <w:r w:rsidRPr="000240B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Острый, х</w:t>
            </w:r>
            <w:r w:rsidRPr="000240BA">
              <w:rPr>
                <w:sz w:val="26"/>
                <w:szCs w:val="26"/>
              </w:rPr>
              <w:t>ронический пилонефрит</w:t>
            </w:r>
          </w:p>
          <w:p w:rsidR="00BF35C2" w:rsidRPr="000240BA" w:rsidRDefault="00BF35C2" w:rsidP="00E9125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ИМВП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BF35C2" w:rsidRPr="000240BA" w:rsidRDefault="00BF35C2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F35C2" w:rsidRPr="000240BA" w:rsidRDefault="00BF35C2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F35C2" w:rsidRPr="000240BA" w:rsidRDefault="00BF35C2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F35C2" w:rsidRPr="000240BA" w:rsidRDefault="00BF35C2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BF35C2" w:rsidRPr="000240BA" w:rsidTr="00AF2B28">
        <w:trPr>
          <w:trHeight w:val="901"/>
        </w:trPr>
        <w:tc>
          <w:tcPr>
            <w:tcW w:w="2553" w:type="dxa"/>
            <w:tcBorders>
              <w:top w:val="single" w:sz="4" w:space="0" w:color="auto"/>
            </w:tcBorders>
          </w:tcPr>
          <w:p w:rsidR="00BF35C2" w:rsidRPr="000240BA" w:rsidRDefault="00BF35C2" w:rsidP="00E9125A">
            <w:pPr>
              <w:rPr>
                <w:sz w:val="26"/>
                <w:szCs w:val="26"/>
              </w:rPr>
            </w:pPr>
            <w:r w:rsidRPr="000240BA">
              <w:rPr>
                <w:sz w:val="26"/>
                <w:szCs w:val="26"/>
              </w:rPr>
              <w:t>Болезни кожи и подкожной клетчатки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BF35C2" w:rsidRPr="000240BA" w:rsidRDefault="00BF35C2" w:rsidP="00E9125A">
            <w:pPr>
              <w:rPr>
                <w:sz w:val="26"/>
                <w:szCs w:val="26"/>
              </w:rPr>
            </w:pPr>
            <w:r w:rsidRPr="000240BA">
              <w:rPr>
                <w:sz w:val="26"/>
                <w:szCs w:val="26"/>
              </w:rPr>
              <w:t>Экзема, ато</w:t>
            </w:r>
            <w:r>
              <w:rPr>
                <w:sz w:val="26"/>
                <w:szCs w:val="26"/>
              </w:rPr>
              <w:t>п</w:t>
            </w:r>
            <w:r w:rsidRPr="000240BA">
              <w:rPr>
                <w:sz w:val="26"/>
                <w:szCs w:val="26"/>
              </w:rPr>
              <w:t xml:space="preserve">ический дерматит 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BF35C2" w:rsidRPr="000240BA" w:rsidRDefault="00BF35C2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BF35C2" w:rsidRPr="000240BA" w:rsidRDefault="00BF35C2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BF35C2" w:rsidRPr="000240BA" w:rsidRDefault="00BF35C2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BF35C2" w:rsidRPr="000240BA" w:rsidRDefault="00BF35C2" w:rsidP="00E9125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</w:tbl>
    <w:p w:rsidR="00BF35C2" w:rsidRDefault="00BF35C2" w:rsidP="00BF35C2">
      <w:pPr>
        <w:ind w:firstLine="708"/>
        <w:jc w:val="both"/>
        <w:rPr>
          <w:sz w:val="28"/>
          <w:szCs w:val="28"/>
        </w:rPr>
      </w:pPr>
    </w:p>
    <w:p w:rsidR="00416AA2" w:rsidRDefault="00416AA2" w:rsidP="00416AA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17D1F" w:rsidRPr="00217D1F">
        <w:rPr>
          <w:sz w:val="28"/>
          <w:szCs w:val="28"/>
        </w:rPr>
        <w:t>Особое внимание в </w:t>
      </w:r>
      <w:r w:rsidR="00217D1F" w:rsidRPr="00217D1F">
        <w:rPr>
          <w:rStyle w:val="apple-converted-space"/>
          <w:sz w:val="28"/>
          <w:szCs w:val="28"/>
        </w:rPr>
        <w:t> </w:t>
      </w:r>
      <w:r w:rsidR="00217D1F" w:rsidRPr="00217D1F">
        <w:rPr>
          <w:sz w:val="28"/>
          <w:szCs w:val="28"/>
        </w:rPr>
        <w:t xml:space="preserve">дошкольном учреждении уделяется питанию детей. Для организации питания </w:t>
      </w:r>
      <w:r w:rsidR="00217D1F">
        <w:rPr>
          <w:sz w:val="28"/>
          <w:szCs w:val="28"/>
        </w:rPr>
        <w:t xml:space="preserve"> </w:t>
      </w:r>
      <w:r w:rsidR="00217D1F" w:rsidRPr="00217D1F">
        <w:rPr>
          <w:sz w:val="28"/>
          <w:szCs w:val="28"/>
        </w:rPr>
        <w:t xml:space="preserve">используется основной набор продуктов только при </w:t>
      </w:r>
      <w:r w:rsidR="00217D1F">
        <w:rPr>
          <w:sz w:val="28"/>
          <w:szCs w:val="28"/>
        </w:rPr>
        <w:t>наличии сертификата качества</w:t>
      </w:r>
      <w:r w:rsidR="00217D1F" w:rsidRPr="00217D1F">
        <w:rPr>
          <w:sz w:val="28"/>
          <w:szCs w:val="28"/>
        </w:rPr>
        <w:t xml:space="preserve">. </w:t>
      </w:r>
      <w:r w:rsidR="00217D1F">
        <w:rPr>
          <w:sz w:val="28"/>
          <w:szCs w:val="28"/>
        </w:rPr>
        <w:t xml:space="preserve"> </w:t>
      </w:r>
      <w:r w:rsidRPr="00DE7501">
        <w:rPr>
          <w:sz w:val="28"/>
          <w:szCs w:val="28"/>
        </w:rPr>
        <w:t xml:space="preserve">Снабжение детского сада продуктами питания осуществляется </w:t>
      </w:r>
      <w:r>
        <w:rPr>
          <w:sz w:val="28"/>
          <w:szCs w:val="28"/>
        </w:rPr>
        <w:t>централизованно.</w:t>
      </w:r>
      <w:r w:rsidRPr="00DE7501">
        <w:rPr>
          <w:sz w:val="28"/>
          <w:szCs w:val="28"/>
        </w:rPr>
        <w:t xml:space="preserve"> Контроль за качеством питания, разнообразием и витаминизацией блюд, закладкой продуктов питания, кулинарной обработкой, выходом блюд, вкусовыми качествами пищи, правильностью хранения и соблюдением сроков реализации продуктов питания осуществляет мед</w:t>
      </w:r>
      <w:r>
        <w:rPr>
          <w:sz w:val="28"/>
          <w:szCs w:val="28"/>
        </w:rPr>
        <w:t xml:space="preserve">ицинская </w:t>
      </w:r>
      <w:r w:rsidRPr="00DE7501">
        <w:rPr>
          <w:sz w:val="28"/>
          <w:szCs w:val="28"/>
        </w:rPr>
        <w:t xml:space="preserve">сестра детского сада. </w:t>
      </w:r>
      <w:r>
        <w:rPr>
          <w:sz w:val="28"/>
          <w:szCs w:val="28"/>
        </w:rPr>
        <w:t xml:space="preserve"> В</w:t>
      </w:r>
      <w:r w:rsidRPr="00DE7501">
        <w:rPr>
          <w:sz w:val="28"/>
          <w:szCs w:val="28"/>
        </w:rPr>
        <w:t xml:space="preserve"> детском саду организовано </w:t>
      </w:r>
      <w:r>
        <w:rPr>
          <w:sz w:val="28"/>
          <w:szCs w:val="28"/>
        </w:rPr>
        <w:t xml:space="preserve">4-х разовое питание детей. </w:t>
      </w:r>
      <w:r w:rsidRPr="00DE7501">
        <w:rPr>
          <w:sz w:val="28"/>
          <w:szCs w:val="28"/>
        </w:rPr>
        <w:t>При составлении меню-требования мед</w:t>
      </w:r>
      <w:r>
        <w:rPr>
          <w:sz w:val="28"/>
          <w:szCs w:val="28"/>
        </w:rPr>
        <w:t xml:space="preserve">ицинская </w:t>
      </w:r>
      <w:r w:rsidRPr="00DE7501">
        <w:rPr>
          <w:sz w:val="28"/>
          <w:szCs w:val="28"/>
        </w:rPr>
        <w:t xml:space="preserve">сестра руководствуется разработанным и утвержденным </w:t>
      </w:r>
      <w:r>
        <w:rPr>
          <w:sz w:val="28"/>
          <w:szCs w:val="28"/>
        </w:rPr>
        <w:t>1</w:t>
      </w:r>
      <w:r w:rsidRPr="00DE7501">
        <w:rPr>
          <w:sz w:val="28"/>
          <w:szCs w:val="28"/>
        </w:rPr>
        <w:t xml:space="preserve">0- дневным меню, технологическими картами с рецептурами и порядком приготовления блюд с учетом времени года. </w:t>
      </w:r>
    </w:p>
    <w:p w:rsidR="00416AA2" w:rsidRPr="00DE7501" w:rsidRDefault="00416AA2" w:rsidP="00416AA2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E7501">
        <w:rPr>
          <w:sz w:val="28"/>
          <w:szCs w:val="28"/>
        </w:rPr>
        <w:t>Важнейшим условием правильной организации питания детей является строгое соблюдение санитарно-гигиенических требований к пищеблоку и процессу приготовления и хранения пищи.</w:t>
      </w:r>
      <w:r>
        <w:rPr>
          <w:sz w:val="28"/>
          <w:szCs w:val="28"/>
        </w:rPr>
        <w:t xml:space="preserve"> </w:t>
      </w:r>
      <w:r w:rsidRPr="00DE7501">
        <w:rPr>
          <w:sz w:val="28"/>
          <w:szCs w:val="28"/>
        </w:rPr>
        <w:t>В целях профилактики пищевых отравлений и острых кишечных заболеваний работники пищеблока строго соблюдают установленные требования к технологической обработке продуктов, правил личной гигиены. Результатом является отсутствие зафиксированных случаев отравления и заболевания детей в течение 20</w:t>
      </w:r>
      <w:r w:rsidR="00ED2EEE">
        <w:rPr>
          <w:sz w:val="28"/>
          <w:szCs w:val="28"/>
        </w:rPr>
        <w:t>12</w:t>
      </w:r>
      <w:r w:rsidRPr="00DE7501">
        <w:rPr>
          <w:sz w:val="28"/>
          <w:szCs w:val="28"/>
        </w:rPr>
        <w:t>-20</w:t>
      </w:r>
      <w:r w:rsidR="00ED2EEE">
        <w:rPr>
          <w:sz w:val="28"/>
          <w:szCs w:val="28"/>
        </w:rPr>
        <w:t>13</w:t>
      </w:r>
      <w:r w:rsidRPr="00DE7501">
        <w:rPr>
          <w:sz w:val="28"/>
          <w:szCs w:val="28"/>
        </w:rPr>
        <w:t xml:space="preserve"> учебного года.</w:t>
      </w:r>
    </w:p>
    <w:p w:rsidR="00BF35C2" w:rsidRDefault="00BF35C2" w:rsidP="00ED2EE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2012-2013 учебном году в дошкольном учреждении было организовано диетическое питание детей:</w:t>
      </w:r>
    </w:p>
    <w:p w:rsidR="00BF35C2" w:rsidRPr="003E754B" w:rsidRDefault="00BF35C2" w:rsidP="00BF35C2">
      <w:pPr>
        <w:jc w:val="center"/>
        <w:rPr>
          <w:b/>
          <w:sz w:val="28"/>
          <w:szCs w:val="28"/>
        </w:rPr>
      </w:pPr>
      <w:r w:rsidRPr="003E754B">
        <w:rPr>
          <w:b/>
          <w:sz w:val="28"/>
          <w:szCs w:val="28"/>
        </w:rPr>
        <w:t xml:space="preserve">Анализ диетического </w:t>
      </w:r>
      <w:r>
        <w:rPr>
          <w:b/>
          <w:sz w:val="28"/>
          <w:szCs w:val="28"/>
        </w:rPr>
        <w:t>питания выпускников за 2012-</w:t>
      </w:r>
      <w:r w:rsidRPr="003E754B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3</w:t>
      </w:r>
      <w:r w:rsidRPr="003E754B">
        <w:rPr>
          <w:b/>
          <w:sz w:val="28"/>
          <w:szCs w:val="28"/>
        </w:rPr>
        <w:t xml:space="preserve"> учебный год</w:t>
      </w:r>
    </w:p>
    <w:tbl>
      <w:tblPr>
        <w:tblpPr w:leftFromText="180" w:rightFromText="180" w:vertAnchor="text" w:horzAnchor="margin" w:tblpXSpec="center" w:tblpY="7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51"/>
        <w:gridCol w:w="2109"/>
        <w:gridCol w:w="2109"/>
      </w:tblGrid>
      <w:tr w:rsidR="00882EC0" w:rsidTr="00882EC0">
        <w:tc>
          <w:tcPr>
            <w:tcW w:w="5353" w:type="dxa"/>
          </w:tcPr>
          <w:p w:rsidR="00882EC0" w:rsidRPr="004031DB" w:rsidRDefault="00882EC0" w:rsidP="00882EC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Наименование диеты</w:t>
            </w:r>
          </w:p>
        </w:tc>
        <w:tc>
          <w:tcPr>
            <w:tcW w:w="2109" w:type="dxa"/>
          </w:tcPr>
          <w:p w:rsidR="00882EC0" w:rsidRPr="004031DB" w:rsidRDefault="00882EC0" w:rsidP="00882EC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Начало года</w:t>
            </w:r>
          </w:p>
        </w:tc>
        <w:tc>
          <w:tcPr>
            <w:tcW w:w="2109" w:type="dxa"/>
          </w:tcPr>
          <w:p w:rsidR="00882EC0" w:rsidRPr="004031DB" w:rsidRDefault="00882EC0" w:rsidP="00882EC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Конец года</w:t>
            </w:r>
          </w:p>
        </w:tc>
      </w:tr>
      <w:tr w:rsidR="00882EC0" w:rsidTr="00882EC0">
        <w:tc>
          <w:tcPr>
            <w:tcW w:w="5353" w:type="dxa"/>
          </w:tcPr>
          <w:p w:rsidR="00882EC0" w:rsidRPr="004031DB" w:rsidRDefault="00882EC0" w:rsidP="00882EC0">
            <w:pPr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Гипоаллергическая диета</w:t>
            </w:r>
          </w:p>
          <w:p w:rsidR="00882EC0" w:rsidRPr="004031DB" w:rsidRDefault="00882EC0" w:rsidP="00882EC0">
            <w:pPr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Стол № 6</w:t>
            </w:r>
          </w:p>
        </w:tc>
        <w:tc>
          <w:tcPr>
            <w:tcW w:w="2109" w:type="dxa"/>
          </w:tcPr>
          <w:p w:rsidR="00882EC0" w:rsidRPr="004031DB" w:rsidRDefault="00882EC0" w:rsidP="00882E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109" w:type="dxa"/>
          </w:tcPr>
          <w:p w:rsidR="00882EC0" w:rsidRPr="004031DB" w:rsidRDefault="00882EC0" w:rsidP="00882E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882EC0" w:rsidTr="00882EC0">
        <w:tc>
          <w:tcPr>
            <w:tcW w:w="5353" w:type="dxa"/>
          </w:tcPr>
          <w:p w:rsidR="00882EC0" w:rsidRPr="004031DB" w:rsidRDefault="00882EC0" w:rsidP="00882EC0">
            <w:pPr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Заболевания ЖКТ</w:t>
            </w:r>
          </w:p>
          <w:p w:rsidR="00882EC0" w:rsidRPr="004031DB" w:rsidRDefault="00882EC0" w:rsidP="00882EC0">
            <w:pPr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 xml:space="preserve">Стол № 5 </w:t>
            </w:r>
          </w:p>
        </w:tc>
        <w:tc>
          <w:tcPr>
            <w:tcW w:w="2109" w:type="dxa"/>
          </w:tcPr>
          <w:p w:rsidR="00882EC0" w:rsidRPr="004031DB" w:rsidRDefault="00882EC0" w:rsidP="00882EC0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-</w:t>
            </w:r>
          </w:p>
        </w:tc>
        <w:tc>
          <w:tcPr>
            <w:tcW w:w="2109" w:type="dxa"/>
          </w:tcPr>
          <w:p w:rsidR="00882EC0" w:rsidRPr="004031DB" w:rsidRDefault="00882EC0" w:rsidP="00882EC0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-</w:t>
            </w:r>
          </w:p>
        </w:tc>
      </w:tr>
      <w:tr w:rsidR="00882EC0" w:rsidTr="00882EC0">
        <w:tc>
          <w:tcPr>
            <w:tcW w:w="5353" w:type="dxa"/>
          </w:tcPr>
          <w:p w:rsidR="00882EC0" w:rsidRPr="004031DB" w:rsidRDefault="00882EC0" w:rsidP="00882EC0">
            <w:pPr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 xml:space="preserve">Заболевание почек </w:t>
            </w:r>
          </w:p>
          <w:p w:rsidR="00882EC0" w:rsidRPr="004031DB" w:rsidRDefault="00882EC0" w:rsidP="00882EC0">
            <w:pPr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Стол № 7</w:t>
            </w:r>
          </w:p>
        </w:tc>
        <w:tc>
          <w:tcPr>
            <w:tcW w:w="2109" w:type="dxa"/>
          </w:tcPr>
          <w:p w:rsidR="00882EC0" w:rsidRPr="004031DB" w:rsidRDefault="00882EC0" w:rsidP="00882EC0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-</w:t>
            </w:r>
          </w:p>
        </w:tc>
        <w:tc>
          <w:tcPr>
            <w:tcW w:w="2109" w:type="dxa"/>
          </w:tcPr>
          <w:p w:rsidR="00882EC0" w:rsidRPr="004031DB" w:rsidRDefault="00882EC0" w:rsidP="00882EC0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-</w:t>
            </w:r>
          </w:p>
        </w:tc>
      </w:tr>
    </w:tbl>
    <w:p w:rsidR="00BF35C2" w:rsidRPr="004C0FF3" w:rsidRDefault="00BF35C2" w:rsidP="00BF35C2">
      <w:pPr>
        <w:rPr>
          <w:sz w:val="16"/>
          <w:szCs w:val="16"/>
        </w:rPr>
      </w:pPr>
    </w:p>
    <w:p w:rsidR="00BF35C2" w:rsidRPr="004C0FF3" w:rsidRDefault="00BF35C2" w:rsidP="00BF35C2">
      <w:pPr>
        <w:rPr>
          <w:sz w:val="16"/>
          <w:szCs w:val="16"/>
        </w:rPr>
      </w:pPr>
    </w:p>
    <w:p w:rsidR="00BF35C2" w:rsidRDefault="00BF35C2" w:rsidP="00ED2EE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конец учебного года уменьшилось количество детей с гипоаллергическими заболеваниями.</w:t>
      </w:r>
      <w:r w:rsidR="00ED2E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результате совместной работы с родителями по соблюдению назначенных диет, обострений хронических заболеваний за текущий учебный год у детей не было. Четыре ребёнка сняты с диспансерного учёта по заболеванию атопический дерматит. Уменьшился ассортимент запрещённых продуктов у одного ребёнка с 18 до 5.</w:t>
      </w:r>
    </w:p>
    <w:p w:rsidR="00BF35C2" w:rsidRDefault="00BF35C2" w:rsidP="00BF35C2">
      <w:pPr>
        <w:ind w:firstLine="708"/>
        <w:jc w:val="both"/>
        <w:rPr>
          <w:sz w:val="28"/>
          <w:szCs w:val="28"/>
        </w:rPr>
      </w:pPr>
    </w:p>
    <w:p w:rsidR="00BF35C2" w:rsidRPr="00A042A9" w:rsidRDefault="00BF35C2" w:rsidP="00BF35C2">
      <w:pPr>
        <w:ind w:firstLine="708"/>
        <w:jc w:val="center"/>
        <w:rPr>
          <w:b/>
          <w:sz w:val="28"/>
          <w:szCs w:val="28"/>
        </w:rPr>
      </w:pPr>
      <w:r w:rsidRPr="00A042A9">
        <w:rPr>
          <w:b/>
          <w:sz w:val="28"/>
          <w:szCs w:val="28"/>
        </w:rPr>
        <w:t>Анализ выполнения натуральных норм продуктов</w:t>
      </w:r>
    </w:p>
    <w:p w:rsidR="00BF35C2" w:rsidRDefault="00BF35C2" w:rsidP="00BF35C2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2012-2013</w:t>
      </w:r>
      <w:r w:rsidRPr="00A042A9">
        <w:rPr>
          <w:b/>
          <w:sz w:val="28"/>
          <w:szCs w:val="28"/>
        </w:rPr>
        <w:t xml:space="preserve"> учебный год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1332"/>
        <w:gridCol w:w="1333"/>
        <w:gridCol w:w="2282"/>
        <w:gridCol w:w="2283"/>
      </w:tblGrid>
      <w:tr w:rsidR="00BF35C2" w:rsidTr="00AF2B28">
        <w:tc>
          <w:tcPr>
            <w:tcW w:w="2410" w:type="dxa"/>
          </w:tcPr>
          <w:p w:rsidR="00BF35C2" w:rsidRPr="004031DB" w:rsidRDefault="00BF35C2" w:rsidP="00E9125A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Наименование продуктов</w:t>
            </w:r>
          </w:p>
        </w:tc>
        <w:tc>
          <w:tcPr>
            <w:tcW w:w="1332" w:type="dxa"/>
          </w:tcPr>
          <w:p w:rsidR="00BF35C2" w:rsidRPr="004031DB" w:rsidRDefault="00BF35C2" w:rsidP="00E9125A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Норма</w:t>
            </w:r>
          </w:p>
        </w:tc>
        <w:tc>
          <w:tcPr>
            <w:tcW w:w="1333" w:type="dxa"/>
          </w:tcPr>
          <w:p w:rsidR="00BF35C2" w:rsidRPr="004031DB" w:rsidRDefault="00BF35C2" w:rsidP="00E9125A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Факт</w:t>
            </w:r>
          </w:p>
        </w:tc>
        <w:tc>
          <w:tcPr>
            <w:tcW w:w="2282" w:type="dxa"/>
          </w:tcPr>
          <w:p w:rsidR="00BF35C2" w:rsidRPr="004031DB" w:rsidRDefault="00BF35C2" w:rsidP="00E9125A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Недовыполнение  %</w:t>
            </w:r>
          </w:p>
        </w:tc>
        <w:tc>
          <w:tcPr>
            <w:tcW w:w="2283" w:type="dxa"/>
          </w:tcPr>
          <w:p w:rsidR="00BF35C2" w:rsidRPr="004031DB" w:rsidRDefault="00BF35C2" w:rsidP="00E9125A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Перевыполнение</w:t>
            </w:r>
          </w:p>
          <w:p w:rsidR="00BF35C2" w:rsidRPr="004031DB" w:rsidRDefault="00BF35C2" w:rsidP="00E9125A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%</w:t>
            </w:r>
          </w:p>
        </w:tc>
      </w:tr>
      <w:tr w:rsidR="00BF35C2" w:rsidTr="00AF2B28">
        <w:tc>
          <w:tcPr>
            <w:tcW w:w="2410" w:type="dxa"/>
          </w:tcPr>
          <w:p w:rsidR="00BF35C2" w:rsidRPr="004031DB" w:rsidRDefault="00BF35C2" w:rsidP="00E9125A">
            <w:pPr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 xml:space="preserve">Творог </w:t>
            </w:r>
          </w:p>
        </w:tc>
        <w:tc>
          <w:tcPr>
            <w:tcW w:w="1332" w:type="dxa"/>
          </w:tcPr>
          <w:p w:rsidR="00BF35C2" w:rsidRPr="004031DB" w:rsidRDefault="00BF35C2" w:rsidP="00E9125A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30-40</w:t>
            </w:r>
          </w:p>
        </w:tc>
        <w:tc>
          <w:tcPr>
            <w:tcW w:w="1333" w:type="dxa"/>
          </w:tcPr>
          <w:p w:rsidR="00BF35C2" w:rsidRPr="004031DB" w:rsidRDefault="00BF35C2" w:rsidP="00E9125A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20-25</w:t>
            </w:r>
          </w:p>
        </w:tc>
        <w:tc>
          <w:tcPr>
            <w:tcW w:w="2282" w:type="dxa"/>
          </w:tcPr>
          <w:p w:rsidR="00BF35C2" w:rsidRPr="004031DB" w:rsidRDefault="00BF35C2" w:rsidP="00E9125A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33,3-37,5</w:t>
            </w:r>
          </w:p>
        </w:tc>
        <w:tc>
          <w:tcPr>
            <w:tcW w:w="2283" w:type="dxa"/>
          </w:tcPr>
          <w:p w:rsidR="00BF35C2" w:rsidRPr="004031DB" w:rsidRDefault="00BF35C2" w:rsidP="00E9125A">
            <w:pPr>
              <w:jc w:val="center"/>
              <w:rPr>
                <w:sz w:val="28"/>
                <w:szCs w:val="28"/>
              </w:rPr>
            </w:pPr>
          </w:p>
        </w:tc>
      </w:tr>
      <w:tr w:rsidR="00BF35C2" w:rsidTr="00AF2B28">
        <w:tc>
          <w:tcPr>
            <w:tcW w:w="2410" w:type="dxa"/>
          </w:tcPr>
          <w:p w:rsidR="00BF35C2" w:rsidRPr="004031DB" w:rsidRDefault="00BF35C2" w:rsidP="00E9125A">
            <w:pPr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 xml:space="preserve">Овощи </w:t>
            </w:r>
          </w:p>
        </w:tc>
        <w:tc>
          <w:tcPr>
            <w:tcW w:w="1332" w:type="dxa"/>
          </w:tcPr>
          <w:p w:rsidR="00BF35C2" w:rsidRPr="004031DB" w:rsidRDefault="00BF35C2" w:rsidP="00E9125A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205-260</w:t>
            </w:r>
          </w:p>
        </w:tc>
        <w:tc>
          <w:tcPr>
            <w:tcW w:w="1333" w:type="dxa"/>
          </w:tcPr>
          <w:p w:rsidR="00BF35C2" w:rsidRPr="004031DB" w:rsidRDefault="00BF35C2" w:rsidP="00E9125A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180-230</w:t>
            </w:r>
          </w:p>
        </w:tc>
        <w:tc>
          <w:tcPr>
            <w:tcW w:w="2282" w:type="dxa"/>
          </w:tcPr>
          <w:p w:rsidR="00BF35C2" w:rsidRPr="004031DB" w:rsidRDefault="00BF35C2" w:rsidP="00E9125A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12,1-11,5</w:t>
            </w:r>
          </w:p>
        </w:tc>
        <w:tc>
          <w:tcPr>
            <w:tcW w:w="2283" w:type="dxa"/>
          </w:tcPr>
          <w:p w:rsidR="00BF35C2" w:rsidRPr="004031DB" w:rsidRDefault="00BF35C2" w:rsidP="00E9125A">
            <w:pPr>
              <w:jc w:val="center"/>
              <w:rPr>
                <w:sz w:val="28"/>
                <w:szCs w:val="28"/>
              </w:rPr>
            </w:pPr>
          </w:p>
        </w:tc>
      </w:tr>
      <w:tr w:rsidR="00BF35C2" w:rsidTr="00AF2B28">
        <w:tc>
          <w:tcPr>
            <w:tcW w:w="2410" w:type="dxa"/>
          </w:tcPr>
          <w:p w:rsidR="00BF35C2" w:rsidRPr="004031DB" w:rsidRDefault="00BF35C2" w:rsidP="00E9125A">
            <w:pPr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 xml:space="preserve">Фрукты </w:t>
            </w:r>
          </w:p>
        </w:tc>
        <w:tc>
          <w:tcPr>
            <w:tcW w:w="1332" w:type="dxa"/>
          </w:tcPr>
          <w:p w:rsidR="00BF35C2" w:rsidRPr="004031DB" w:rsidRDefault="00BF35C2" w:rsidP="00E9125A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95-100</w:t>
            </w:r>
          </w:p>
        </w:tc>
        <w:tc>
          <w:tcPr>
            <w:tcW w:w="1333" w:type="dxa"/>
          </w:tcPr>
          <w:p w:rsidR="00BF35C2" w:rsidRPr="004031DB" w:rsidRDefault="00BF35C2" w:rsidP="00E9125A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80-90</w:t>
            </w:r>
          </w:p>
        </w:tc>
        <w:tc>
          <w:tcPr>
            <w:tcW w:w="2282" w:type="dxa"/>
          </w:tcPr>
          <w:p w:rsidR="00BF35C2" w:rsidRPr="004031DB" w:rsidRDefault="00BF35C2" w:rsidP="00E9125A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15,7-10,0</w:t>
            </w:r>
          </w:p>
        </w:tc>
        <w:tc>
          <w:tcPr>
            <w:tcW w:w="2283" w:type="dxa"/>
          </w:tcPr>
          <w:p w:rsidR="00BF35C2" w:rsidRPr="004031DB" w:rsidRDefault="00BF35C2" w:rsidP="00E9125A">
            <w:pPr>
              <w:jc w:val="center"/>
              <w:rPr>
                <w:sz w:val="28"/>
                <w:szCs w:val="28"/>
              </w:rPr>
            </w:pPr>
          </w:p>
        </w:tc>
      </w:tr>
      <w:tr w:rsidR="00BF35C2" w:rsidTr="00AF2B28">
        <w:tc>
          <w:tcPr>
            <w:tcW w:w="2410" w:type="dxa"/>
          </w:tcPr>
          <w:p w:rsidR="00BF35C2" w:rsidRPr="004031DB" w:rsidRDefault="00BF35C2" w:rsidP="00E9125A">
            <w:pPr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 xml:space="preserve">Сок </w:t>
            </w:r>
          </w:p>
        </w:tc>
        <w:tc>
          <w:tcPr>
            <w:tcW w:w="1332" w:type="dxa"/>
          </w:tcPr>
          <w:p w:rsidR="00BF35C2" w:rsidRPr="004031DB" w:rsidRDefault="00BF35C2" w:rsidP="00E9125A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100-100</w:t>
            </w:r>
          </w:p>
        </w:tc>
        <w:tc>
          <w:tcPr>
            <w:tcW w:w="1333" w:type="dxa"/>
          </w:tcPr>
          <w:p w:rsidR="00BF35C2" w:rsidRPr="004031DB" w:rsidRDefault="00BF35C2" w:rsidP="00E9125A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80-80</w:t>
            </w:r>
          </w:p>
        </w:tc>
        <w:tc>
          <w:tcPr>
            <w:tcW w:w="2282" w:type="dxa"/>
          </w:tcPr>
          <w:p w:rsidR="00BF35C2" w:rsidRPr="004031DB" w:rsidRDefault="00BF35C2" w:rsidP="00E9125A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20-20</w:t>
            </w:r>
          </w:p>
        </w:tc>
        <w:tc>
          <w:tcPr>
            <w:tcW w:w="2283" w:type="dxa"/>
          </w:tcPr>
          <w:p w:rsidR="00BF35C2" w:rsidRPr="004031DB" w:rsidRDefault="00BF35C2" w:rsidP="00E9125A">
            <w:pPr>
              <w:jc w:val="center"/>
              <w:rPr>
                <w:sz w:val="28"/>
                <w:szCs w:val="28"/>
              </w:rPr>
            </w:pPr>
          </w:p>
        </w:tc>
      </w:tr>
      <w:tr w:rsidR="00BF35C2" w:rsidTr="00AF2B28">
        <w:tc>
          <w:tcPr>
            <w:tcW w:w="2410" w:type="dxa"/>
          </w:tcPr>
          <w:p w:rsidR="00BF35C2" w:rsidRPr="004031DB" w:rsidRDefault="00BF35C2" w:rsidP="00E9125A">
            <w:pPr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 xml:space="preserve">Крупы </w:t>
            </w:r>
          </w:p>
        </w:tc>
        <w:tc>
          <w:tcPr>
            <w:tcW w:w="1332" w:type="dxa"/>
          </w:tcPr>
          <w:p w:rsidR="00BF35C2" w:rsidRPr="004031DB" w:rsidRDefault="00BF35C2" w:rsidP="00E9125A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30-43</w:t>
            </w:r>
          </w:p>
        </w:tc>
        <w:tc>
          <w:tcPr>
            <w:tcW w:w="1333" w:type="dxa"/>
          </w:tcPr>
          <w:p w:rsidR="00BF35C2" w:rsidRPr="004031DB" w:rsidRDefault="00BF35C2" w:rsidP="00E9125A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35-48</w:t>
            </w:r>
          </w:p>
        </w:tc>
        <w:tc>
          <w:tcPr>
            <w:tcW w:w="2282" w:type="dxa"/>
          </w:tcPr>
          <w:p w:rsidR="00BF35C2" w:rsidRPr="004031DB" w:rsidRDefault="00BF35C2" w:rsidP="00E9125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83" w:type="dxa"/>
          </w:tcPr>
          <w:p w:rsidR="00BF35C2" w:rsidRPr="004031DB" w:rsidRDefault="00BF35C2" w:rsidP="00E9125A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16,6-11,6</w:t>
            </w:r>
          </w:p>
        </w:tc>
      </w:tr>
    </w:tbl>
    <w:p w:rsidR="00BF35C2" w:rsidRPr="00A042A9" w:rsidRDefault="00BF35C2" w:rsidP="00BF35C2">
      <w:pPr>
        <w:spacing w:line="360" w:lineRule="auto"/>
        <w:ind w:firstLine="708"/>
        <w:jc w:val="both"/>
        <w:rPr>
          <w:sz w:val="18"/>
          <w:szCs w:val="18"/>
        </w:rPr>
      </w:pPr>
    </w:p>
    <w:p w:rsidR="00BF35C2" w:rsidRDefault="00BF35C2" w:rsidP="00ED2EE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Главной причиной такой ситуации является низкое бюджетное ассигнование на питание и периодический рост цен на продукты. Но, несмотря на это, в ДОУ соблюдаются принципы разнообразия рациона, который достигается приготовлением различных блюд в течение дня из мяса, рыбы, овощей, творога, яиц. Повторяемость блюд отмечается не чаще одного раза в пять дней.</w:t>
      </w:r>
    </w:p>
    <w:p w:rsidR="00BF35C2" w:rsidRDefault="00BF35C2" w:rsidP="00ED2EE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детском саду работает специализированная группа для детей с нарушениями опорно-двигательного аппарата и ДЦП.</w:t>
      </w:r>
    </w:p>
    <w:p w:rsidR="00BF35C2" w:rsidRDefault="00BF35C2" w:rsidP="00ED2EEE">
      <w:pPr>
        <w:tabs>
          <w:tab w:val="left" w:pos="3960"/>
        </w:tabs>
        <w:spacing w:line="360" w:lineRule="auto"/>
        <w:ind w:firstLine="708"/>
        <w:jc w:val="center"/>
        <w:rPr>
          <w:b/>
          <w:sz w:val="28"/>
          <w:szCs w:val="28"/>
        </w:rPr>
      </w:pPr>
      <w:r w:rsidRPr="00E14120">
        <w:rPr>
          <w:b/>
          <w:sz w:val="28"/>
          <w:szCs w:val="28"/>
        </w:rPr>
        <w:lastRenderedPageBreak/>
        <w:t>Состав детей специализированной группы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27"/>
        <w:gridCol w:w="2410"/>
        <w:gridCol w:w="2409"/>
        <w:gridCol w:w="2657"/>
      </w:tblGrid>
      <w:tr w:rsidR="00BF35C2" w:rsidTr="00AF2B28">
        <w:tc>
          <w:tcPr>
            <w:tcW w:w="2127" w:type="dxa"/>
          </w:tcPr>
          <w:p w:rsidR="00BF35C2" w:rsidRPr="004031DB" w:rsidRDefault="00BF35C2" w:rsidP="00AF2B28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Количество детей</w:t>
            </w:r>
          </w:p>
        </w:tc>
        <w:tc>
          <w:tcPr>
            <w:tcW w:w="2410" w:type="dxa"/>
          </w:tcPr>
          <w:p w:rsidR="00BF35C2" w:rsidRPr="004031DB" w:rsidRDefault="00BF35C2" w:rsidP="00AF2B28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Возраст</w:t>
            </w:r>
          </w:p>
        </w:tc>
        <w:tc>
          <w:tcPr>
            <w:tcW w:w="2409" w:type="dxa"/>
          </w:tcPr>
          <w:p w:rsidR="00BF35C2" w:rsidRPr="004031DB" w:rsidRDefault="00BF35C2" w:rsidP="00AF2B28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Заболевание</w:t>
            </w:r>
          </w:p>
        </w:tc>
        <w:tc>
          <w:tcPr>
            <w:tcW w:w="2657" w:type="dxa"/>
          </w:tcPr>
          <w:p w:rsidR="00BF35C2" w:rsidRPr="004031DB" w:rsidRDefault="00BF35C2" w:rsidP="00AF2B28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Группа здоровья</w:t>
            </w:r>
          </w:p>
        </w:tc>
      </w:tr>
      <w:tr w:rsidR="00BF35C2" w:rsidTr="00AF2B28">
        <w:tc>
          <w:tcPr>
            <w:tcW w:w="2127" w:type="dxa"/>
          </w:tcPr>
          <w:p w:rsidR="00BF35C2" w:rsidRPr="004031DB" w:rsidRDefault="00BF35C2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BF35C2" w:rsidRPr="004031DB" w:rsidRDefault="00BF35C2" w:rsidP="00E9125A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3 года</w:t>
            </w:r>
          </w:p>
        </w:tc>
        <w:tc>
          <w:tcPr>
            <w:tcW w:w="2409" w:type="dxa"/>
          </w:tcPr>
          <w:p w:rsidR="00BF35C2" w:rsidRPr="004031DB" w:rsidRDefault="00BF35C2" w:rsidP="00E9125A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ДЦП</w:t>
            </w:r>
          </w:p>
        </w:tc>
        <w:tc>
          <w:tcPr>
            <w:tcW w:w="2657" w:type="dxa"/>
          </w:tcPr>
          <w:p w:rsidR="00BF35C2" w:rsidRPr="004031DB" w:rsidRDefault="00BF35C2" w:rsidP="00E9125A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5 (2 человека)</w:t>
            </w:r>
          </w:p>
          <w:p w:rsidR="00BF35C2" w:rsidRPr="004031DB" w:rsidRDefault="00BF35C2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(1</w:t>
            </w:r>
            <w:r w:rsidRPr="004031DB">
              <w:rPr>
                <w:sz w:val="28"/>
                <w:szCs w:val="28"/>
              </w:rPr>
              <w:t xml:space="preserve"> человека)</w:t>
            </w:r>
          </w:p>
        </w:tc>
      </w:tr>
      <w:tr w:rsidR="00BF35C2" w:rsidTr="00AF2B28">
        <w:tc>
          <w:tcPr>
            <w:tcW w:w="2127" w:type="dxa"/>
          </w:tcPr>
          <w:p w:rsidR="00BF35C2" w:rsidRPr="004031DB" w:rsidRDefault="00BF35C2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410" w:type="dxa"/>
          </w:tcPr>
          <w:p w:rsidR="00BF35C2" w:rsidRPr="004031DB" w:rsidRDefault="00BF35C2" w:rsidP="00E9125A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4 года</w:t>
            </w:r>
          </w:p>
        </w:tc>
        <w:tc>
          <w:tcPr>
            <w:tcW w:w="2409" w:type="dxa"/>
          </w:tcPr>
          <w:p w:rsidR="00BF35C2" w:rsidRPr="004031DB" w:rsidRDefault="00BF35C2" w:rsidP="00E9125A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ДЦП</w:t>
            </w:r>
          </w:p>
        </w:tc>
        <w:tc>
          <w:tcPr>
            <w:tcW w:w="2657" w:type="dxa"/>
          </w:tcPr>
          <w:p w:rsidR="00BF35C2" w:rsidRPr="004031DB" w:rsidRDefault="00BF35C2" w:rsidP="00E9125A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(2)</w:t>
            </w:r>
            <w:r w:rsidRPr="004031DB">
              <w:rPr>
                <w:sz w:val="28"/>
                <w:szCs w:val="28"/>
              </w:rPr>
              <w:t xml:space="preserve"> и 4</w:t>
            </w:r>
            <w:r>
              <w:rPr>
                <w:sz w:val="28"/>
                <w:szCs w:val="28"/>
              </w:rPr>
              <w:t xml:space="preserve"> (2)</w:t>
            </w:r>
          </w:p>
        </w:tc>
      </w:tr>
      <w:tr w:rsidR="00BF35C2" w:rsidTr="00AF2B28">
        <w:tc>
          <w:tcPr>
            <w:tcW w:w="2127" w:type="dxa"/>
          </w:tcPr>
          <w:p w:rsidR="00BF35C2" w:rsidRPr="004031DB" w:rsidRDefault="00BF35C2" w:rsidP="00E9125A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BF35C2" w:rsidRPr="004031DB" w:rsidRDefault="00BF35C2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4031DB">
              <w:rPr>
                <w:sz w:val="28"/>
                <w:szCs w:val="28"/>
              </w:rPr>
              <w:t xml:space="preserve"> лет</w:t>
            </w:r>
          </w:p>
        </w:tc>
        <w:tc>
          <w:tcPr>
            <w:tcW w:w="2409" w:type="dxa"/>
          </w:tcPr>
          <w:p w:rsidR="00BF35C2" w:rsidRPr="004031DB" w:rsidRDefault="00BF35C2" w:rsidP="00E9125A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ДЦП</w:t>
            </w:r>
          </w:p>
        </w:tc>
        <w:tc>
          <w:tcPr>
            <w:tcW w:w="2657" w:type="dxa"/>
          </w:tcPr>
          <w:p w:rsidR="00BF35C2" w:rsidRPr="004031DB" w:rsidRDefault="00BF35C2" w:rsidP="00E9125A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5</w:t>
            </w:r>
          </w:p>
        </w:tc>
      </w:tr>
      <w:tr w:rsidR="00BF35C2" w:rsidTr="00AF2B28">
        <w:tc>
          <w:tcPr>
            <w:tcW w:w="2127" w:type="dxa"/>
          </w:tcPr>
          <w:p w:rsidR="00BF35C2" w:rsidRPr="004031DB" w:rsidRDefault="00BF35C2" w:rsidP="00E9125A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BF35C2" w:rsidRPr="004031DB" w:rsidRDefault="00BF35C2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Pr="004031DB">
              <w:rPr>
                <w:sz w:val="28"/>
                <w:szCs w:val="28"/>
              </w:rPr>
              <w:t xml:space="preserve"> лет</w:t>
            </w:r>
          </w:p>
        </w:tc>
        <w:tc>
          <w:tcPr>
            <w:tcW w:w="2409" w:type="dxa"/>
          </w:tcPr>
          <w:p w:rsidR="00BF35C2" w:rsidRPr="004031DB" w:rsidRDefault="00BF35C2" w:rsidP="00E9125A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ДЦП</w:t>
            </w:r>
          </w:p>
        </w:tc>
        <w:tc>
          <w:tcPr>
            <w:tcW w:w="2657" w:type="dxa"/>
          </w:tcPr>
          <w:p w:rsidR="00BF35C2" w:rsidRPr="004031DB" w:rsidRDefault="00BF35C2" w:rsidP="00E9125A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5</w:t>
            </w:r>
          </w:p>
        </w:tc>
      </w:tr>
    </w:tbl>
    <w:p w:rsidR="00BF35C2" w:rsidRDefault="00BF35C2" w:rsidP="00BF35C2">
      <w:pPr>
        <w:ind w:firstLine="708"/>
        <w:jc w:val="both"/>
        <w:rPr>
          <w:sz w:val="28"/>
          <w:szCs w:val="28"/>
        </w:rPr>
      </w:pPr>
    </w:p>
    <w:p w:rsidR="00BF35C2" w:rsidRDefault="00796A79" w:rsidP="0071516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Основная организационная работа группы – индивидуальные занятия.  </w:t>
      </w:r>
      <w:r w:rsidR="00BF35C2">
        <w:rPr>
          <w:sz w:val="28"/>
          <w:szCs w:val="28"/>
        </w:rPr>
        <w:t xml:space="preserve"> Для укрепления опороспособности ребенка, снижения тонуса приводящих мышц спины, брюшного пресса детям проводился лечебный массаж медицинской сестрой Сапрыкиной О.В. Для профилактики вирусных заболеваний и укрепления здоровья детей, в течение года, проводились закаливающие мероприятия, ингаляции с фитонцидами. </w:t>
      </w:r>
      <w:r>
        <w:rPr>
          <w:sz w:val="28"/>
          <w:szCs w:val="28"/>
        </w:rPr>
        <w:t xml:space="preserve"> Организация работы с детьми этой группе позволяет воспитанникам хорошо адаптироваться не только в детском саду, но и социуме.</w:t>
      </w:r>
    </w:p>
    <w:p w:rsidR="00796A79" w:rsidRDefault="00796A79" w:rsidP="00715165">
      <w:pPr>
        <w:spacing w:line="360" w:lineRule="auto"/>
        <w:ind w:firstLine="708"/>
        <w:jc w:val="both"/>
        <w:rPr>
          <w:sz w:val="28"/>
          <w:szCs w:val="28"/>
        </w:rPr>
      </w:pPr>
      <w:r w:rsidRPr="003E754B">
        <w:rPr>
          <w:sz w:val="28"/>
          <w:szCs w:val="28"/>
        </w:rPr>
        <w:t>Важным направлением в работе ДОУ является создание материально-технической базы. Средства для создания и обновления материально-технической базы ДОУ складываются из бюджетного и внебюджетного финансирования (дополнительные платные услуги), помощи родителей</w:t>
      </w:r>
      <w:r w:rsidR="00715165">
        <w:rPr>
          <w:sz w:val="28"/>
          <w:szCs w:val="28"/>
        </w:rPr>
        <w:t xml:space="preserve"> (законных представителей)</w:t>
      </w:r>
      <w:r w:rsidRPr="003E754B">
        <w:rPr>
          <w:sz w:val="28"/>
          <w:szCs w:val="28"/>
        </w:rPr>
        <w:t xml:space="preserve"> и спонсоров.</w:t>
      </w:r>
    </w:p>
    <w:p w:rsidR="00796A79" w:rsidRPr="00715165" w:rsidRDefault="00796A79" w:rsidP="00796A79">
      <w:pPr>
        <w:ind w:firstLine="708"/>
        <w:jc w:val="both"/>
        <w:rPr>
          <w:sz w:val="16"/>
          <w:szCs w:val="16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76"/>
        <w:gridCol w:w="4733"/>
        <w:gridCol w:w="2089"/>
        <w:gridCol w:w="2072"/>
      </w:tblGrid>
      <w:tr w:rsidR="00796A79" w:rsidTr="008D1CA4">
        <w:trPr>
          <w:trHeight w:val="422"/>
        </w:trPr>
        <w:tc>
          <w:tcPr>
            <w:tcW w:w="1276" w:type="dxa"/>
            <w:vMerge w:val="restart"/>
          </w:tcPr>
          <w:p w:rsidR="00796A79" w:rsidRPr="00A703B4" w:rsidRDefault="00796A79" w:rsidP="008D1CA4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№ п/п</w:t>
            </w:r>
          </w:p>
        </w:tc>
        <w:tc>
          <w:tcPr>
            <w:tcW w:w="4733" w:type="dxa"/>
            <w:vMerge w:val="restart"/>
          </w:tcPr>
          <w:p w:rsidR="00796A79" w:rsidRPr="00A703B4" w:rsidRDefault="00796A79" w:rsidP="008D1CA4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Наименование работ</w:t>
            </w:r>
          </w:p>
        </w:tc>
        <w:tc>
          <w:tcPr>
            <w:tcW w:w="4161" w:type="dxa"/>
            <w:gridSpan w:val="2"/>
            <w:tcBorders>
              <w:bottom w:val="single" w:sz="4" w:space="0" w:color="auto"/>
            </w:tcBorders>
          </w:tcPr>
          <w:p w:rsidR="00796A79" w:rsidRPr="00A703B4" w:rsidRDefault="00796A79" w:rsidP="008D1CA4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Источник финансирования</w:t>
            </w:r>
          </w:p>
        </w:tc>
      </w:tr>
      <w:tr w:rsidR="00796A79" w:rsidTr="008D1CA4">
        <w:trPr>
          <w:trHeight w:val="422"/>
        </w:trPr>
        <w:tc>
          <w:tcPr>
            <w:tcW w:w="1276" w:type="dxa"/>
            <w:vMerge/>
          </w:tcPr>
          <w:p w:rsidR="00796A79" w:rsidRPr="00A703B4" w:rsidRDefault="00796A79" w:rsidP="008D1C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33" w:type="dxa"/>
            <w:vMerge/>
          </w:tcPr>
          <w:p w:rsidR="00796A79" w:rsidRPr="00A703B4" w:rsidRDefault="00796A79" w:rsidP="008D1C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89" w:type="dxa"/>
            <w:tcBorders>
              <w:top w:val="single" w:sz="4" w:space="0" w:color="auto"/>
            </w:tcBorders>
          </w:tcPr>
          <w:p w:rsidR="00796A79" w:rsidRPr="00A703B4" w:rsidRDefault="00796A79" w:rsidP="008D1C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Спонсоры и средства ДОУ</w:t>
            </w:r>
          </w:p>
        </w:tc>
        <w:tc>
          <w:tcPr>
            <w:tcW w:w="2072" w:type="dxa"/>
            <w:tcBorders>
              <w:top w:val="single" w:sz="4" w:space="0" w:color="auto"/>
            </w:tcBorders>
          </w:tcPr>
          <w:p w:rsidR="00796A79" w:rsidRPr="00A703B4" w:rsidRDefault="00796A79" w:rsidP="008D1C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 образования</w:t>
            </w:r>
          </w:p>
        </w:tc>
      </w:tr>
      <w:tr w:rsidR="00796A79" w:rsidTr="008D1CA4">
        <w:trPr>
          <w:trHeight w:val="193"/>
        </w:trPr>
        <w:tc>
          <w:tcPr>
            <w:tcW w:w="1276" w:type="dxa"/>
          </w:tcPr>
          <w:p w:rsidR="00796A79" w:rsidRPr="00A703B4" w:rsidRDefault="00796A79" w:rsidP="00E9125A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1</w:t>
            </w:r>
          </w:p>
        </w:tc>
        <w:tc>
          <w:tcPr>
            <w:tcW w:w="4733" w:type="dxa"/>
          </w:tcPr>
          <w:p w:rsidR="00796A79" w:rsidRPr="00A703B4" w:rsidRDefault="00796A79" w:rsidP="00E9125A">
            <w:pPr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Моющие и чистящие средства</w:t>
            </w:r>
          </w:p>
        </w:tc>
        <w:tc>
          <w:tcPr>
            <w:tcW w:w="2089" w:type="dxa"/>
          </w:tcPr>
          <w:p w:rsidR="00796A79" w:rsidRPr="00A703B4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71516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444</w:t>
            </w:r>
          </w:p>
        </w:tc>
        <w:tc>
          <w:tcPr>
            <w:tcW w:w="2072" w:type="dxa"/>
          </w:tcPr>
          <w:p w:rsidR="00796A79" w:rsidRPr="00A703B4" w:rsidRDefault="00796A79" w:rsidP="00E9125A">
            <w:pPr>
              <w:jc w:val="center"/>
              <w:rPr>
                <w:sz w:val="28"/>
                <w:szCs w:val="28"/>
              </w:rPr>
            </w:pPr>
          </w:p>
        </w:tc>
      </w:tr>
      <w:tr w:rsidR="00796A79" w:rsidTr="008D1CA4">
        <w:trPr>
          <w:trHeight w:val="193"/>
        </w:trPr>
        <w:tc>
          <w:tcPr>
            <w:tcW w:w="1276" w:type="dxa"/>
          </w:tcPr>
          <w:p w:rsidR="00796A79" w:rsidRPr="00A703B4" w:rsidRDefault="00796A79" w:rsidP="00E9125A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2</w:t>
            </w:r>
          </w:p>
        </w:tc>
        <w:tc>
          <w:tcPr>
            <w:tcW w:w="4733" w:type="dxa"/>
          </w:tcPr>
          <w:p w:rsidR="00796A79" w:rsidRPr="00A703B4" w:rsidRDefault="00796A79" w:rsidP="00E912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Методическая литература</w:t>
            </w:r>
          </w:p>
        </w:tc>
        <w:tc>
          <w:tcPr>
            <w:tcW w:w="2089" w:type="dxa"/>
          </w:tcPr>
          <w:p w:rsidR="00796A79" w:rsidRPr="00A703B4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71516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850</w:t>
            </w:r>
          </w:p>
        </w:tc>
        <w:tc>
          <w:tcPr>
            <w:tcW w:w="2072" w:type="dxa"/>
          </w:tcPr>
          <w:p w:rsidR="00796A79" w:rsidRPr="00A703B4" w:rsidRDefault="00796A79" w:rsidP="00E9125A">
            <w:pPr>
              <w:jc w:val="center"/>
              <w:rPr>
                <w:sz w:val="28"/>
                <w:szCs w:val="28"/>
              </w:rPr>
            </w:pPr>
          </w:p>
        </w:tc>
      </w:tr>
      <w:tr w:rsidR="00796A79" w:rsidTr="008D1CA4">
        <w:trPr>
          <w:trHeight w:val="193"/>
        </w:trPr>
        <w:tc>
          <w:tcPr>
            <w:tcW w:w="1276" w:type="dxa"/>
          </w:tcPr>
          <w:p w:rsidR="00796A79" w:rsidRPr="00A703B4" w:rsidRDefault="00796A79" w:rsidP="00E9125A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3</w:t>
            </w:r>
          </w:p>
        </w:tc>
        <w:tc>
          <w:tcPr>
            <w:tcW w:w="4733" w:type="dxa"/>
          </w:tcPr>
          <w:p w:rsidR="00796A79" w:rsidRPr="00A703B4" w:rsidRDefault="00796A79" w:rsidP="00E912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Светильники </w:t>
            </w:r>
            <w:r w:rsidRPr="00A703B4">
              <w:rPr>
                <w:sz w:val="28"/>
                <w:szCs w:val="28"/>
              </w:rPr>
              <w:t xml:space="preserve"> </w:t>
            </w:r>
          </w:p>
        </w:tc>
        <w:tc>
          <w:tcPr>
            <w:tcW w:w="2089" w:type="dxa"/>
          </w:tcPr>
          <w:p w:rsidR="00796A79" w:rsidRPr="00A703B4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1516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940</w:t>
            </w:r>
          </w:p>
        </w:tc>
        <w:tc>
          <w:tcPr>
            <w:tcW w:w="2072" w:type="dxa"/>
          </w:tcPr>
          <w:p w:rsidR="00796A79" w:rsidRPr="00A703B4" w:rsidRDefault="00796A79" w:rsidP="00E9125A">
            <w:pPr>
              <w:jc w:val="center"/>
              <w:rPr>
                <w:sz w:val="28"/>
                <w:szCs w:val="28"/>
              </w:rPr>
            </w:pPr>
          </w:p>
        </w:tc>
      </w:tr>
      <w:tr w:rsidR="00796A79" w:rsidTr="008D1CA4">
        <w:trPr>
          <w:trHeight w:val="193"/>
        </w:trPr>
        <w:tc>
          <w:tcPr>
            <w:tcW w:w="1276" w:type="dxa"/>
          </w:tcPr>
          <w:p w:rsidR="00796A79" w:rsidRPr="00A703B4" w:rsidRDefault="00796A79" w:rsidP="00E9125A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4</w:t>
            </w:r>
          </w:p>
        </w:tc>
        <w:tc>
          <w:tcPr>
            <w:tcW w:w="4733" w:type="dxa"/>
          </w:tcPr>
          <w:p w:rsidR="00796A79" w:rsidRPr="00A703B4" w:rsidRDefault="00796A79" w:rsidP="00E912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Магнитола</w:t>
            </w:r>
          </w:p>
        </w:tc>
        <w:tc>
          <w:tcPr>
            <w:tcW w:w="2089" w:type="dxa"/>
          </w:tcPr>
          <w:p w:rsidR="00796A79" w:rsidRPr="00A703B4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71516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000</w:t>
            </w:r>
          </w:p>
        </w:tc>
        <w:tc>
          <w:tcPr>
            <w:tcW w:w="2072" w:type="dxa"/>
          </w:tcPr>
          <w:p w:rsidR="00796A79" w:rsidRPr="00A703B4" w:rsidRDefault="00796A79" w:rsidP="00E9125A">
            <w:pPr>
              <w:jc w:val="center"/>
              <w:rPr>
                <w:sz w:val="28"/>
                <w:szCs w:val="28"/>
              </w:rPr>
            </w:pPr>
          </w:p>
        </w:tc>
      </w:tr>
      <w:tr w:rsidR="00796A79" w:rsidTr="008D1CA4">
        <w:trPr>
          <w:trHeight w:val="193"/>
        </w:trPr>
        <w:tc>
          <w:tcPr>
            <w:tcW w:w="1276" w:type="dxa"/>
          </w:tcPr>
          <w:p w:rsidR="00796A79" w:rsidRPr="00A703B4" w:rsidRDefault="00796A79" w:rsidP="00E9125A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5</w:t>
            </w:r>
          </w:p>
        </w:tc>
        <w:tc>
          <w:tcPr>
            <w:tcW w:w="4733" w:type="dxa"/>
          </w:tcPr>
          <w:p w:rsidR="00796A79" w:rsidRPr="00A703B4" w:rsidRDefault="00796A79" w:rsidP="00E912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Огнетушители</w:t>
            </w:r>
          </w:p>
        </w:tc>
        <w:tc>
          <w:tcPr>
            <w:tcW w:w="2089" w:type="dxa"/>
          </w:tcPr>
          <w:p w:rsidR="00796A79" w:rsidRPr="00A703B4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1516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300</w:t>
            </w:r>
          </w:p>
        </w:tc>
        <w:tc>
          <w:tcPr>
            <w:tcW w:w="2072" w:type="dxa"/>
          </w:tcPr>
          <w:p w:rsidR="00796A79" w:rsidRPr="00A703B4" w:rsidRDefault="00796A79" w:rsidP="00E9125A">
            <w:pPr>
              <w:jc w:val="center"/>
              <w:rPr>
                <w:sz w:val="28"/>
                <w:szCs w:val="28"/>
              </w:rPr>
            </w:pPr>
          </w:p>
        </w:tc>
      </w:tr>
      <w:tr w:rsidR="00796A79" w:rsidTr="008D1CA4">
        <w:trPr>
          <w:trHeight w:val="193"/>
        </w:trPr>
        <w:tc>
          <w:tcPr>
            <w:tcW w:w="1276" w:type="dxa"/>
          </w:tcPr>
          <w:p w:rsidR="00796A79" w:rsidRPr="00A703B4" w:rsidRDefault="00796A79" w:rsidP="00E9125A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6</w:t>
            </w:r>
          </w:p>
        </w:tc>
        <w:tc>
          <w:tcPr>
            <w:tcW w:w="4733" w:type="dxa"/>
          </w:tcPr>
          <w:p w:rsidR="00796A79" w:rsidRPr="00A703B4" w:rsidRDefault="00796A79" w:rsidP="00E912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Диэлектрические коврики</w:t>
            </w:r>
            <w:r w:rsidRPr="00A703B4">
              <w:rPr>
                <w:sz w:val="28"/>
                <w:szCs w:val="28"/>
              </w:rPr>
              <w:t xml:space="preserve"> </w:t>
            </w:r>
          </w:p>
        </w:tc>
        <w:tc>
          <w:tcPr>
            <w:tcW w:w="2089" w:type="dxa"/>
          </w:tcPr>
          <w:p w:rsidR="00796A79" w:rsidRPr="00A703B4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1516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000</w:t>
            </w:r>
          </w:p>
        </w:tc>
        <w:tc>
          <w:tcPr>
            <w:tcW w:w="2072" w:type="dxa"/>
          </w:tcPr>
          <w:p w:rsidR="00796A79" w:rsidRPr="00A703B4" w:rsidRDefault="00796A79" w:rsidP="00E9125A">
            <w:pPr>
              <w:jc w:val="center"/>
              <w:rPr>
                <w:sz w:val="28"/>
                <w:szCs w:val="28"/>
              </w:rPr>
            </w:pPr>
          </w:p>
        </w:tc>
      </w:tr>
      <w:tr w:rsidR="00796A79" w:rsidTr="008D1CA4">
        <w:trPr>
          <w:trHeight w:val="193"/>
        </w:trPr>
        <w:tc>
          <w:tcPr>
            <w:tcW w:w="1276" w:type="dxa"/>
          </w:tcPr>
          <w:p w:rsidR="00796A79" w:rsidRPr="00A703B4" w:rsidRDefault="00796A79" w:rsidP="00E9125A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7</w:t>
            </w:r>
          </w:p>
        </w:tc>
        <w:tc>
          <w:tcPr>
            <w:tcW w:w="4733" w:type="dxa"/>
          </w:tcPr>
          <w:p w:rsidR="00796A79" w:rsidRPr="00A703B4" w:rsidRDefault="00796A79" w:rsidP="007151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Отрава </w:t>
            </w:r>
            <w:r w:rsidR="00715165">
              <w:rPr>
                <w:sz w:val="28"/>
                <w:szCs w:val="28"/>
              </w:rPr>
              <w:t>для</w:t>
            </w:r>
            <w:r>
              <w:rPr>
                <w:sz w:val="28"/>
                <w:szCs w:val="28"/>
              </w:rPr>
              <w:t xml:space="preserve"> тараканов</w:t>
            </w:r>
          </w:p>
        </w:tc>
        <w:tc>
          <w:tcPr>
            <w:tcW w:w="2089" w:type="dxa"/>
          </w:tcPr>
          <w:p w:rsidR="00796A79" w:rsidRPr="00A703B4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1516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780</w:t>
            </w:r>
          </w:p>
        </w:tc>
        <w:tc>
          <w:tcPr>
            <w:tcW w:w="2072" w:type="dxa"/>
          </w:tcPr>
          <w:p w:rsidR="00796A79" w:rsidRPr="00A703B4" w:rsidRDefault="00796A79" w:rsidP="00E9125A">
            <w:pPr>
              <w:jc w:val="center"/>
              <w:rPr>
                <w:sz w:val="28"/>
                <w:szCs w:val="28"/>
              </w:rPr>
            </w:pPr>
          </w:p>
        </w:tc>
      </w:tr>
      <w:tr w:rsidR="00796A79" w:rsidTr="008D1CA4">
        <w:trPr>
          <w:trHeight w:val="422"/>
        </w:trPr>
        <w:tc>
          <w:tcPr>
            <w:tcW w:w="1276" w:type="dxa"/>
          </w:tcPr>
          <w:p w:rsidR="00796A79" w:rsidRPr="00A703B4" w:rsidRDefault="00796A79" w:rsidP="00E9125A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8</w:t>
            </w:r>
          </w:p>
        </w:tc>
        <w:tc>
          <w:tcPr>
            <w:tcW w:w="4733" w:type="dxa"/>
          </w:tcPr>
          <w:p w:rsidR="00796A79" w:rsidRPr="00A703B4" w:rsidRDefault="00796A79" w:rsidP="00E912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Новогодние костюмы для детей</w:t>
            </w:r>
          </w:p>
        </w:tc>
        <w:tc>
          <w:tcPr>
            <w:tcW w:w="2089" w:type="dxa"/>
          </w:tcPr>
          <w:p w:rsidR="00796A79" w:rsidRPr="00A703B4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71516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200</w:t>
            </w:r>
          </w:p>
        </w:tc>
        <w:tc>
          <w:tcPr>
            <w:tcW w:w="2072" w:type="dxa"/>
          </w:tcPr>
          <w:p w:rsidR="00796A79" w:rsidRPr="00A703B4" w:rsidRDefault="00796A79" w:rsidP="00E9125A">
            <w:pPr>
              <w:jc w:val="center"/>
              <w:rPr>
                <w:sz w:val="28"/>
                <w:szCs w:val="28"/>
              </w:rPr>
            </w:pPr>
          </w:p>
        </w:tc>
      </w:tr>
      <w:tr w:rsidR="00796A79" w:rsidTr="008D1CA4">
        <w:trPr>
          <w:trHeight w:val="442"/>
        </w:trPr>
        <w:tc>
          <w:tcPr>
            <w:tcW w:w="1276" w:type="dxa"/>
          </w:tcPr>
          <w:p w:rsidR="00796A79" w:rsidRPr="00A703B4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733" w:type="dxa"/>
          </w:tcPr>
          <w:p w:rsidR="00796A79" w:rsidRDefault="00796A79" w:rsidP="00E912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Сигнальные знаки</w:t>
            </w:r>
          </w:p>
        </w:tc>
        <w:tc>
          <w:tcPr>
            <w:tcW w:w="2089" w:type="dxa"/>
          </w:tcPr>
          <w:p w:rsidR="00796A79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71516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690</w:t>
            </w:r>
          </w:p>
        </w:tc>
        <w:tc>
          <w:tcPr>
            <w:tcW w:w="2072" w:type="dxa"/>
          </w:tcPr>
          <w:p w:rsidR="00796A79" w:rsidRPr="00A703B4" w:rsidRDefault="00796A79" w:rsidP="00E9125A">
            <w:pPr>
              <w:jc w:val="center"/>
              <w:rPr>
                <w:sz w:val="28"/>
                <w:szCs w:val="28"/>
              </w:rPr>
            </w:pPr>
          </w:p>
        </w:tc>
      </w:tr>
      <w:tr w:rsidR="00796A79" w:rsidTr="008D1CA4">
        <w:trPr>
          <w:trHeight w:val="422"/>
        </w:trPr>
        <w:tc>
          <w:tcPr>
            <w:tcW w:w="1276" w:type="dxa"/>
          </w:tcPr>
          <w:p w:rsidR="00796A79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733" w:type="dxa"/>
          </w:tcPr>
          <w:p w:rsidR="00796A79" w:rsidRDefault="00796A79" w:rsidP="00E912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Медикаменты</w:t>
            </w:r>
          </w:p>
        </w:tc>
        <w:tc>
          <w:tcPr>
            <w:tcW w:w="2089" w:type="dxa"/>
          </w:tcPr>
          <w:p w:rsidR="00796A79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1516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465</w:t>
            </w:r>
          </w:p>
        </w:tc>
        <w:tc>
          <w:tcPr>
            <w:tcW w:w="2072" w:type="dxa"/>
          </w:tcPr>
          <w:p w:rsidR="00796A79" w:rsidRPr="00A703B4" w:rsidRDefault="00796A79" w:rsidP="00E9125A">
            <w:pPr>
              <w:jc w:val="center"/>
              <w:rPr>
                <w:sz w:val="28"/>
                <w:szCs w:val="28"/>
              </w:rPr>
            </w:pPr>
          </w:p>
        </w:tc>
      </w:tr>
      <w:tr w:rsidR="00796A79" w:rsidTr="008D1CA4">
        <w:trPr>
          <w:trHeight w:val="442"/>
        </w:trPr>
        <w:tc>
          <w:tcPr>
            <w:tcW w:w="1276" w:type="dxa"/>
          </w:tcPr>
          <w:p w:rsidR="00796A79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4733" w:type="dxa"/>
          </w:tcPr>
          <w:p w:rsidR="00796A79" w:rsidRDefault="00796A79" w:rsidP="007151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Эл</w:t>
            </w:r>
            <w:r w:rsidR="00715165">
              <w:rPr>
                <w:sz w:val="28"/>
                <w:szCs w:val="28"/>
              </w:rPr>
              <w:t>ектрическая</w:t>
            </w:r>
            <w:r>
              <w:rPr>
                <w:sz w:val="28"/>
                <w:szCs w:val="28"/>
              </w:rPr>
              <w:t xml:space="preserve"> лампа</w:t>
            </w:r>
          </w:p>
        </w:tc>
        <w:tc>
          <w:tcPr>
            <w:tcW w:w="2089" w:type="dxa"/>
          </w:tcPr>
          <w:p w:rsidR="00796A79" w:rsidRPr="00E97604" w:rsidRDefault="00796A79" w:rsidP="0071516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900</w:t>
            </w:r>
          </w:p>
        </w:tc>
        <w:tc>
          <w:tcPr>
            <w:tcW w:w="2072" w:type="dxa"/>
          </w:tcPr>
          <w:p w:rsidR="00796A79" w:rsidRPr="00A703B4" w:rsidRDefault="00796A79" w:rsidP="00E9125A">
            <w:pPr>
              <w:jc w:val="center"/>
              <w:rPr>
                <w:sz w:val="28"/>
                <w:szCs w:val="28"/>
              </w:rPr>
            </w:pPr>
          </w:p>
        </w:tc>
      </w:tr>
      <w:tr w:rsidR="00796A79" w:rsidTr="008D1CA4">
        <w:trPr>
          <w:trHeight w:val="422"/>
        </w:trPr>
        <w:tc>
          <w:tcPr>
            <w:tcW w:w="1276" w:type="dxa"/>
          </w:tcPr>
          <w:p w:rsidR="00796A79" w:rsidRPr="00E97604" w:rsidRDefault="00796A79" w:rsidP="00E9125A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lastRenderedPageBreak/>
              <w:t>12</w:t>
            </w:r>
          </w:p>
        </w:tc>
        <w:tc>
          <w:tcPr>
            <w:tcW w:w="4733" w:type="dxa"/>
          </w:tcPr>
          <w:p w:rsidR="00796A79" w:rsidRDefault="00796A79" w:rsidP="00E912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Веники</w:t>
            </w:r>
          </w:p>
        </w:tc>
        <w:tc>
          <w:tcPr>
            <w:tcW w:w="2089" w:type="dxa"/>
          </w:tcPr>
          <w:p w:rsidR="00796A79" w:rsidRPr="00E97604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71516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020</w:t>
            </w:r>
          </w:p>
        </w:tc>
        <w:tc>
          <w:tcPr>
            <w:tcW w:w="2072" w:type="dxa"/>
          </w:tcPr>
          <w:p w:rsidR="00796A79" w:rsidRPr="00A703B4" w:rsidRDefault="00796A79" w:rsidP="00E9125A">
            <w:pPr>
              <w:jc w:val="center"/>
              <w:rPr>
                <w:sz w:val="28"/>
                <w:szCs w:val="28"/>
              </w:rPr>
            </w:pPr>
          </w:p>
        </w:tc>
      </w:tr>
      <w:tr w:rsidR="00796A79" w:rsidTr="008D1CA4">
        <w:trPr>
          <w:trHeight w:val="422"/>
        </w:trPr>
        <w:tc>
          <w:tcPr>
            <w:tcW w:w="1276" w:type="dxa"/>
          </w:tcPr>
          <w:p w:rsidR="00796A79" w:rsidRPr="00E97604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4733" w:type="dxa"/>
          </w:tcPr>
          <w:p w:rsidR="00796A79" w:rsidRDefault="00796A79" w:rsidP="00E912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Доска разделочная</w:t>
            </w:r>
          </w:p>
        </w:tc>
        <w:tc>
          <w:tcPr>
            <w:tcW w:w="2089" w:type="dxa"/>
          </w:tcPr>
          <w:p w:rsidR="00796A79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71516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100</w:t>
            </w:r>
          </w:p>
        </w:tc>
        <w:tc>
          <w:tcPr>
            <w:tcW w:w="2072" w:type="dxa"/>
          </w:tcPr>
          <w:p w:rsidR="00796A79" w:rsidRPr="00A703B4" w:rsidRDefault="00796A79" w:rsidP="00E9125A">
            <w:pPr>
              <w:jc w:val="center"/>
              <w:rPr>
                <w:sz w:val="28"/>
                <w:szCs w:val="28"/>
              </w:rPr>
            </w:pPr>
          </w:p>
        </w:tc>
      </w:tr>
      <w:tr w:rsidR="00796A79" w:rsidTr="008D1CA4">
        <w:trPr>
          <w:trHeight w:val="422"/>
        </w:trPr>
        <w:tc>
          <w:tcPr>
            <w:tcW w:w="1276" w:type="dxa"/>
          </w:tcPr>
          <w:p w:rsidR="00796A79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4733" w:type="dxa"/>
          </w:tcPr>
          <w:p w:rsidR="00796A79" w:rsidRDefault="00796A79" w:rsidP="00E912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Ткань (для пошива халатов)</w:t>
            </w:r>
          </w:p>
        </w:tc>
        <w:tc>
          <w:tcPr>
            <w:tcW w:w="2089" w:type="dxa"/>
          </w:tcPr>
          <w:p w:rsidR="00796A79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71516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000</w:t>
            </w:r>
          </w:p>
        </w:tc>
        <w:tc>
          <w:tcPr>
            <w:tcW w:w="2072" w:type="dxa"/>
          </w:tcPr>
          <w:p w:rsidR="00796A79" w:rsidRPr="00A703B4" w:rsidRDefault="00796A79" w:rsidP="00E9125A">
            <w:pPr>
              <w:jc w:val="center"/>
              <w:rPr>
                <w:sz w:val="28"/>
                <w:szCs w:val="28"/>
              </w:rPr>
            </w:pPr>
          </w:p>
        </w:tc>
      </w:tr>
      <w:tr w:rsidR="00796A79" w:rsidTr="008D1CA4">
        <w:trPr>
          <w:trHeight w:val="422"/>
        </w:trPr>
        <w:tc>
          <w:tcPr>
            <w:tcW w:w="1276" w:type="dxa"/>
          </w:tcPr>
          <w:p w:rsidR="00796A79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4733" w:type="dxa"/>
          </w:tcPr>
          <w:p w:rsidR="00796A79" w:rsidRDefault="00796A79" w:rsidP="00E912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Эл. сковорода</w:t>
            </w:r>
          </w:p>
        </w:tc>
        <w:tc>
          <w:tcPr>
            <w:tcW w:w="2089" w:type="dxa"/>
          </w:tcPr>
          <w:p w:rsidR="00796A79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71516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0000</w:t>
            </w:r>
          </w:p>
        </w:tc>
        <w:tc>
          <w:tcPr>
            <w:tcW w:w="2072" w:type="dxa"/>
          </w:tcPr>
          <w:p w:rsidR="00796A79" w:rsidRPr="00A703B4" w:rsidRDefault="00796A79" w:rsidP="00E9125A">
            <w:pPr>
              <w:jc w:val="center"/>
              <w:rPr>
                <w:sz w:val="28"/>
                <w:szCs w:val="28"/>
              </w:rPr>
            </w:pPr>
          </w:p>
        </w:tc>
      </w:tr>
      <w:tr w:rsidR="00796A79" w:rsidTr="008D1CA4">
        <w:trPr>
          <w:trHeight w:val="422"/>
        </w:trPr>
        <w:tc>
          <w:tcPr>
            <w:tcW w:w="1276" w:type="dxa"/>
          </w:tcPr>
          <w:p w:rsidR="00796A79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4733" w:type="dxa"/>
          </w:tcPr>
          <w:p w:rsidR="00796A79" w:rsidRDefault="00796A79" w:rsidP="00E912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Стиральная машина</w:t>
            </w:r>
          </w:p>
        </w:tc>
        <w:tc>
          <w:tcPr>
            <w:tcW w:w="2089" w:type="dxa"/>
          </w:tcPr>
          <w:p w:rsidR="00796A79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71516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5000</w:t>
            </w:r>
          </w:p>
        </w:tc>
        <w:tc>
          <w:tcPr>
            <w:tcW w:w="2072" w:type="dxa"/>
          </w:tcPr>
          <w:p w:rsidR="00796A79" w:rsidRPr="00A703B4" w:rsidRDefault="00796A79" w:rsidP="00E9125A">
            <w:pPr>
              <w:jc w:val="center"/>
              <w:rPr>
                <w:sz w:val="28"/>
                <w:szCs w:val="28"/>
              </w:rPr>
            </w:pPr>
          </w:p>
        </w:tc>
      </w:tr>
      <w:tr w:rsidR="00796A79" w:rsidTr="008D1CA4">
        <w:trPr>
          <w:trHeight w:val="422"/>
        </w:trPr>
        <w:tc>
          <w:tcPr>
            <w:tcW w:w="1276" w:type="dxa"/>
          </w:tcPr>
          <w:p w:rsidR="00796A79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4733" w:type="dxa"/>
          </w:tcPr>
          <w:p w:rsidR="00796A79" w:rsidRDefault="00796A79" w:rsidP="00E912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Канон</w:t>
            </w:r>
          </w:p>
        </w:tc>
        <w:tc>
          <w:tcPr>
            <w:tcW w:w="2089" w:type="dxa"/>
          </w:tcPr>
          <w:p w:rsidR="00796A79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71516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400</w:t>
            </w:r>
          </w:p>
        </w:tc>
        <w:tc>
          <w:tcPr>
            <w:tcW w:w="2072" w:type="dxa"/>
          </w:tcPr>
          <w:p w:rsidR="00796A79" w:rsidRPr="00A703B4" w:rsidRDefault="00796A79" w:rsidP="00E9125A">
            <w:pPr>
              <w:jc w:val="center"/>
              <w:rPr>
                <w:sz w:val="28"/>
                <w:szCs w:val="28"/>
              </w:rPr>
            </w:pPr>
          </w:p>
        </w:tc>
      </w:tr>
      <w:tr w:rsidR="00796A79" w:rsidTr="008D1CA4">
        <w:trPr>
          <w:trHeight w:val="422"/>
        </w:trPr>
        <w:tc>
          <w:tcPr>
            <w:tcW w:w="1276" w:type="dxa"/>
          </w:tcPr>
          <w:p w:rsidR="00796A79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4733" w:type="dxa"/>
          </w:tcPr>
          <w:p w:rsidR="00796A79" w:rsidRDefault="00796A79" w:rsidP="00E912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Рубероид</w:t>
            </w:r>
          </w:p>
        </w:tc>
        <w:tc>
          <w:tcPr>
            <w:tcW w:w="2089" w:type="dxa"/>
          </w:tcPr>
          <w:p w:rsidR="00796A79" w:rsidRDefault="00796A79" w:rsidP="00E9125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72" w:type="dxa"/>
          </w:tcPr>
          <w:p w:rsidR="00796A79" w:rsidRPr="00A703B4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71516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780</w:t>
            </w:r>
          </w:p>
        </w:tc>
      </w:tr>
      <w:tr w:rsidR="00796A79" w:rsidTr="008D1CA4">
        <w:trPr>
          <w:trHeight w:val="422"/>
        </w:trPr>
        <w:tc>
          <w:tcPr>
            <w:tcW w:w="1276" w:type="dxa"/>
          </w:tcPr>
          <w:p w:rsidR="00796A79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4733" w:type="dxa"/>
          </w:tcPr>
          <w:p w:rsidR="00796A79" w:rsidRDefault="00796A79" w:rsidP="00E912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Проволока</w:t>
            </w:r>
          </w:p>
        </w:tc>
        <w:tc>
          <w:tcPr>
            <w:tcW w:w="2089" w:type="dxa"/>
          </w:tcPr>
          <w:p w:rsidR="00796A79" w:rsidRDefault="00796A79" w:rsidP="00E9125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72" w:type="dxa"/>
          </w:tcPr>
          <w:p w:rsidR="00796A79" w:rsidRPr="00A703B4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</w:t>
            </w:r>
          </w:p>
        </w:tc>
      </w:tr>
      <w:tr w:rsidR="00796A79" w:rsidTr="008D1CA4">
        <w:trPr>
          <w:trHeight w:val="422"/>
        </w:trPr>
        <w:tc>
          <w:tcPr>
            <w:tcW w:w="1276" w:type="dxa"/>
          </w:tcPr>
          <w:p w:rsidR="00796A79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4733" w:type="dxa"/>
          </w:tcPr>
          <w:p w:rsidR="00796A79" w:rsidRDefault="00796A79" w:rsidP="00E912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Медицинское оборудование</w:t>
            </w:r>
          </w:p>
        </w:tc>
        <w:tc>
          <w:tcPr>
            <w:tcW w:w="2089" w:type="dxa"/>
          </w:tcPr>
          <w:p w:rsidR="00796A79" w:rsidRDefault="00796A79" w:rsidP="00E9125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72" w:type="dxa"/>
          </w:tcPr>
          <w:p w:rsidR="00796A79" w:rsidRPr="00A703B4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  <w:r w:rsidR="0071516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488</w:t>
            </w:r>
          </w:p>
        </w:tc>
      </w:tr>
      <w:tr w:rsidR="00796A79" w:rsidTr="008D1CA4">
        <w:trPr>
          <w:trHeight w:val="442"/>
        </w:trPr>
        <w:tc>
          <w:tcPr>
            <w:tcW w:w="6009" w:type="dxa"/>
            <w:gridSpan w:val="2"/>
          </w:tcPr>
          <w:p w:rsidR="00796A79" w:rsidRDefault="00796A79" w:rsidP="00E912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Итого:</w:t>
            </w:r>
          </w:p>
        </w:tc>
        <w:tc>
          <w:tcPr>
            <w:tcW w:w="2089" w:type="dxa"/>
          </w:tcPr>
          <w:p w:rsidR="00796A79" w:rsidRDefault="00796A79" w:rsidP="00E9125A">
            <w:pPr>
              <w:jc w:val="center"/>
              <w:rPr>
                <w:sz w:val="28"/>
                <w:szCs w:val="28"/>
              </w:rPr>
            </w:pPr>
            <w:r w:rsidRPr="00D977EE">
              <w:rPr>
                <w:sz w:val="28"/>
                <w:szCs w:val="28"/>
              </w:rPr>
              <w:t>115</w:t>
            </w:r>
            <w:r w:rsidR="00715165">
              <w:rPr>
                <w:sz w:val="28"/>
                <w:szCs w:val="28"/>
              </w:rPr>
              <w:t xml:space="preserve"> </w:t>
            </w:r>
            <w:r w:rsidRPr="00D977EE">
              <w:rPr>
                <w:sz w:val="28"/>
                <w:szCs w:val="28"/>
              </w:rPr>
              <w:t>089</w:t>
            </w:r>
          </w:p>
        </w:tc>
        <w:tc>
          <w:tcPr>
            <w:tcW w:w="2072" w:type="dxa"/>
          </w:tcPr>
          <w:p w:rsidR="00796A79" w:rsidRPr="00A703B4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="0071516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568</w:t>
            </w:r>
          </w:p>
        </w:tc>
      </w:tr>
    </w:tbl>
    <w:p w:rsidR="00796A79" w:rsidRPr="008D1CA4" w:rsidRDefault="00796A79" w:rsidP="00796A79">
      <w:pPr>
        <w:ind w:firstLine="397"/>
        <w:jc w:val="both"/>
        <w:rPr>
          <w:sz w:val="16"/>
          <w:szCs w:val="16"/>
        </w:rPr>
      </w:pPr>
    </w:p>
    <w:p w:rsidR="00796A79" w:rsidRPr="008977E8" w:rsidRDefault="00796A79" w:rsidP="00715165">
      <w:pPr>
        <w:shd w:val="clear" w:color="auto" w:fill="FFFFFF"/>
        <w:spacing w:line="360" w:lineRule="auto"/>
        <w:ind w:firstLine="708"/>
        <w:jc w:val="both"/>
        <w:rPr>
          <w:sz w:val="28"/>
          <w:szCs w:val="28"/>
          <w:highlight w:val="yellow"/>
        </w:rPr>
      </w:pPr>
      <w:r w:rsidRPr="008977E8">
        <w:rPr>
          <w:sz w:val="28"/>
          <w:szCs w:val="28"/>
        </w:rPr>
        <w:t>Для безопасного функционирования дошкольного образовательного учреждения систематически производился ремонт мебели, сантехнического</w:t>
      </w:r>
      <w:r w:rsidRPr="008977E8">
        <w:rPr>
          <w:sz w:val="28"/>
          <w:szCs w:val="28"/>
          <w:highlight w:val="yellow"/>
        </w:rPr>
        <w:t xml:space="preserve"> </w:t>
      </w:r>
    </w:p>
    <w:p w:rsidR="00796A79" w:rsidRPr="008977E8" w:rsidRDefault="00796A79" w:rsidP="00715165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8977E8">
        <w:rPr>
          <w:sz w:val="28"/>
          <w:szCs w:val="28"/>
        </w:rPr>
        <w:t xml:space="preserve">электрического и игрового оборудования. Ежеквартально пополнялись медицинские аптечки  </w:t>
      </w:r>
    </w:p>
    <w:p w:rsidR="00796A79" w:rsidRPr="008977E8" w:rsidRDefault="00796A79" w:rsidP="00715165">
      <w:pPr>
        <w:shd w:val="clear" w:color="auto" w:fill="FFFFFF"/>
        <w:spacing w:line="360" w:lineRule="auto"/>
        <w:ind w:firstLine="708"/>
        <w:jc w:val="both"/>
        <w:rPr>
          <w:sz w:val="28"/>
          <w:szCs w:val="28"/>
        </w:rPr>
      </w:pPr>
      <w:r w:rsidRPr="008977E8">
        <w:rPr>
          <w:sz w:val="28"/>
          <w:szCs w:val="28"/>
        </w:rPr>
        <w:t>В течение 2012-2013 учебного года были произведены следующие ремонтные работы:</w:t>
      </w:r>
    </w:p>
    <w:p w:rsidR="00796A79" w:rsidRPr="00742BA2" w:rsidRDefault="00796A79" w:rsidP="00796A79">
      <w:pPr>
        <w:spacing w:after="24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 2012 – 2013 учебный год были произведены ремонтные работы:</w:t>
      </w: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4962"/>
        <w:gridCol w:w="1559"/>
        <w:gridCol w:w="1701"/>
        <w:gridCol w:w="1559"/>
      </w:tblGrid>
      <w:tr w:rsidR="00796A79" w:rsidRPr="00742BA2" w:rsidTr="008D1CA4">
        <w:trPr>
          <w:trHeight w:val="315"/>
        </w:trPr>
        <w:tc>
          <w:tcPr>
            <w:tcW w:w="709" w:type="dxa"/>
            <w:vMerge w:val="restart"/>
          </w:tcPr>
          <w:p w:rsidR="00796A79" w:rsidRPr="00742BA2" w:rsidRDefault="00796A79" w:rsidP="00E9125A">
            <w:pPr>
              <w:spacing w:after="240"/>
              <w:jc w:val="center"/>
              <w:rPr>
                <w:sz w:val="28"/>
                <w:szCs w:val="28"/>
              </w:rPr>
            </w:pPr>
            <w:r w:rsidRPr="00742BA2">
              <w:rPr>
                <w:sz w:val="28"/>
                <w:szCs w:val="28"/>
              </w:rPr>
              <w:t>№ п/п</w:t>
            </w:r>
          </w:p>
        </w:tc>
        <w:tc>
          <w:tcPr>
            <w:tcW w:w="4962" w:type="dxa"/>
            <w:vMerge w:val="restart"/>
          </w:tcPr>
          <w:p w:rsidR="00796A79" w:rsidRPr="00742BA2" w:rsidRDefault="00796A79" w:rsidP="00E9125A">
            <w:pPr>
              <w:jc w:val="center"/>
              <w:rPr>
                <w:sz w:val="28"/>
                <w:szCs w:val="28"/>
              </w:rPr>
            </w:pPr>
            <w:r w:rsidRPr="00742BA2">
              <w:rPr>
                <w:sz w:val="28"/>
                <w:szCs w:val="28"/>
              </w:rPr>
              <w:t>Наименование работ</w:t>
            </w:r>
          </w:p>
        </w:tc>
        <w:tc>
          <w:tcPr>
            <w:tcW w:w="4819" w:type="dxa"/>
            <w:gridSpan w:val="3"/>
            <w:tcBorders>
              <w:bottom w:val="single" w:sz="4" w:space="0" w:color="auto"/>
            </w:tcBorders>
          </w:tcPr>
          <w:p w:rsidR="00796A79" w:rsidRPr="00301050" w:rsidRDefault="00796A79" w:rsidP="00E9125A">
            <w:pPr>
              <w:jc w:val="center"/>
            </w:pPr>
            <w:r w:rsidRPr="00301050">
              <w:t>Источник финансирования</w:t>
            </w:r>
          </w:p>
        </w:tc>
      </w:tr>
      <w:tr w:rsidR="00796A79" w:rsidRPr="00742BA2" w:rsidTr="008D1CA4">
        <w:trPr>
          <w:trHeight w:val="315"/>
        </w:trPr>
        <w:tc>
          <w:tcPr>
            <w:tcW w:w="709" w:type="dxa"/>
            <w:vMerge/>
          </w:tcPr>
          <w:p w:rsidR="00796A79" w:rsidRPr="00742BA2" w:rsidRDefault="00796A79" w:rsidP="00E9125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2" w:type="dxa"/>
            <w:vMerge/>
          </w:tcPr>
          <w:p w:rsidR="00796A79" w:rsidRPr="00742BA2" w:rsidRDefault="00796A79" w:rsidP="00E9125A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796A79" w:rsidRPr="00301050" w:rsidRDefault="00796A79" w:rsidP="00E9125A">
            <w:pPr>
              <w:jc w:val="center"/>
            </w:pPr>
            <w:r w:rsidRPr="00301050">
              <w:t>Бюджетные средства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96A79" w:rsidRPr="00301050" w:rsidRDefault="00796A79" w:rsidP="00E9125A">
            <w:pPr>
              <w:jc w:val="center"/>
            </w:pPr>
            <w:r>
              <w:t>Внебюджетн.</w:t>
            </w:r>
          </w:p>
          <w:p w:rsidR="00796A79" w:rsidRPr="00301050" w:rsidRDefault="00796A79" w:rsidP="00E9125A">
            <w:pPr>
              <w:jc w:val="center"/>
            </w:pPr>
            <w:r w:rsidRPr="00301050">
              <w:t xml:space="preserve">средства 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796A79" w:rsidRPr="00301050" w:rsidRDefault="00796A79" w:rsidP="00E9125A">
            <w:pPr>
              <w:jc w:val="center"/>
            </w:pPr>
            <w:r w:rsidRPr="00301050">
              <w:t>Родители</w:t>
            </w:r>
          </w:p>
        </w:tc>
      </w:tr>
      <w:tr w:rsidR="00796A79" w:rsidRPr="00742BA2" w:rsidTr="008D1CA4">
        <w:tc>
          <w:tcPr>
            <w:tcW w:w="709" w:type="dxa"/>
          </w:tcPr>
          <w:p w:rsidR="00796A79" w:rsidRPr="00742BA2" w:rsidRDefault="00796A79" w:rsidP="00E9125A">
            <w:pPr>
              <w:jc w:val="center"/>
              <w:rPr>
                <w:sz w:val="28"/>
                <w:szCs w:val="28"/>
              </w:rPr>
            </w:pPr>
            <w:r w:rsidRPr="00742BA2">
              <w:rPr>
                <w:sz w:val="28"/>
                <w:szCs w:val="28"/>
              </w:rPr>
              <w:t>1</w:t>
            </w:r>
          </w:p>
        </w:tc>
        <w:tc>
          <w:tcPr>
            <w:tcW w:w="4962" w:type="dxa"/>
          </w:tcPr>
          <w:p w:rsidR="00796A79" w:rsidRPr="00742BA2" w:rsidRDefault="00796A79" w:rsidP="00E9125A">
            <w:pPr>
              <w:jc w:val="both"/>
              <w:rPr>
                <w:sz w:val="28"/>
                <w:szCs w:val="28"/>
              </w:rPr>
            </w:pPr>
            <w:r w:rsidRPr="00742BA2">
              <w:rPr>
                <w:sz w:val="28"/>
                <w:szCs w:val="28"/>
              </w:rPr>
              <w:t xml:space="preserve">Ремонт </w:t>
            </w:r>
            <w:r>
              <w:rPr>
                <w:sz w:val="28"/>
                <w:szCs w:val="28"/>
              </w:rPr>
              <w:t>ІІ подъезда: затирка стен терракой; побелка потолка, стен; покраска панелей, окон, дверей, пола.</w:t>
            </w:r>
          </w:p>
        </w:tc>
        <w:tc>
          <w:tcPr>
            <w:tcW w:w="1559" w:type="dxa"/>
          </w:tcPr>
          <w:p w:rsidR="00796A79" w:rsidRPr="00742BA2" w:rsidRDefault="00796A79" w:rsidP="00E9125A">
            <w:pPr>
              <w:jc w:val="center"/>
              <w:rPr>
                <w:sz w:val="28"/>
                <w:szCs w:val="28"/>
              </w:rPr>
            </w:pPr>
            <w:r w:rsidRPr="00742BA2">
              <w:rPr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:rsidR="00796A79" w:rsidRPr="00742BA2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71516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640</w:t>
            </w:r>
          </w:p>
        </w:tc>
        <w:tc>
          <w:tcPr>
            <w:tcW w:w="1559" w:type="dxa"/>
          </w:tcPr>
          <w:p w:rsidR="00796A79" w:rsidRPr="00742BA2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796A79" w:rsidRPr="00742BA2" w:rsidTr="008D1CA4">
        <w:tc>
          <w:tcPr>
            <w:tcW w:w="709" w:type="dxa"/>
          </w:tcPr>
          <w:p w:rsidR="00796A79" w:rsidRPr="00742BA2" w:rsidRDefault="00796A79" w:rsidP="00E9125A">
            <w:pPr>
              <w:jc w:val="center"/>
              <w:rPr>
                <w:sz w:val="28"/>
                <w:szCs w:val="28"/>
              </w:rPr>
            </w:pPr>
            <w:r w:rsidRPr="00742BA2">
              <w:rPr>
                <w:sz w:val="28"/>
                <w:szCs w:val="28"/>
              </w:rPr>
              <w:t>2</w:t>
            </w:r>
          </w:p>
        </w:tc>
        <w:tc>
          <w:tcPr>
            <w:tcW w:w="4962" w:type="dxa"/>
          </w:tcPr>
          <w:p w:rsidR="00796A79" w:rsidRPr="00742BA2" w:rsidRDefault="00796A79" w:rsidP="00E9125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Ремонт бассейна, душевой, раздевалки: затирка стен, потолка терракой; покраска потолка, стен, пола, окон, дверей, решетки радиатора отопления.</w:t>
            </w:r>
          </w:p>
        </w:tc>
        <w:tc>
          <w:tcPr>
            <w:tcW w:w="1559" w:type="dxa"/>
          </w:tcPr>
          <w:p w:rsidR="00796A79" w:rsidRPr="00742BA2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:rsidR="00796A79" w:rsidRPr="00742BA2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71516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170</w:t>
            </w:r>
          </w:p>
        </w:tc>
        <w:tc>
          <w:tcPr>
            <w:tcW w:w="1559" w:type="dxa"/>
          </w:tcPr>
          <w:p w:rsidR="00796A79" w:rsidRPr="00742BA2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796A79" w:rsidRPr="00742BA2" w:rsidTr="008D1CA4">
        <w:tc>
          <w:tcPr>
            <w:tcW w:w="709" w:type="dxa"/>
          </w:tcPr>
          <w:p w:rsidR="00796A79" w:rsidRPr="00742BA2" w:rsidRDefault="00796A79" w:rsidP="00E9125A">
            <w:pPr>
              <w:jc w:val="center"/>
              <w:rPr>
                <w:sz w:val="28"/>
                <w:szCs w:val="28"/>
              </w:rPr>
            </w:pPr>
            <w:r w:rsidRPr="00742BA2">
              <w:rPr>
                <w:sz w:val="28"/>
                <w:szCs w:val="28"/>
              </w:rPr>
              <w:t>3</w:t>
            </w:r>
          </w:p>
        </w:tc>
        <w:tc>
          <w:tcPr>
            <w:tcW w:w="4962" w:type="dxa"/>
          </w:tcPr>
          <w:p w:rsidR="00796A79" w:rsidRPr="00742BA2" w:rsidRDefault="00796A79" w:rsidP="00E9125A">
            <w:pPr>
              <w:jc w:val="both"/>
              <w:rPr>
                <w:sz w:val="28"/>
                <w:szCs w:val="28"/>
              </w:rPr>
            </w:pPr>
            <w:r w:rsidRPr="00742BA2">
              <w:rPr>
                <w:sz w:val="28"/>
                <w:szCs w:val="28"/>
              </w:rPr>
              <w:t xml:space="preserve">Ремонт </w:t>
            </w:r>
            <w:r>
              <w:rPr>
                <w:sz w:val="28"/>
                <w:szCs w:val="28"/>
              </w:rPr>
              <w:t>кабинета английского языка: затирка стен, потолка терракой; побелка потолка; покраска окон, дверей, плинтуса; оклейка стен обоями и отделка потолочным плинтусом; замена тюля.</w:t>
            </w:r>
          </w:p>
        </w:tc>
        <w:tc>
          <w:tcPr>
            <w:tcW w:w="1559" w:type="dxa"/>
          </w:tcPr>
          <w:p w:rsidR="00796A79" w:rsidRPr="00742BA2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:rsidR="00796A79" w:rsidRPr="00742BA2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71516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495</w:t>
            </w:r>
          </w:p>
        </w:tc>
        <w:tc>
          <w:tcPr>
            <w:tcW w:w="1559" w:type="dxa"/>
          </w:tcPr>
          <w:p w:rsidR="00796A79" w:rsidRPr="00742BA2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796A79" w:rsidRPr="00742BA2" w:rsidTr="008D1CA4">
        <w:tc>
          <w:tcPr>
            <w:tcW w:w="709" w:type="dxa"/>
          </w:tcPr>
          <w:p w:rsidR="00796A79" w:rsidRPr="00742BA2" w:rsidRDefault="00796A79" w:rsidP="00E9125A">
            <w:pPr>
              <w:jc w:val="center"/>
              <w:rPr>
                <w:sz w:val="28"/>
                <w:szCs w:val="28"/>
              </w:rPr>
            </w:pPr>
            <w:r w:rsidRPr="00742BA2">
              <w:rPr>
                <w:sz w:val="28"/>
                <w:szCs w:val="28"/>
              </w:rPr>
              <w:t>4</w:t>
            </w:r>
          </w:p>
        </w:tc>
        <w:tc>
          <w:tcPr>
            <w:tcW w:w="4962" w:type="dxa"/>
          </w:tcPr>
          <w:p w:rsidR="00796A79" w:rsidRPr="00742BA2" w:rsidRDefault="00796A79" w:rsidP="00E9125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Ремонт спортзала: затирка стен, потолка терракой; побелка потолка; покраска панелей, окон, дверей, пола; настил оргалита, линолеума в кабинет физинструктора.</w:t>
            </w:r>
          </w:p>
        </w:tc>
        <w:tc>
          <w:tcPr>
            <w:tcW w:w="1559" w:type="dxa"/>
          </w:tcPr>
          <w:p w:rsidR="00796A79" w:rsidRPr="00742BA2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:rsidR="00796A79" w:rsidRPr="00742BA2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  <w:r w:rsidR="0071516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000</w:t>
            </w:r>
          </w:p>
        </w:tc>
        <w:tc>
          <w:tcPr>
            <w:tcW w:w="1559" w:type="dxa"/>
          </w:tcPr>
          <w:p w:rsidR="00796A79" w:rsidRPr="00742BA2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796A79" w:rsidRPr="00742BA2" w:rsidTr="008D1CA4">
        <w:tc>
          <w:tcPr>
            <w:tcW w:w="709" w:type="dxa"/>
          </w:tcPr>
          <w:p w:rsidR="00796A79" w:rsidRPr="00742BA2" w:rsidRDefault="00796A79" w:rsidP="00E9125A">
            <w:pPr>
              <w:jc w:val="center"/>
              <w:rPr>
                <w:sz w:val="28"/>
                <w:szCs w:val="28"/>
              </w:rPr>
            </w:pPr>
            <w:r w:rsidRPr="00742BA2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4962" w:type="dxa"/>
          </w:tcPr>
          <w:p w:rsidR="00796A79" w:rsidRPr="00742BA2" w:rsidRDefault="00796A79" w:rsidP="00E9125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Частичная затирка стен терракой в ІІІ и ІV подъездах, прачечном комплексе, коридоре (пищеблок-склад № 2)</w:t>
            </w:r>
          </w:p>
        </w:tc>
        <w:tc>
          <w:tcPr>
            <w:tcW w:w="1559" w:type="dxa"/>
          </w:tcPr>
          <w:p w:rsidR="00796A79" w:rsidRPr="00742BA2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:rsidR="00796A79" w:rsidRPr="00742BA2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650</w:t>
            </w:r>
          </w:p>
        </w:tc>
        <w:tc>
          <w:tcPr>
            <w:tcW w:w="1559" w:type="dxa"/>
          </w:tcPr>
          <w:p w:rsidR="00796A79" w:rsidRPr="00742BA2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796A79" w:rsidRPr="00742BA2" w:rsidTr="008D1CA4">
        <w:tc>
          <w:tcPr>
            <w:tcW w:w="709" w:type="dxa"/>
          </w:tcPr>
          <w:p w:rsidR="00796A79" w:rsidRPr="00742BA2" w:rsidRDefault="00796A79" w:rsidP="00E9125A">
            <w:pPr>
              <w:jc w:val="center"/>
              <w:rPr>
                <w:sz w:val="28"/>
                <w:szCs w:val="28"/>
              </w:rPr>
            </w:pPr>
            <w:r w:rsidRPr="00742BA2">
              <w:rPr>
                <w:sz w:val="28"/>
                <w:szCs w:val="28"/>
              </w:rPr>
              <w:t>6</w:t>
            </w:r>
          </w:p>
        </w:tc>
        <w:tc>
          <w:tcPr>
            <w:tcW w:w="4962" w:type="dxa"/>
          </w:tcPr>
          <w:p w:rsidR="00796A79" w:rsidRPr="00742BA2" w:rsidRDefault="00796A79" w:rsidP="00E9125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Ремонт групповых помещений (9 групп)</w:t>
            </w:r>
          </w:p>
        </w:tc>
        <w:tc>
          <w:tcPr>
            <w:tcW w:w="1559" w:type="dxa"/>
          </w:tcPr>
          <w:p w:rsidR="00796A79" w:rsidRPr="00742BA2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:rsidR="00796A79" w:rsidRPr="00742BA2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796A79" w:rsidRPr="00742BA2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  <w:r w:rsidR="0071516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800</w:t>
            </w:r>
          </w:p>
        </w:tc>
      </w:tr>
      <w:tr w:rsidR="00796A79" w:rsidRPr="00742BA2" w:rsidTr="008D1CA4">
        <w:tc>
          <w:tcPr>
            <w:tcW w:w="709" w:type="dxa"/>
          </w:tcPr>
          <w:p w:rsidR="00796A79" w:rsidRPr="00742BA2" w:rsidRDefault="00796A79" w:rsidP="00E9125A">
            <w:pPr>
              <w:jc w:val="center"/>
              <w:rPr>
                <w:sz w:val="28"/>
                <w:szCs w:val="28"/>
              </w:rPr>
            </w:pPr>
            <w:r w:rsidRPr="00742BA2">
              <w:rPr>
                <w:sz w:val="28"/>
                <w:szCs w:val="28"/>
              </w:rPr>
              <w:t>7</w:t>
            </w:r>
          </w:p>
        </w:tc>
        <w:tc>
          <w:tcPr>
            <w:tcW w:w="4962" w:type="dxa"/>
          </w:tcPr>
          <w:p w:rsidR="00796A79" w:rsidRPr="00742BA2" w:rsidRDefault="00796A79" w:rsidP="00E9125A">
            <w:pPr>
              <w:jc w:val="both"/>
              <w:rPr>
                <w:sz w:val="28"/>
                <w:szCs w:val="28"/>
              </w:rPr>
            </w:pPr>
            <w:r w:rsidRPr="00742BA2">
              <w:rPr>
                <w:sz w:val="28"/>
                <w:szCs w:val="28"/>
              </w:rPr>
              <w:t xml:space="preserve">Ремонт </w:t>
            </w:r>
            <w:r>
              <w:rPr>
                <w:sz w:val="28"/>
                <w:szCs w:val="28"/>
              </w:rPr>
              <w:t>теплотрассы – обмотка труб рубероидом</w:t>
            </w:r>
          </w:p>
        </w:tc>
        <w:tc>
          <w:tcPr>
            <w:tcW w:w="1559" w:type="dxa"/>
          </w:tcPr>
          <w:p w:rsidR="00796A79" w:rsidRPr="00742BA2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71516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080</w:t>
            </w:r>
          </w:p>
        </w:tc>
        <w:tc>
          <w:tcPr>
            <w:tcW w:w="1701" w:type="dxa"/>
          </w:tcPr>
          <w:p w:rsidR="00796A79" w:rsidRPr="00742BA2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796A79" w:rsidRPr="00742BA2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796A79" w:rsidTr="008D1CA4">
        <w:tc>
          <w:tcPr>
            <w:tcW w:w="5671" w:type="dxa"/>
            <w:gridSpan w:val="2"/>
          </w:tcPr>
          <w:p w:rsidR="00796A79" w:rsidRPr="00742BA2" w:rsidRDefault="00796A79" w:rsidP="00E9125A">
            <w:pPr>
              <w:rPr>
                <w:sz w:val="28"/>
                <w:szCs w:val="28"/>
              </w:rPr>
            </w:pPr>
            <w:r w:rsidRPr="00742BA2">
              <w:rPr>
                <w:sz w:val="28"/>
                <w:szCs w:val="28"/>
              </w:rPr>
              <w:t>Итого:</w:t>
            </w:r>
          </w:p>
        </w:tc>
        <w:tc>
          <w:tcPr>
            <w:tcW w:w="1559" w:type="dxa"/>
          </w:tcPr>
          <w:p w:rsidR="00796A79" w:rsidRPr="00742BA2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71516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080</w:t>
            </w:r>
          </w:p>
        </w:tc>
        <w:tc>
          <w:tcPr>
            <w:tcW w:w="1701" w:type="dxa"/>
          </w:tcPr>
          <w:p w:rsidR="00796A79" w:rsidRPr="00A703B4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  <w:r w:rsidR="0071516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955</w:t>
            </w:r>
          </w:p>
        </w:tc>
        <w:tc>
          <w:tcPr>
            <w:tcW w:w="1559" w:type="dxa"/>
          </w:tcPr>
          <w:p w:rsidR="00796A79" w:rsidRPr="00742BA2" w:rsidRDefault="00796A79" w:rsidP="00E912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  <w:r w:rsidR="0071516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800</w:t>
            </w:r>
          </w:p>
        </w:tc>
      </w:tr>
    </w:tbl>
    <w:p w:rsidR="00715165" w:rsidRPr="00715165" w:rsidRDefault="00715165" w:rsidP="00715165">
      <w:pPr>
        <w:spacing w:line="360" w:lineRule="auto"/>
        <w:ind w:firstLine="397"/>
        <w:jc w:val="both"/>
        <w:rPr>
          <w:sz w:val="16"/>
          <w:szCs w:val="16"/>
        </w:rPr>
      </w:pPr>
    </w:p>
    <w:p w:rsidR="00796A79" w:rsidRDefault="00796A79" w:rsidP="008D1CA4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 ремонтные работы производились сотрудниками ДОУ, ремонт групповых помещений с помощью родителей воспитанников. </w:t>
      </w:r>
    </w:p>
    <w:p w:rsidR="009D2B73" w:rsidRPr="003E754B" w:rsidRDefault="009D2B73" w:rsidP="009D2B73">
      <w:pPr>
        <w:spacing w:line="360" w:lineRule="auto"/>
        <w:ind w:firstLine="708"/>
        <w:jc w:val="both"/>
        <w:rPr>
          <w:rFonts w:eastAsia="Tahoma" w:cs="Tahoma"/>
          <w:sz w:val="28"/>
          <w:szCs w:val="28"/>
        </w:rPr>
      </w:pPr>
      <w:r w:rsidRPr="003E754B">
        <w:rPr>
          <w:rFonts w:eastAsia="Tahoma" w:cs="Tahoma"/>
          <w:sz w:val="28"/>
          <w:szCs w:val="28"/>
        </w:rPr>
        <w:t>Так, результаты деятельности ДОУ за 201</w:t>
      </w:r>
      <w:r>
        <w:rPr>
          <w:rFonts w:eastAsia="Tahoma" w:cs="Tahoma"/>
          <w:sz w:val="28"/>
          <w:szCs w:val="28"/>
        </w:rPr>
        <w:t>2-20</w:t>
      </w:r>
      <w:r w:rsidRPr="003E754B">
        <w:rPr>
          <w:rFonts w:eastAsia="Tahoma" w:cs="Tahoma"/>
          <w:sz w:val="28"/>
          <w:szCs w:val="28"/>
        </w:rPr>
        <w:t>1</w:t>
      </w:r>
      <w:r>
        <w:rPr>
          <w:rFonts w:eastAsia="Tahoma" w:cs="Tahoma"/>
          <w:sz w:val="28"/>
          <w:szCs w:val="28"/>
        </w:rPr>
        <w:t>3</w:t>
      </w:r>
      <w:r w:rsidRPr="003E754B">
        <w:rPr>
          <w:rFonts w:eastAsia="Tahoma" w:cs="Tahoma"/>
          <w:sz w:val="28"/>
          <w:szCs w:val="28"/>
        </w:rPr>
        <w:t xml:space="preserve">учебный год показали, что основные годовые задачи выполнены. Результаты диагностики воспитанников свидетельствуют о положительной динамике в усвоении образовательной программы. Повысилась </w:t>
      </w:r>
      <w:r>
        <w:rPr>
          <w:rFonts w:eastAsia="Tahoma" w:cs="Tahoma"/>
          <w:sz w:val="28"/>
          <w:szCs w:val="28"/>
        </w:rPr>
        <w:t xml:space="preserve">активность </w:t>
      </w:r>
      <w:r w:rsidRPr="003E754B">
        <w:rPr>
          <w:rFonts w:eastAsia="Tahoma" w:cs="Tahoma"/>
          <w:sz w:val="28"/>
          <w:szCs w:val="28"/>
        </w:rPr>
        <w:t xml:space="preserve">родителей в </w:t>
      </w:r>
      <w:r>
        <w:rPr>
          <w:rFonts w:eastAsia="Tahoma" w:cs="Tahoma"/>
          <w:sz w:val="28"/>
          <w:szCs w:val="28"/>
        </w:rPr>
        <w:t>участии в мероприятиях ДОУ</w:t>
      </w:r>
      <w:r w:rsidRPr="003E754B">
        <w:rPr>
          <w:rFonts w:eastAsia="Tahoma" w:cs="Tahoma"/>
          <w:sz w:val="28"/>
          <w:szCs w:val="28"/>
        </w:rPr>
        <w:t xml:space="preserve">. </w:t>
      </w:r>
      <w:r>
        <w:rPr>
          <w:rFonts w:eastAsia="Tahoma" w:cs="Tahoma"/>
          <w:sz w:val="28"/>
          <w:szCs w:val="28"/>
        </w:rPr>
        <w:t xml:space="preserve"> Создаются</w:t>
      </w:r>
      <w:r w:rsidRPr="003E754B">
        <w:rPr>
          <w:rFonts w:eastAsia="Tahoma" w:cs="Tahoma"/>
          <w:sz w:val="28"/>
          <w:szCs w:val="28"/>
        </w:rPr>
        <w:t xml:space="preserve"> условия для</w:t>
      </w:r>
      <w:r>
        <w:rPr>
          <w:rFonts w:eastAsia="Tahoma" w:cs="Tahoma"/>
          <w:sz w:val="28"/>
          <w:szCs w:val="28"/>
        </w:rPr>
        <w:t xml:space="preserve"> полноценного</w:t>
      </w:r>
      <w:r w:rsidRPr="003E754B">
        <w:rPr>
          <w:rFonts w:eastAsia="Tahoma" w:cs="Tahoma"/>
          <w:sz w:val="28"/>
          <w:szCs w:val="28"/>
        </w:rPr>
        <w:t xml:space="preserve"> </w:t>
      </w:r>
      <w:r>
        <w:rPr>
          <w:rFonts w:eastAsia="Tahoma" w:cs="Tahoma"/>
          <w:sz w:val="28"/>
          <w:szCs w:val="28"/>
        </w:rPr>
        <w:t>развития интегративных качеств дошкольников.</w:t>
      </w:r>
    </w:p>
    <w:p w:rsidR="009D2B73" w:rsidRDefault="009D2B73" w:rsidP="009D2B73">
      <w:pPr>
        <w:tabs>
          <w:tab w:val="left" w:pos="709"/>
        </w:tabs>
        <w:spacing w:line="360" w:lineRule="auto"/>
        <w:jc w:val="both"/>
        <w:rPr>
          <w:rFonts w:eastAsia="Tahoma" w:cs="Tahoma"/>
          <w:sz w:val="28"/>
          <w:szCs w:val="28"/>
        </w:rPr>
      </w:pPr>
      <w:r w:rsidRPr="003E754B">
        <w:rPr>
          <w:rFonts w:eastAsia="Tahoma" w:cs="Tahoma"/>
          <w:sz w:val="28"/>
          <w:szCs w:val="28"/>
        </w:rPr>
        <w:tab/>
        <w:t xml:space="preserve">Принимая во внимание достигнутые результаты и проблемы, с </w:t>
      </w:r>
      <w:r>
        <w:rPr>
          <w:rFonts w:eastAsia="Tahoma" w:cs="Tahoma"/>
          <w:sz w:val="28"/>
          <w:szCs w:val="28"/>
        </w:rPr>
        <w:t>к</w:t>
      </w:r>
      <w:r w:rsidRPr="003E754B">
        <w:rPr>
          <w:rFonts w:eastAsia="Tahoma" w:cs="Tahoma"/>
          <w:sz w:val="28"/>
          <w:szCs w:val="28"/>
        </w:rPr>
        <w:t>оторыми столкнулись педагоги детского сада, в 201</w:t>
      </w:r>
      <w:r>
        <w:rPr>
          <w:rFonts w:eastAsia="Tahoma" w:cs="Tahoma"/>
          <w:sz w:val="28"/>
          <w:szCs w:val="28"/>
        </w:rPr>
        <w:t>2-</w:t>
      </w:r>
      <w:r w:rsidRPr="003E754B">
        <w:rPr>
          <w:rFonts w:eastAsia="Tahoma" w:cs="Tahoma"/>
          <w:sz w:val="28"/>
          <w:szCs w:val="28"/>
        </w:rPr>
        <w:t>201</w:t>
      </w:r>
      <w:r>
        <w:rPr>
          <w:rFonts w:eastAsia="Tahoma" w:cs="Tahoma"/>
          <w:sz w:val="28"/>
          <w:szCs w:val="28"/>
        </w:rPr>
        <w:t>3</w:t>
      </w:r>
      <w:r w:rsidR="00E34931">
        <w:rPr>
          <w:rFonts w:eastAsia="Tahoma" w:cs="Tahoma"/>
          <w:sz w:val="28"/>
          <w:szCs w:val="28"/>
        </w:rPr>
        <w:t xml:space="preserve"> </w:t>
      </w:r>
      <w:r>
        <w:rPr>
          <w:rFonts w:eastAsia="Tahoma" w:cs="Tahoma"/>
          <w:sz w:val="28"/>
          <w:szCs w:val="28"/>
        </w:rPr>
        <w:t>учебном</w:t>
      </w:r>
      <w:r w:rsidRPr="003E754B">
        <w:rPr>
          <w:rFonts w:eastAsia="Tahoma" w:cs="Tahoma"/>
          <w:sz w:val="28"/>
          <w:szCs w:val="28"/>
        </w:rPr>
        <w:t xml:space="preserve"> году определенны </w:t>
      </w:r>
      <w:r w:rsidR="00E34931">
        <w:rPr>
          <w:rFonts w:eastAsia="Tahoma" w:cs="Tahoma"/>
          <w:sz w:val="28"/>
          <w:szCs w:val="28"/>
        </w:rPr>
        <w:t xml:space="preserve"> </w:t>
      </w:r>
      <w:r w:rsidRPr="003E754B">
        <w:rPr>
          <w:rFonts w:eastAsia="Tahoma" w:cs="Tahoma"/>
          <w:sz w:val="28"/>
          <w:szCs w:val="28"/>
        </w:rPr>
        <w:t xml:space="preserve"> задачи</w:t>
      </w:r>
      <w:r w:rsidR="00E34931">
        <w:rPr>
          <w:rFonts w:eastAsia="Tahoma" w:cs="Tahoma"/>
          <w:sz w:val="28"/>
          <w:szCs w:val="28"/>
        </w:rPr>
        <w:t xml:space="preserve"> на новый 2013-2014 учебный год</w:t>
      </w:r>
      <w:r w:rsidRPr="003E754B">
        <w:rPr>
          <w:rFonts w:eastAsia="Tahoma" w:cs="Tahoma"/>
          <w:sz w:val="28"/>
          <w:szCs w:val="28"/>
        </w:rPr>
        <w:t>:</w:t>
      </w:r>
    </w:p>
    <w:p w:rsidR="009D2B73" w:rsidRDefault="009D2B73" w:rsidP="009D2B73">
      <w:pPr>
        <w:numPr>
          <w:ilvl w:val="0"/>
          <w:numId w:val="19"/>
        </w:numPr>
        <w:tabs>
          <w:tab w:val="left" w:pos="709"/>
        </w:tabs>
        <w:spacing w:line="360" w:lineRule="auto"/>
        <w:ind w:left="0" w:firstLine="360"/>
        <w:jc w:val="both"/>
        <w:rPr>
          <w:rFonts w:eastAsia="Tahoma" w:cs="Tahoma"/>
          <w:sz w:val="28"/>
          <w:szCs w:val="28"/>
        </w:rPr>
      </w:pPr>
      <w:r>
        <w:rPr>
          <w:rFonts w:eastAsia="Tahoma" w:cs="Tahoma"/>
          <w:sz w:val="28"/>
          <w:szCs w:val="28"/>
        </w:rPr>
        <w:t>Всестороннее развитие личности ребенка через взаимодействие педагогов и родителей в воспитательно-образовательном процессе.</w:t>
      </w:r>
    </w:p>
    <w:p w:rsidR="009D2B73" w:rsidRDefault="009D2B73" w:rsidP="009D2B73">
      <w:pPr>
        <w:numPr>
          <w:ilvl w:val="0"/>
          <w:numId w:val="19"/>
        </w:numPr>
        <w:tabs>
          <w:tab w:val="left" w:pos="709"/>
        </w:tabs>
        <w:spacing w:line="360" w:lineRule="auto"/>
        <w:ind w:left="0" w:firstLine="360"/>
        <w:jc w:val="both"/>
        <w:rPr>
          <w:rFonts w:eastAsia="Tahoma" w:cs="Tahoma"/>
          <w:sz w:val="28"/>
          <w:szCs w:val="28"/>
        </w:rPr>
      </w:pPr>
      <w:r>
        <w:rPr>
          <w:rFonts w:eastAsia="Tahoma" w:cs="Tahoma"/>
          <w:sz w:val="28"/>
          <w:szCs w:val="28"/>
        </w:rPr>
        <w:t>Формирование социально-значимых качеств дошкольников через игровую деятельность.</w:t>
      </w:r>
    </w:p>
    <w:p w:rsidR="009D2B73" w:rsidRDefault="009D2B73" w:rsidP="009D2B73">
      <w:pPr>
        <w:numPr>
          <w:ilvl w:val="0"/>
          <w:numId w:val="19"/>
        </w:numPr>
        <w:tabs>
          <w:tab w:val="left" w:pos="0"/>
        </w:tabs>
        <w:spacing w:line="360" w:lineRule="auto"/>
        <w:ind w:left="0" w:firstLine="360"/>
        <w:jc w:val="both"/>
        <w:rPr>
          <w:rFonts w:eastAsia="Tahoma" w:cs="Tahoma"/>
          <w:sz w:val="28"/>
          <w:szCs w:val="28"/>
        </w:rPr>
      </w:pPr>
      <w:r>
        <w:rPr>
          <w:rFonts w:eastAsia="Tahoma" w:cs="Tahoma"/>
          <w:sz w:val="28"/>
          <w:szCs w:val="28"/>
        </w:rPr>
        <w:t>Воспитание экологической культуры дошкольников посредством исследовательской деятельности.</w:t>
      </w:r>
    </w:p>
    <w:p w:rsidR="009D2B73" w:rsidRDefault="009D2B73" w:rsidP="009D2B73">
      <w:pPr>
        <w:numPr>
          <w:ilvl w:val="0"/>
          <w:numId w:val="19"/>
        </w:numPr>
        <w:tabs>
          <w:tab w:val="left" w:pos="709"/>
        </w:tabs>
        <w:spacing w:line="360" w:lineRule="auto"/>
        <w:jc w:val="both"/>
        <w:rPr>
          <w:rFonts w:eastAsia="Tahoma" w:cs="Tahoma"/>
          <w:sz w:val="28"/>
          <w:szCs w:val="28"/>
        </w:rPr>
      </w:pPr>
      <w:r>
        <w:rPr>
          <w:rFonts w:eastAsia="Tahoma" w:cs="Tahoma"/>
          <w:sz w:val="28"/>
          <w:szCs w:val="28"/>
        </w:rPr>
        <w:t>Создание безопасных условий пребывания воспитанников в ДОУ.</w:t>
      </w:r>
    </w:p>
    <w:p w:rsidR="009D2B73" w:rsidRPr="003E754B" w:rsidRDefault="009D2B73" w:rsidP="009D2B73">
      <w:pPr>
        <w:tabs>
          <w:tab w:val="left" w:pos="1134"/>
        </w:tabs>
        <w:spacing w:line="360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F35C2" w:rsidRDefault="00796A79" w:rsidP="00715165">
      <w:pPr>
        <w:spacing w:line="360" w:lineRule="auto"/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F35C2" w:rsidRDefault="00BF35C2" w:rsidP="00BF35C2">
      <w:pPr>
        <w:ind w:firstLine="708"/>
        <w:jc w:val="center"/>
        <w:rPr>
          <w:b/>
          <w:sz w:val="28"/>
          <w:szCs w:val="28"/>
        </w:rPr>
      </w:pPr>
    </w:p>
    <w:p w:rsidR="00BF35C2" w:rsidRDefault="00BF35C2" w:rsidP="00BF35C2">
      <w:pPr>
        <w:ind w:firstLine="708"/>
        <w:jc w:val="center"/>
        <w:rPr>
          <w:b/>
          <w:sz w:val="28"/>
          <w:szCs w:val="28"/>
        </w:rPr>
      </w:pPr>
    </w:p>
    <w:p w:rsidR="00BF35C2" w:rsidRDefault="00BF35C2" w:rsidP="00BF35C2">
      <w:pPr>
        <w:ind w:firstLine="708"/>
        <w:jc w:val="center"/>
        <w:rPr>
          <w:b/>
          <w:sz w:val="28"/>
          <w:szCs w:val="28"/>
        </w:rPr>
      </w:pPr>
    </w:p>
    <w:p w:rsidR="00BF35C2" w:rsidRDefault="00BF35C2" w:rsidP="00BF35C2">
      <w:pPr>
        <w:ind w:firstLine="708"/>
        <w:jc w:val="center"/>
        <w:rPr>
          <w:b/>
          <w:sz w:val="28"/>
          <w:szCs w:val="28"/>
        </w:rPr>
      </w:pPr>
    </w:p>
    <w:p w:rsidR="007361F2" w:rsidRDefault="007361F2" w:rsidP="007361F2">
      <w:pPr>
        <w:shd w:val="clear" w:color="auto" w:fill="FFFFFF" w:themeFill="background1"/>
        <w:spacing w:line="360" w:lineRule="auto"/>
        <w:rPr>
          <w:sz w:val="28"/>
          <w:szCs w:val="28"/>
        </w:rPr>
      </w:pPr>
    </w:p>
    <w:p w:rsidR="00A97324" w:rsidRDefault="00715165">
      <w:r>
        <w:rPr>
          <w:sz w:val="28"/>
          <w:szCs w:val="28"/>
        </w:rPr>
        <w:t xml:space="preserve"> </w:t>
      </w:r>
      <w:r>
        <w:t xml:space="preserve"> </w:t>
      </w:r>
    </w:p>
    <w:sectPr w:rsidR="00A97324" w:rsidSect="006858E8">
      <w:pgSz w:w="11906" w:h="16838"/>
      <w:pgMar w:top="1134" w:right="851" w:bottom="851" w:left="1418" w:header="709" w:footer="709" w:gutter="284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057F" w:rsidRDefault="006B057F" w:rsidP="007361F2">
      <w:r>
        <w:separator/>
      </w:r>
    </w:p>
  </w:endnote>
  <w:endnote w:type="continuationSeparator" w:id="1">
    <w:p w:rsidR="006B057F" w:rsidRDefault="006B057F" w:rsidP="007361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057F" w:rsidRDefault="006B057F" w:rsidP="007361F2">
      <w:r>
        <w:separator/>
      </w:r>
    </w:p>
  </w:footnote>
  <w:footnote w:type="continuationSeparator" w:id="1">
    <w:p w:rsidR="006B057F" w:rsidRDefault="006B057F" w:rsidP="007361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251" w:rsidRDefault="00935251">
    <w:pPr>
      <w:pStyle w:val="a5"/>
    </w:pPr>
    <w:r w:rsidRPr="000615F8">
      <w:rPr>
        <w:rFonts w:asciiTheme="majorHAnsi" w:eastAsiaTheme="majorEastAsia" w:hAnsiTheme="majorHAnsi" w:cstheme="majorBidi"/>
        <w:noProof/>
        <w:sz w:val="28"/>
        <w:szCs w:val="28"/>
        <w:lang w:eastAsia="zh-TW"/>
      </w:rPr>
      <w:pict>
        <v:oval id="_x0000_s1039" style="position:absolute;margin-left:0;margin-top:248.35pt;width:12.6pt;height:41.15pt;z-index:251660288;mso-top-percent:250;mso-position-horizontal:center;mso-position-horizontal-relative:right-margin-area;mso-position-vertical-relative:page;mso-top-percent:250" o:allowincell="f" fillcolor="#9bbb59 [3206]" stroked="f">
          <v:textbox style="mso-next-textbox:#_x0000_s1039" inset="0,,0">
            <w:txbxContent>
              <w:p w:rsidR="00935251" w:rsidRDefault="00935251">
                <w:pPr>
                  <w:rPr>
                    <w:rStyle w:val="a9"/>
                    <w:color w:val="FFFFFF" w:themeColor="background1"/>
                  </w:rPr>
                </w:pPr>
                <w:fldSimple w:instr=" PAGE    \* MERGEFORMAT ">
                  <w:r w:rsidR="00E3146E" w:rsidRPr="00E3146E">
                    <w:rPr>
                      <w:rStyle w:val="a9"/>
                      <w:b/>
                      <w:noProof/>
                      <w:color w:val="FFFFFF" w:themeColor="background1"/>
                    </w:rPr>
                    <w:t>22</w:t>
                  </w:r>
                </w:fldSimple>
              </w:p>
            </w:txbxContent>
          </v:textbox>
          <w10:wrap anchorx="page" anchory="page"/>
        </v:oval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76E2C"/>
    <w:multiLevelType w:val="hybridMultilevel"/>
    <w:tmpl w:val="BD34ED54"/>
    <w:lvl w:ilvl="0" w:tplc="FFECAC4C">
      <w:start w:val="1"/>
      <w:numFmt w:val="bullet"/>
      <w:lvlText w:val=""/>
      <w:lvlJc w:val="left"/>
      <w:pPr>
        <w:tabs>
          <w:tab w:val="num" w:pos="397"/>
        </w:tabs>
        <w:ind w:left="0" w:firstLine="397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0F4A6D"/>
    <w:multiLevelType w:val="hybridMultilevel"/>
    <w:tmpl w:val="87BE0B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CA46BE9"/>
    <w:multiLevelType w:val="hybridMultilevel"/>
    <w:tmpl w:val="6CDCD2D2"/>
    <w:lvl w:ilvl="0" w:tplc="AAF29E1E">
      <w:start w:val="1"/>
      <w:numFmt w:val="decimal"/>
      <w:lvlText w:val="%1."/>
      <w:lvlJc w:val="left"/>
      <w:pPr>
        <w:tabs>
          <w:tab w:val="num" w:pos="397"/>
        </w:tabs>
        <w:ind w:left="0" w:firstLine="397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94172B"/>
    <w:multiLevelType w:val="hybridMultilevel"/>
    <w:tmpl w:val="00202AA0"/>
    <w:lvl w:ilvl="0" w:tplc="A9EEAB5E">
      <w:start w:val="1"/>
      <w:numFmt w:val="decimal"/>
      <w:lvlText w:val="%1."/>
      <w:lvlJc w:val="left"/>
      <w:pPr>
        <w:tabs>
          <w:tab w:val="num" w:pos="397"/>
        </w:tabs>
        <w:ind w:left="0" w:firstLine="39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A27D6B"/>
    <w:multiLevelType w:val="hybridMultilevel"/>
    <w:tmpl w:val="762C0706"/>
    <w:lvl w:ilvl="0" w:tplc="FFECAC4C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32355857"/>
    <w:multiLevelType w:val="hybridMultilevel"/>
    <w:tmpl w:val="885A5362"/>
    <w:lvl w:ilvl="0" w:tplc="FFECAC4C">
      <w:start w:val="1"/>
      <w:numFmt w:val="bullet"/>
      <w:lvlText w:val=""/>
      <w:lvlJc w:val="left"/>
      <w:pPr>
        <w:tabs>
          <w:tab w:val="num" w:pos="397"/>
        </w:tabs>
        <w:ind w:left="0" w:firstLine="39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33D7336"/>
    <w:multiLevelType w:val="hybridMultilevel"/>
    <w:tmpl w:val="41689A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E883809"/>
    <w:multiLevelType w:val="hybridMultilevel"/>
    <w:tmpl w:val="00202AA0"/>
    <w:lvl w:ilvl="0" w:tplc="A9EEAB5E">
      <w:start w:val="1"/>
      <w:numFmt w:val="decimal"/>
      <w:lvlText w:val="%1."/>
      <w:lvlJc w:val="left"/>
      <w:pPr>
        <w:tabs>
          <w:tab w:val="num" w:pos="397"/>
        </w:tabs>
        <w:ind w:left="0" w:firstLine="39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E73200"/>
    <w:multiLevelType w:val="hybridMultilevel"/>
    <w:tmpl w:val="CB4254D2"/>
    <w:lvl w:ilvl="0" w:tplc="3440E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481CC3"/>
    <w:multiLevelType w:val="hybridMultilevel"/>
    <w:tmpl w:val="1BBC6376"/>
    <w:lvl w:ilvl="0" w:tplc="FFECAC4C">
      <w:start w:val="1"/>
      <w:numFmt w:val="bullet"/>
      <w:lvlText w:val=""/>
      <w:lvlJc w:val="left"/>
      <w:pPr>
        <w:tabs>
          <w:tab w:val="num" w:pos="397"/>
        </w:tabs>
        <w:ind w:left="0" w:firstLine="39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DF1214D"/>
    <w:multiLevelType w:val="hybridMultilevel"/>
    <w:tmpl w:val="71F08744"/>
    <w:lvl w:ilvl="0" w:tplc="FFECAC4C">
      <w:start w:val="1"/>
      <w:numFmt w:val="bullet"/>
      <w:lvlText w:val=""/>
      <w:lvlJc w:val="left"/>
      <w:pPr>
        <w:tabs>
          <w:tab w:val="num" w:pos="710"/>
        </w:tabs>
        <w:ind w:left="313" w:firstLine="39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53"/>
        </w:tabs>
        <w:ind w:left="17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73"/>
        </w:tabs>
        <w:ind w:left="24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93"/>
        </w:tabs>
        <w:ind w:left="31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13"/>
        </w:tabs>
        <w:ind w:left="39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33"/>
        </w:tabs>
        <w:ind w:left="46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53"/>
        </w:tabs>
        <w:ind w:left="53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73"/>
        </w:tabs>
        <w:ind w:left="60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93"/>
        </w:tabs>
        <w:ind w:left="6793" w:hanging="360"/>
      </w:pPr>
      <w:rPr>
        <w:rFonts w:ascii="Wingdings" w:hAnsi="Wingdings" w:hint="default"/>
      </w:rPr>
    </w:lvl>
  </w:abstractNum>
  <w:abstractNum w:abstractNumId="11">
    <w:nsid w:val="5E227D12"/>
    <w:multiLevelType w:val="hybridMultilevel"/>
    <w:tmpl w:val="E5605792"/>
    <w:lvl w:ilvl="0" w:tplc="FFECAC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694E29EF"/>
    <w:multiLevelType w:val="hybridMultilevel"/>
    <w:tmpl w:val="CCAA2018"/>
    <w:lvl w:ilvl="0" w:tplc="3C6C72C2">
      <w:start w:val="1"/>
      <w:numFmt w:val="bullet"/>
      <w:lvlText w:val=""/>
      <w:lvlJc w:val="left"/>
      <w:pPr>
        <w:tabs>
          <w:tab w:val="num" w:pos="397"/>
        </w:tabs>
        <w:ind w:left="0" w:firstLine="39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AD953CF"/>
    <w:multiLevelType w:val="hybridMultilevel"/>
    <w:tmpl w:val="EDDA8BCC"/>
    <w:lvl w:ilvl="0" w:tplc="0419000F">
      <w:start w:val="1"/>
      <w:numFmt w:val="decimal"/>
      <w:lvlText w:val="%1."/>
      <w:lvlJc w:val="left"/>
      <w:pPr>
        <w:ind w:left="2148" w:hanging="360"/>
      </w:pPr>
    </w:lvl>
    <w:lvl w:ilvl="1" w:tplc="04190019" w:tentative="1">
      <w:start w:val="1"/>
      <w:numFmt w:val="lowerLetter"/>
      <w:lvlText w:val="%2."/>
      <w:lvlJc w:val="left"/>
      <w:pPr>
        <w:ind w:left="2868" w:hanging="360"/>
      </w:pPr>
    </w:lvl>
    <w:lvl w:ilvl="2" w:tplc="0419001B" w:tentative="1">
      <w:start w:val="1"/>
      <w:numFmt w:val="lowerRoman"/>
      <w:lvlText w:val="%3."/>
      <w:lvlJc w:val="right"/>
      <w:pPr>
        <w:ind w:left="3588" w:hanging="180"/>
      </w:pPr>
    </w:lvl>
    <w:lvl w:ilvl="3" w:tplc="0419000F" w:tentative="1">
      <w:start w:val="1"/>
      <w:numFmt w:val="decimal"/>
      <w:lvlText w:val="%4."/>
      <w:lvlJc w:val="left"/>
      <w:pPr>
        <w:ind w:left="4308" w:hanging="360"/>
      </w:pPr>
    </w:lvl>
    <w:lvl w:ilvl="4" w:tplc="04190019" w:tentative="1">
      <w:start w:val="1"/>
      <w:numFmt w:val="lowerLetter"/>
      <w:lvlText w:val="%5."/>
      <w:lvlJc w:val="left"/>
      <w:pPr>
        <w:ind w:left="5028" w:hanging="360"/>
      </w:pPr>
    </w:lvl>
    <w:lvl w:ilvl="5" w:tplc="0419001B" w:tentative="1">
      <w:start w:val="1"/>
      <w:numFmt w:val="lowerRoman"/>
      <w:lvlText w:val="%6."/>
      <w:lvlJc w:val="right"/>
      <w:pPr>
        <w:ind w:left="5748" w:hanging="180"/>
      </w:pPr>
    </w:lvl>
    <w:lvl w:ilvl="6" w:tplc="0419000F" w:tentative="1">
      <w:start w:val="1"/>
      <w:numFmt w:val="decimal"/>
      <w:lvlText w:val="%7."/>
      <w:lvlJc w:val="left"/>
      <w:pPr>
        <w:ind w:left="6468" w:hanging="360"/>
      </w:pPr>
    </w:lvl>
    <w:lvl w:ilvl="7" w:tplc="04190019" w:tentative="1">
      <w:start w:val="1"/>
      <w:numFmt w:val="lowerLetter"/>
      <w:lvlText w:val="%8."/>
      <w:lvlJc w:val="left"/>
      <w:pPr>
        <w:ind w:left="7188" w:hanging="360"/>
      </w:pPr>
    </w:lvl>
    <w:lvl w:ilvl="8" w:tplc="0419001B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14">
    <w:nsid w:val="6EE211DD"/>
    <w:multiLevelType w:val="hybridMultilevel"/>
    <w:tmpl w:val="146A7CF2"/>
    <w:lvl w:ilvl="0" w:tplc="FFECAC4C">
      <w:start w:val="1"/>
      <w:numFmt w:val="bullet"/>
      <w:lvlText w:val=""/>
      <w:lvlJc w:val="left"/>
      <w:pPr>
        <w:tabs>
          <w:tab w:val="num" w:pos="397"/>
        </w:tabs>
        <w:ind w:left="0" w:firstLine="397"/>
      </w:pPr>
      <w:rPr>
        <w:rFonts w:ascii="Symbol" w:hAnsi="Symbol" w:hint="default"/>
      </w:rPr>
    </w:lvl>
    <w:lvl w:ilvl="1" w:tplc="3C6C72C2">
      <w:start w:val="1"/>
      <w:numFmt w:val="bullet"/>
      <w:lvlText w:val=""/>
      <w:lvlJc w:val="left"/>
      <w:pPr>
        <w:tabs>
          <w:tab w:val="num" w:pos="1080"/>
        </w:tabs>
        <w:ind w:left="683" w:firstLine="397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0AB15D6"/>
    <w:multiLevelType w:val="hybridMultilevel"/>
    <w:tmpl w:val="E4E4963E"/>
    <w:lvl w:ilvl="0" w:tplc="FFECAC4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6">
    <w:nsid w:val="72D531C5"/>
    <w:multiLevelType w:val="hybridMultilevel"/>
    <w:tmpl w:val="1BF26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9D2067"/>
    <w:multiLevelType w:val="hybridMultilevel"/>
    <w:tmpl w:val="7840A0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3"/>
  </w:num>
  <w:num w:numId="5">
    <w:abstractNumId w:val="0"/>
  </w:num>
  <w:num w:numId="6">
    <w:abstractNumId w:val="2"/>
  </w:num>
  <w:num w:numId="7">
    <w:abstractNumId w:val="17"/>
  </w:num>
  <w:num w:numId="8">
    <w:abstractNumId w:val="10"/>
  </w:num>
  <w:num w:numId="9">
    <w:abstractNumId w:val="5"/>
  </w:num>
  <w:num w:numId="10">
    <w:abstractNumId w:val="14"/>
  </w:num>
  <w:num w:numId="11">
    <w:abstractNumId w:val="9"/>
  </w:num>
  <w:num w:numId="12">
    <w:abstractNumId w:val="12"/>
  </w:num>
  <w:num w:numId="13">
    <w:abstractNumId w:val="8"/>
  </w:num>
  <w:num w:numId="14">
    <w:abstractNumId w:val="1"/>
  </w:num>
  <w:num w:numId="15">
    <w:abstractNumId w:val="13"/>
  </w:num>
  <w:num w:numId="16">
    <w:abstractNumId w:val="11"/>
  </w:num>
  <w:num w:numId="17">
    <w:abstractNumId w:val="15"/>
  </w:num>
  <w:num w:numId="18">
    <w:abstractNumId w:val="4"/>
  </w:num>
  <w:num w:numId="1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isplayBackgroundShape/>
  <w:defaultTabStop w:val="708"/>
  <w:characterSpacingControl w:val="doNotCompress"/>
  <w:hdrShapeDefaults>
    <o:shapedefaults v:ext="edit" spidmax="9218">
      <o:colormenu v:ext="edit" fillcolor="#92d050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7361F2"/>
    <w:rsid w:val="0002363D"/>
    <w:rsid w:val="000615F8"/>
    <w:rsid w:val="001247E0"/>
    <w:rsid w:val="00150299"/>
    <w:rsid w:val="00192577"/>
    <w:rsid w:val="001A09AA"/>
    <w:rsid w:val="001D1DCB"/>
    <w:rsid w:val="001E7F6C"/>
    <w:rsid w:val="001F6A2A"/>
    <w:rsid w:val="00217D1F"/>
    <w:rsid w:val="00252C47"/>
    <w:rsid w:val="00266A18"/>
    <w:rsid w:val="002E7D92"/>
    <w:rsid w:val="00307780"/>
    <w:rsid w:val="00366523"/>
    <w:rsid w:val="0038165B"/>
    <w:rsid w:val="00385507"/>
    <w:rsid w:val="003C7D16"/>
    <w:rsid w:val="00416AA2"/>
    <w:rsid w:val="004551ED"/>
    <w:rsid w:val="004F0B52"/>
    <w:rsid w:val="00535C62"/>
    <w:rsid w:val="00573CB1"/>
    <w:rsid w:val="005A5A6B"/>
    <w:rsid w:val="006858E8"/>
    <w:rsid w:val="006B057F"/>
    <w:rsid w:val="006C2139"/>
    <w:rsid w:val="00715165"/>
    <w:rsid w:val="007361F2"/>
    <w:rsid w:val="00796A79"/>
    <w:rsid w:val="007F519D"/>
    <w:rsid w:val="008114AF"/>
    <w:rsid w:val="00882EC0"/>
    <w:rsid w:val="008D1CA4"/>
    <w:rsid w:val="00935251"/>
    <w:rsid w:val="009D2B73"/>
    <w:rsid w:val="00A644CC"/>
    <w:rsid w:val="00A97324"/>
    <w:rsid w:val="00A97752"/>
    <w:rsid w:val="00AF2B28"/>
    <w:rsid w:val="00AF7AD3"/>
    <w:rsid w:val="00B76C3F"/>
    <w:rsid w:val="00B910DA"/>
    <w:rsid w:val="00BF35C2"/>
    <w:rsid w:val="00CB22B6"/>
    <w:rsid w:val="00DA3CDD"/>
    <w:rsid w:val="00E2739B"/>
    <w:rsid w:val="00E3146E"/>
    <w:rsid w:val="00E34931"/>
    <w:rsid w:val="00E36E20"/>
    <w:rsid w:val="00E633A0"/>
    <w:rsid w:val="00E9125A"/>
    <w:rsid w:val="00ED2E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#92d050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1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361F2"/>
    <w:pPr>
      <w:spacing w:before="100" w:beforeAutospacing="1" w:after="100" w:afterAutospacing="1"/>
    </w:pPr>
  </w:style>
  <w:style w:type="character" w:styleId="a4">
    <w:name w:val="Emphasis"/>
    <w:basedOn w:val="a0"/>
    <w:uiPriority w:val="20"/>
    <w:qFormat/>
    <w:rsid w:val="007361F2"/>
    <w:rPr>
      <w:i/>
      <w:iCs/>
    </w:rPr>
  </w:style>
  <w:style w:type="paragraph" w:styleId="a5">
    <w:name w:val="header"/>
    <w:basedOn w:val="a"/>
    <w:link w:val="a6"/>
    <w:uiPriority w:val="99"/>
    <w:unhideWhenUsed/>
    <w:rsid w:val="007361F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361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361F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361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uiPriority w:val="99"/>
    <w:unhideWhenUsed/>
    <w:rsid w:val="007361F2"/>
    <w:rPr>
      <w:rFonts w:eastAsiaTheme="minorEastAsia" w:cstheme="minorBidi"/>
      <w:bCs w:val="0"/>
      <w:iCs w:val="0"/>
      <w:szCs w:val="22"/>
      <w:lang w:val="ru-RU"/>
    </w:rPr>
  </w:style>
  <w:style w:type="paragraph" w:styleId="aa">
    <w:name w:val="No Spacing"/>
    <w:link w:val="ab"/>
    <w:uiPriority w:val="1"/>
    <w:qFormat/>
    <w:rsid w:val="007361F2"/>
    <w:pPr>
      <w:spacing w:after="0" w:line="240" w:lineRule="auto"/>
    </w:pPr>
    <w:rPr>
      <w:rFonts w:eastAsiaTheme="minorEastAsia"/>
    </w:rPr>
  </w:style>
  <w:style w:type="character" w:customStyle="1" w:styleId="ab">
    <w:name w:val="Без интервала Знак"/>
    <w:basedOn w:val="a0"/>
    <w:link w:val="aa"/>
    <w:uiPriority w:val="1"/>
    <w:rsid w:val="007361F2"/>
    <w:rPr>
      <w:rFonts w:eastAsiaTheme="minorEastAsia"/>
    </w:rPr>
  </w:style>
  <w:style w:type="paragraph" w:styleId="ac">
    <w:name w:val="Balloon Text"/>
    <w:basedOn w:val="a"/>
    <w:link w:val="ad"/>
    <w:uiPriority w:val="99"/>
    <w:semiHidden/>
    <w:unhideWhenUsed/>
    <w:rsid w:val="00CB22B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B22B6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307780"/>
    <w:pPr>
      <w:ind w:left="720"/>
      <w:contextualSpacing/>
    </w:pPr>
  </w:style>
  <w:style w:type="character" w:customStyle="1" w:styleId="apple-converted-space">
    <w:name w:val="apple-converted-space"/>
    <w:basedOn w:val="a0"/>
    <w:rsid w:val="00217D1F"/>
  </w:style>
  <w:style w:type="character" w:styleId="af">
    <w:name w:val="Placeholder Text"/>
    <w:basedOn w:val="a0"/>
    <w:uiPriority w:val="99"/>
    <w:semiHidden/>
    <w:rsid w:val="003C7D16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25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4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3.xml"/><Relationship Id="rId17" Type="http://schemas.openxmlformats.org/officeDocument/2006/relationships/chart" Target="charts/chart8.xml"/><Relationship Id="rId2" Type="http://schemas.openxmlformats.org/officeDocument/2006/relationships/numbering" Target="numbering.xml"/><Relationship Id="rId16" Type="http://schemas.openxmlformats.org/officeDocument/2006/relationships/chart" Target="charts/chart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2.xml"/><Relationship Id="rId5" Type="http://schemas.openxmlformats.org/officeDocument/2006/relationships/webSettings" Target="webSettings.xml"/><Relationship Id="rId15" Type="http://schemas.openxmlformats.org/officeDocument/2006/relationships/chart" Target="charts/chart6.xml"/><Relationship Id="rId10" Type="http://schemas.openxmlformats.org/officeDocument/2006/relationships/chart" Target="charts/chart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hart" Target="charts/chart5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7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8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hPercent val="18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3.4108527131782924E-2"/>
          <c:y val="0.11475409836065578"/>
          <c:w val="0.86201550387596859"/>
          <c:h val="0.65573770491803274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от 2 до 5</c:v>
                </c:pt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1.4744013428182387E-2"/>
                  <c:y val="3.0967217026337218E-3"/>
                </c:manualLayout>
              </c:layout>
              <c:showVal val="1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52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Sheet1!$B$1:$G$1</c:f>
              <c:strCache>
                <c:ptCount val="4"/>
                <c:pt idx="1">
                  <c:v>стаж</c:v>
                </c:pt>
                <c:pt idx="2">
                  <c:v>работы,</c:v>
                </c:pt>
                <c:pt idx="3">
                  <c:v>лет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6"/>
                <c:pt idx="0">
                  <c:v>20.8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от 5 до 10</c:v>
                </c:pt>
              </c:strCache>
            </c:strRef>
          </c:tx>
          <c:spPr>
            <a:solidFill>
              <a:srgbClr val="993366"/>
            </a:solidFill>
            <a:ln w="12700">
              <a:solidFill>
                <a:srgbClr val="000000"/>
              </a:solidFill>
              <a:prstDash val="solid"/>
            </a:ln>
          </c:spPr>
          <c:dLbls>
            <c:dLbl>
              <c:idx val="1"/>
              <c:layout>
                <c:manualLayout>
                  <c:x val="1.7916630549672477E-2"/>
                  <c:y val="6.4403685753884601E-3"/>
                </c:manualLayout>
              </c:layout>
              <c:showVal val="1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52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Sheet1!$B$1:$G$1</c:f>
              <c:strCache>
                <c:ptCount val="4"/>
                <c:pt idx="1">
                  <c:v>стаж</c:v>
                </c:pt>
                <c:pt idx="2">
                  <c:v>работы,</c:v>
                </c:pt>
                <c:pt idx="3">
                  <c:v>лет</c:v>
                </c:pt>
              </c:strCache>
            </c:strRef>
          </c:cat>
          <c:val>
            <c:numRef>
              <c:f>Sheet1!$B$3:$G$3</c:f>
              <c:numCache>
                <c:formatCode>General</c:formatCode>
                <c:ptCount val="6"/>
                <c:pt idx="1">
                  <c:v>8.3000000000000007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от 10 до 15</c:v>
                </c:pt>
              </c:strCache>
            </c:strRef>
          </c:tx>
          <c:spPr>
            <a:solidFill>
              <a:srgbClr val="FFFFCC"/>
            </a:solidFill>
            <a:ln w="12700">
              <a:solidFill>
                <a:srgbClr val="000000"/>
              </a:solidFill>
              <a:prstDash val="solid"/>
            </a:ln>
          </c:spPr>
          <c:dLbls>
            <c:dLbl>
              <c:idx val="2"/>
              <c:layout>
                <c:manualLayout>
                  <c:x val="5.4475594713346053E-3"/>
                  <c:y val="6.4403685753884601E-3"/>
                </c:manualLayout>
              </c:layout>
              <c:showVal val="1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52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Sheet1!$B$1:$G$1</c:f>
              <c:strCache>
                <c:ptCount val="4"/>
                <c:pt idx="1">
                  <c:v>стаж</c:v>
                </c:pt>
                <c:pt idx="2">
                  <c:v>работы,</c:v>
                </c:pt>
                <c:pt idx="3">
                  <c:v>лет</c:v>
                </c:pt>
              </c:strCache>
            </c:strRef>
          </c:cat>
          <c:val>
            <c:numRef>
              <c:f>Sheet1!$B$4:$G$4</c:f>
              <c:numCache>
                <c:formatCode>General</c:formatCode>
                <c:ptCount val="6"/>
                <c:pt idx="2">
                  <c:v>8.3000000000000007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от 15 до 20</c:v>
                </c:pt>
              </c:strCache>
            </c:strRef>
          </c:tx>
          <c:spPr>
            <a:solidFill>
              <a:srgbClr val="CCFFFF"/>
            </a:solidFill>
            <a:ln w="12700">
              <a:solidFill>
                <a:srgbClr val="000000"/>
              </a:solidFill>
              <a:prstDash val="solid"/>
            </a:ln>
          </c:spPr>
          <c:dLbls>
            <c:dLbl>
              <c:idx val="3"/>
              <c:layout>
                <c:manualLayout>
                  <c:x val="5.4504952836080776E-3"/>
                  <c:y val="-8.4531385886749254E-3"/>
                </c:manualLayout>
              </c:layout>
              <c:showVal val="1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52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Sheet1!$B$1:$G$1</c:f>
              <c:strCache>
                <c:ptCount val="4"/>
                <c:pt idx="1">
                  <c:v>стаж</c:v>
                </c:pt>
                <c:pt idx="2">
                  <c:v>работы,</c:v>
                </c:pt>
                <c:pt idx="3">
                  <c:v>лет</c:v>
                </c:pt>
              </c:strCache>
            </c:strRef>
          </c:cat>
          <c:val>
            <c:numRef>
              <c:f>Sheet1!$B$5:$G$5</c:f>
              <c:numCache>
                <c:formatCode>General</c:formatCode>
                <c:ptCount val="6"/>
                <c:pt idx="3">
                  <c:v>25</c:v>
                </c:pt>
              </c:numCache>
            </c:numRef>
          </c:val>
        </c:ser>
        <c:ser>
          <c:idx val="4"/>
          <c:order val="4"/>
          <c:tx>
            <c:strRef>
              <c:f>Sheet1!$A$6</c:f>
              <c:strCache>
                <c:ptCount val="1"/>
                <c:pt idx="0">
                  <c:v>свыше 20</c:v>
                </c:pt>
              </c:strCache>
            </c:strRef>
          </c:tx>
          <c:spPr>
            <a:solidFill>
              <a:srgbClr val="660066"/>
            </a:solidFill>
            <a:ln w="12700">
              <a:solidFill>
                <a:srgbClr val="000000"/>
              </a:solidFill>
              <a:prstDash val="solid"/>
            </a:ln>
          </c:spPr>
          <c:dLbls>
            <c:dLbl>
              <c:idx val="4"/>
              <c:layout>
                <c:manualLayout>
                  <c:x val="-2.5741313502851133E-3"/>
                  <c:y val="-3.5992687948283395E-3"/>
                </c:manualLayout>
              </c:layout>
              <c:showVal val="1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52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Sheet1!$B$1:$G$1</c:f>
              <c:strCache>
                <c:ptCount val="4"/>
                <c:pt idx="1">
                  <c:v>стаж</c:v>
                </c:pt>
                <c:pt idx="2">
                  <c:v>работы,</c:v>
                </c:pt>
                <c:pt idx="3">
                  <c:v>лет</c:v>
                </c:pt>
              </c:strCache>
            </c:strRef>
          </c:cat>
          <c:val>
            <c:numRef>
              <c:f>Sheet1!$B$6:$G$6</c:f>
              <c:numCache>
                <c:formatCode>General</c:formatCode>
                <c:ptCount val="6"/>
                <c:pt idx="4">
                  <c:v>37.5</c:v>
                </c:pt>
              </c:numCache>
            </c:numRef>
          </c:val>
        </c:ser>
        <c:gapDepth val="0"/>
        <c:shape val="box"/>
        <c:axId val="93908352"/>
        <c:axId val="94311936"/>
        <c:axId val="0"/>
      </c:bar3DChart>
      <c:catAx>
        <c:axId val="93908352"/>
        <c:scaling>
          <c:orientation val="minMax"/>
        </c:scaling>
        <c:axPos val="b"/>
        <c:numFmt formatCode="General" sourceLinked="1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52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94311936"/>
        <c:crosses val="autoZero"/>
        <c:auto val="1"/>
        <c:lblAlgn val="ctr"/>
        <c:lblOffset val="100"/>
        <c:tickLblSkip val="1"/>
        <c:tickMarkSkip val="1"/>
      </c:catAx>
      <c:valAx>
        <c:axId val="94311936"/>
        <c:scaling>
          <c:orientation val="minMax"/>
        </c:scaling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52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93908352"/>
        <c:crosses val="autoZero"/>
        <c:crossBetween val="between"/>
      </c:valAx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91317829457364363"/>
          <c:y val="0.22950819672131181"/>
          <c:w val="8.0620155038759897E-2"/>
          <c:h val="0.54098360655737765"/>
        </c:manualLayout>
      </c:layout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480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525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hPercent val="34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4.465709728867634E-2"/>
          <c:y val="7.6923076923076927E-2"/>
          <c:w val="0.74003189792663482"/>
          <c:h val="0.81318681318681363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без категории </c:v>
                </c:pt>
              </c:strCache>
            </c:strRef>
          </c:tx>
          <c:spPr>
            <a:solidFill>
              <a:srgbClr val="9999FF"/>
            </a:solidFill>
            <a:ln w="12740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1.2649617216429626E-2"/>
                  <c:y val="-1.067847387948566E-2"/>
                </c:manualLayout>
              </c:layout>
              <c:showVal val="1"/>
            </c:dLbl>
            <c:spPr>
              <a:noFill/>
              <a:ln w="25480">
                <a:noFill/>
              </a:ln>
            </c:spPr>
            <c:txPr>
              <a:bodyPr/>
              <a:lstStyle/>
              <a:p>
                <a:pPr>
                  <a:defRPr sz="803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Sheet1!$B$2:$E$2</c:f>
              <c:numCache>
                <c:formatCode>General</c:formatCode>
                <c:ptCount val="4"/>
                <c:pt idx="0">
                  <c:v>33.300000000000004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2-я категория</c:v>
                </c:pt>
              </c:strCache>
            </c:strRef>
          </c:tx>
          <c:spPr>
            <a:solidFill>
              <a:srgbClr val="993366"/>
            </a:solidFill>
            <a:ln w="12740">
              <a:solidFill>
                <a:srgbClr val="000000"/>
              </a:solidFill>
              <a:prstDash val="solid"/>
            </a:ln>
          </c:spPr>
          <c:dLbls>
            <c:dLbl>
              <c:idx val="1"/>
              <c:layout>
                <c:manualLayout>
                  <c:x val="7.7168597068435528E-3"/>
                  <c:y val="-7.8398410641077592E-3"/>
                </c:manualLayout>
              </c:layout>
              <c:showVal val="1"/>
            </c:dLbl>
            <c:spPr>
              <a:noFill/>
              <a:ln w="25480">
                <a:noFill/>
              </a:ln>
            </c:spPr>
            <c:txPr>
              <a:bodyPr/>
              <a:lstStyle/>
              <a:p>
                <a:pPr>
                  <a:defRPr sz="803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Sheet1!$B$3:$E$3</c:f>
              <c:numCache>
                <c:formatCode>General</c:formatCode>
                <c:ptCount val="4"/>
                <c:pt idx="1">
                  <c:v>16.600000000000001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1-я категория</c:v>
                </c:pt>
              </c:strCache>
            </c:strRef>
          </c:tx>
          <c:spPr>
            <a:solidFill>
              <a:srgbClr val="FFFFCC"/>
            </a:solidFill>
            <a:ln w="12740">
              <a:solidFill>
                <a:srgbClr val="000000"/>
              </a:solidFill>
              <a:prstDash val="solid"/>
            </a:ln>
          </c:spPr>
          <c:dLbls>
            <c:dLbl>
              <c:idx val="2"/>
              <c:layout>
                <c:manualLayout>
                  <c:x val="3.7739170331992549E-3"/>
                  <c:y val="-2.6873125514551466E-3"/>
                </c:manualLayout>
              </c:layout>
              <c:showVal val="1"/>
            </c:dLbl>
            <c:spPr>
              <a:noFill/>
              <a:ln w="25480">
                <a:noFill/>
              </a:ln>
            </c:spPr>
            <c:txPr>
              <a:bodyPr/>
              <a:lstStyle/>
              <a:p>
                <a:pPr>
                  <a:defRPr sz="803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Sheet1!$B$4:$E$4</c:f>
              <c:numCache>
                <c:formatCode>General</c:formatCode>
                <c:ptCount val="4"/>
                <c:pt idx="2">
                  <c:v>25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высшая категория</c:v>
                </c:pt>
              </c:strCache>
            </c:strRef>
          </c:tx>
          <c:spPr>
            <a:solidFill>
              <a:srgbClr val="CCFFFF"/>
            </a:solidFill>
            <a:ln w="12740">
              <a:solidFill>
                <a:srgbClr val="000000"/>
              </a:solidFill>
              <a:prstDash val="solid"/>
            </a:ln>
          </c:spPr>
          <c:dLbls>
            <c:dLbl>
              <c:idx val="3"/>
              <c:layout>
                <c:manualLayout>
                  <c:x val="3.6258485188285592E-3"/>
                  <c:y val="-8.1818180459607252E-3"/>
                </c:manualLayout>
              </c:layout>
              <c:showVal val="1"/>
            </c:dLbl>
            <c:spPr>
              <a:noFill/>
              <a:ln w="25480">
                <a:noFill/>
              </a:ln>
            </c:spPr>
            <c:txPr>
              <a:bodyPr/>
              <a:lstStyle/>
              <a:p>
                <a:pPr>
                  <a:defRPr sz="803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Sheet1!$B$5:$E$5</c:f>
              <c:numCache>
                <c:formatCode>General</c:formatCode>
                <c:ptCount val="4"/>
                <c:pt idx="3">
                  <c:v>25</c:v>
                </c:pt>
              </c:numCache>
            </c:numRef>
          </c:val>
        </c:ser>
        <c:gapDepth val="0"/>
        <c:shape val="box"/>
        <c:axId val="127637760"/>
        <c:axId val="127651840"/>
        <c:axId val="0"/>
      </c:bar3DChart>
      <c:catAx>
        <c:axId val="127637760"/>
        <c:scaling>
          <c:orientation val="minMax"/>
        </c:scaling>
        <c:axPos val="b"/>
        <c:numFmt formatCode="General" sourceLinked="1"/>
        <c:tickLblPos val="low"/>
        <c:spPr>
          <a:ln w="318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27651840"/>
        <c:crosses val="autoZero"/>
        <c:auto val="1"/>
        <c:lblAlgn val="ctr"/>
        <c:lblOffset val="100"/>
        <c:tickLblSkip val="1"/>
        <c:tickMarkSkip val="1"/>
      </c:catAx>
      <c:valAx>
        <c:axId val="127651840"/>
        <c:scaling>
          <c:orientation val="minMax"/>
        </c:scaling>
        <c:axPos val="l"/>
        <c:majorGridlines>
          <c:spPr>
            <a:ln w="318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8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27637760"/>
        <c:crosses val="autoZero"/>
        <c:crossBetween val="between"/>
      </c:valAx>
      <c:spPr>
        <a:noFill/>
        <a:ln w="25480">
          <a:noFill/>
        </a:ln>
      </c:spPr>
    </c:plotArea>
    <c:legend>
      <c:legendPos val="r"/>
      <c:layout>
        <c:manualLayout>
          <c:xMode val="edge"/>
          <c:yMode val="edge"/>
          <c:x val="0.80223285486443352"/>
          <c:y val="0.29120879120879173"/>
          <c:w val="0.19138755980861219"/>
          <c:h val="0.42307692307692363"/>
        </c:manualLayout>
      </c:layout>
      <c:spPr>
        <a:noFill/>
        <a:ln w="3185">
          <a:solidFill>
            <a:srgbClr val="000000"/>
          </a:solidFill>
          <a:prstDash val="solid"/>
        </a:ln>
      </c:spPr>
      <c:txPr>
        <a:bodyPr/>
        <a:lstStyle/>
        <a:p>
          <a:pPr>
            <a:defRPr sz="737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803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>
        <c:manualLayout>
          <c:layoutTarget val="inner"/>
          <c:xMode val="edge"/>
          <c:yMode val="edge"/>
          <c:x val="4.9921996879875336E-2"/>
          <c:y val="0.10810810810810811"/>
          <c:w val="0.78783151326053236"/>
          <c:h val="0.69189189189189393"/>
        </c:manualLayout>
      </c:layout>
      <c:lineChart>
        <c:grouping val="standard"/>
        <c:ser>
          <c:idx val="0"/>
          <c:order val="0"/>
          <c:tx>
            <c:strRef>
              <c:f>Sheet1!$A$2</c:f>
              <c:strCache>
                <c:ptCount val="1"/>
                <c:pt idx="0">
                  <c:v>2010/2011</c:v>
                </c:pt>
              </c:strCache>
            </c:strRef>
          </c:tx>
          <c:spPr>
            <a:ln w="8896">
              <a:solidFill>
                <a:srgbClr val="000080"/>
              </a:solidFill>
              <a:prstDash val="solid"/>
            </a:ln>
          </c:spPr>
          <c:marker>
            <c:symbol val="diamond"/>
            <c:size val="2"/>
            <c:spPr>
              <a:solidFill>
                <a:srgbClr val="000080"/>
              </a:solidFill>
              <a:ln>
                <a:solidFill>
                  <a:srgbClr val="000080"/>
                </a:solidFill>
                <a:prstDash val="solid"/>
              </a:ln>
            </c:spPr>
          </c:marker>
          <c:dLbls>
            <c:spPr>
              <a:noFill/>
              <a:ln w="17791">
                <a:noFill/>
              </a:ln>
            </c:spPr>
            <c:txPr>
              <a:bodyPr/>
              <a:lstStyle/>
              <a:p>
                <a:pPr>
                  <a:defRPr sz="577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Sheet1!$B$1:$J$1</c:f>
              <c:strCache>
                <c:ptCount val="9"/>
                <c:pt idx="1">
                  <c:v>сенябрь</c:v>
                </c:pt>
                <c:pt idx="2">
                  <c:v>октябрь</c:v>
                </c:pt>
                <c:pt idx="3">
                  <c:v>ноябрь</c:v>
                </c:pt>
                <c:pt idx="4">
                  <c:v>декабрь</c:v>
                </c:pt>
                <c:pt idx="5">
                  <c:v>январь</c:v>
                </c:pt>
                <c:pt idx="6">
                  <c:v>февраль</c:v>
                </c:pt>
                <c:pt idx="7">
                  <c:v>март</c:v>
                </c:pt>
                <c:pt idx="8">
                  <c:v>апрель </c:v>
                </c:pt>
              </c:strCache>
            </c:strRef>
          </c:cat>
          <c:val>
            <c:numRef>
              <c:f>Sheet1!$B$2:$J$2</c:f>
              <c:numCache>
                <c:formatCode>General</c:formatCode>
                <c:ptCount val="9"/>
                <c:pt idx="0">
                  <c:v>0</c:v>
                </c:pt>
                <c:pt idx="1">
                  <c:v>3.6</c:v>
                </c:pt>
                <c:pt idx="2">
                  <c:v>6.3</c:v>
                </c:pt>
                <c:pt idx="3">
                  <c:v>13.8</c:v>
                </c:pt>
                <c:pt idx="4">
                  <c:v>9</c:v>
                </c:pt>
                <c:pt idx="5">
                  <c:v>5.7</c:v>
                </c:pt>
                <c:pt idx="6">
                  <c:v>6</c:v>
                </c:pt>
                <c:pt idx="7">
                  <c:v>7.1</c:v>
                </c:pt>
                <c:pt idx="8">
                  <c:v>4.5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2011/2012</c:v>
                </c:pt>
              </c:strCache>
            </c:strRef>
          </c:tx>
          <c:spPr>
            <a:ln w="8896">
              <a:solidFill>
                <a:srgbClr val="FF00FF"/>
              </a:solidFill>
              <a:prstDash val="solid"/>
            </a:ln>
          </c:spPr>
          <c:marker>
            <c:symbol val="square"/>
            <c:size val="2"/>
            <c:spPr>
              <a:solidFill>
                <a:srgbClr val="FF00FF"/>
              </a:solidFill>
              <a:ln>
                <a:solidFill>
                  <a:srgbClr val="FF00FF"/>
                </a:solidFill>
                <a:prstDash val="solid"/>
              </a:ln>
            </c:spPr>
          </c:marker>
          <c:dLbls>
            <c:dLbl>
              <c:idx val="6"/>
              <c:layout>
                <c:manualLayout>
                  <c:x val="-1.447184804932398E-2"/>
                  <c:y val="-6.5359054971848352E-2"/>
                </c:manualLayout>
              </c:layout>
              <c:dLblPos val="r"/>
              <c:showVal val="1"/>
            </c:dLbl>
            <c:spPr>
              <a:noFill/>
              <a:ln w="17791">
                <a:noFill/>
              </a:ln>
            </c:spPr>
            <c:txPr>
              <a:bodyPr/>
              <a:lstStyle/>
              <a:p>
                <a:pPr>
                  <a:defRPr sz="577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Sheet1!$B$1:$J$1</c:f>
              <c:strCache>
                <c:ptCount val="9"/>
                <c:pt idx="1">
                  <c:v>сенябрь</c:v>
                </c:pt>
                <c:pt idx="2">
                  <c:v>октябрь</c:v>
                </c:pt>
                <c:pt idx="3">
                  <c:v>ноябрь</c:v>
                </c:pt>
                <c:pt idx="4">
                  <c:v>декабрь</c:v>
                </c:pt>
                <c:pt idx="5">
                  <c:v>январь</c:v>
                </c:pt>
                <c:pt idx="6">
                  <c:v>февраль</c:v>
                </c:pt>
                <c:pt idx="7">
                  <c:v>март</c:v>
                </c:pt>
                <c:pt idx="8">
                  <c:v>апрель </c:v>
                </c:pt>
              </c:strCache>
            </c:strRef>
          </c:cat>
          <c:val>
            <c:numRef>
              <c:f>Sheet1!$B$3:$J$3</c:f>
              <c:numCache>
                <c:formatCode>General</c:formatCode>
                <c:ptCount val="9"/>
                <c:pt idx="0">
                  <c:v>0</c:v>
                </c:pt>
                <c:pt idx="1">
                  <c:v>2.1</c:v>
                </c:pt>
                <c:pt idx="2">
                  <c:v>6.9</c:v>
                </c:pt>
                <c:pt idx="3">
                  <c:v>3.8</c:v>
                </c:pt>
                <c:pt idx="4">
                  <c:v>4.8</c:v>
                </c:pt>
                <c:pt idx="5">
                  <c:v>5</c:v>
                </c:pt>
                <c:pt idx="6">
                  <c:v>5.7</c:v>
                </c:pt>
                <c:pt idx="7">
                  <c:v>5</c:v>
                </c:pt>
                <c:pt idx="8">
                  <c:v>3.7</c:v>
                </c:pt>
              </c:numCache>
            </c:numRef>
          </c:val>
        </c:ser>
        <c:marker val="1"/>
        <c:axId val="128157184"/>
        <c:axId val="128158720"/>
      </c:lineChart>
      <c:catAx>
        <c:axId val="128157184"/>
        <c:scaling>
          <c:orientation val="minMax"/>
        </c:scaling>
        <c:axPos val="b"/>
        <c:numFmt formatCode="General" sourceLinked="1"/>
        <c:tickLblPos val="nextTo"/>
        <c:spPr>
          <a:ln w="222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577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28158720"/>
        <c:crosses val="autoZero"/>
        <c:auto val="1"/>
        <c:lblAlgn val="ctr"/>
        <c:lblOffset val="100"/>
        <c:tickLblSkip val="1"/>
        <c:tickMarkSkip val="1"/>
      </c:catAx>
      <c:valAx>
        <c:axId val="128158720"/>
        <c:scaling>
          <c:orientation val="minMax"/>
        </c:scaling>
        <c:axPos val="l"/>
        <c:majorGridlines>
          <c:spPr>
            <a:ln w="2224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222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577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28157184"/>
        <c:crosses val="autoZero"/>
        <c:crossBetween val="between"/>
      </c:valAx>
      <c:spPr>
        <a:solidFill>
          <a:srgbClr val="C0C0C0"/>
        </a:solidFill>
        <a:ln w="8896">
          <a:solidFill>
            <a:srgbClr val="80808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85491412622550622"/>
          <c:y val="0.35135129847899449"/>
          <c:w val="0.13884556031130024"/>
          <c:h val="0.21081103992435721"/>
        </c:manualLayout>
      </c:layout>
      <c:spPr>
        <a:noFill/>
        <a:ln w="2224">
          <a:solidFill>
            <a:srgbClr val="000000"/>
          </a:solidFill>
          <a:prstDash val="solid"/>
        </a:ln>
      </c:spPr>
      <c:txPr>
        <a:bodyPr/>
        <a:lstStyle/>
        <a:p>
          <a:pPr>
            <a:defRPr sz="529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577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hPercent val="73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9.0614886731391689E-2"/>
          <c:y val="7.3913043478260873E-2"/>
          <c:w val="0.87702265372168353"/>
          <c:h val="0.77391304347826084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Восток</c:v>
                </c:pt>
              </c:strCache>
            </c:strRef>
          </c:tx>
          <c:spPr>
            <a:solidFill>
              <a:srgbClr val="9999FF"/>
            </a:solidFill>
            <a:ln w="10752">
              <a:solidFill>
                <a:srgbClr val="000000"/>
              </a:solidFill>
              <a:prstDash val="solid"/>
            </a:ln>
          </c:spPr>
          <c:cat>
            <c:strRef>
              <c:f>Sheet1!$B$1:$E$1</c:f>
              <c:strCache>
                <c:ptCount val="3"/>
                <c:pt idx="0">
                  <c:v>2011/2012</c:v>
                </c:pt>
                <c:pt idx="2">
                  <c:v>2012/2013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33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Запад</c:v>
                </c:pt>
              </c:strCache>
            </c:strRef>
          </c:tx>
          <c:spPr>
            <a:solidFill>
              <a:srgbClr val="993366"/>
            </a:solidFill>
            <a:ln w="10752">
              <a:solidFill>
                <a:srgbClr val="000000"/>
              </a:solidFill>
              <a:prstDash val="solid"/>
            </a:ln>
          </c:spPr>
          <c:cat>
            <c:strRef>
              <c:f>Sheet1!$B$1:$E$1</c:f>
              <c:strCache>
                <c:ptCount val="3"/>
                <c:pt idx="0">
                  <c:v>2011/2012</c:v>
                </c:pt>
                <c:pt idx="2">
                  <c:v>2012/2013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2">
                  <c:v>22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Север</c:v>
                </c:pt>
              </c:strCache>
            </c:strRef>
          </c:tx>
          <c:spPr>
            <a:solidFill>
              <a:srgbClr val="FFFFCC"/>
            </a:solidFill>
            <a:ln w="10752">
              <a:solidFill>
                <a:srgbClr val="000000"/>
              </a:solidFill>
              <a:prstDash val="solid"/>
            </a:ln>
          </c:spPr>
          <c:cat>
            <c:strRef>
              <c:f>Sheet1!$B$1:$E$1</c:f>
              <c:strCache>
                <c:ptCount val="3"/>
                <c:pt idx="0">
                  <c:v>2011/2012</c:v>
                </c:pt>
                <c:pt idx="2">
                  <c:v>2012/2013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</c:numCache>
            </c:numRef>
          </c:val>
        </c:ser>
        <c:gapDepth val="0"/>
        <c:shape val="box"/>
        <c:axId val="128773504"/>
        <c:axId val="128894464"/>
        <c:axId val="0"/>
      </c:bar3DChart>
      <c:catAx>
        <c:axId val="128773504"/>
        <c:scaling>
          <c:orientation val="minMax"/>
        </c:scaling>
        <c:axPos val="b"/>
        <c:numFmt formatCode="General" sourceLinked="1"/>
        <c:tickLblPos val="low"/>
        <c:spPr>
          <a:ln w="268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62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28894464"/>
        <c:crosses val="autoZero"/>
        <c:auto val="1"/>
        <c:lblAlgn val="ctr"/>
        <c:lblOffset val="100"/>
        <c:tickLblSkip val="1"/>
        <c:tickMarkSkip val="1"/>
      </c:catAx>
      <c:valAx>
        <c:axId val="128894464"/>
        <c:scaling>
          <c:orientation val="minMax"/>
        </c:scaling>
        <c:axPos val="l"/>
        <c:majorGridlines>
          <c:spPr>
            <a:ln w="2688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268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62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28773504"/>
        <c:crosses val="autoZero"/>
        <c:crossBetween val="between"/>
      </c:valAx>
      <c:spPr>
        <a:noFill/>
        <a:ln w="21504">
          <a:noFill/>
        </a:ln>
      </c:spPr>
    </c:plotArea>
    <c:plotVisOnly val="1"/>
    <c:dispBlanksAs val="gap"/>
  </c:chart>
  <c:spPr>
    <a:noFill/>
    <a:ln>
      <a:noFill/>
    </a:ln>
  </c:spPr>
  <c:txPr>
    <a:bodyPr/>
    <a:lstStyle/>
    <a:p>
      <a:pPr>
        <a:defRPr sz="762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hPercent val="80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10071942446043169"/>
          <c:y val="9.3406593406593505E-2"/>
          <c:w val="0.66546762589928055"/>
          <c:h val="0.71978021978021978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Восток</c:v>
                </c:pt>
              </c:strCache>
            </c:strRef>
          </c:tx>
          <c:spPr>
            <a:solidFill>
              <a:srgbClr val="9999FF"/>
            </a:solidFill>
            <a:ln w="10753">
              <a:solidFill>
                <a:srgbClr val="000000"/>
              </a:solidFill>
              <a:prstDash val="solid"/>
            </a:ln>
          </c:spPr>
          <c:cat>
            <c:strRef>
              <c:f>Sheet1!$B$1:$E$1</c:f>
              <c:strCache>
                <c:ptCount val="3"/>
                <c:pt idx="0">
                  <c:v>2011/2012</c:v>
                </c:pt>
                <c:pt idx="2">
                  <c:v>2012/2013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Запад</c:v>
                </c:pt>
              </c:strCache>
            </c:strRef>
          </c:tx>
          <c:spPr>
            <a:solidFill>
              <a:srgbClr val="993366"/>
            </a:solidFill>
            <a:ln w="10753">
              <a:solidFill>
                <a:srgbClr val="000000"/>
              </a:solidFill>
              <a:prstDash val="solid"/>
            </a:ln>
          </c:spPr>
          <c:cat>
            <c:strRef>
              <c:f>Sheet1!$B$1:$E$1</c:f>
              <c:strCache>
                <c:ptCount val="3"/>
                <c:pt idx="0">
                  <c:v>2011/2012</c:v>
                </c:pt>
                <c:pt idx="2">
                  <c:v>2012/2013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59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Север</c:v>
                </c:pt>
              </c:strCache>
            </c:strRef>
          </c:tx>
          <c:spPr>
            <a:solidFill>
              <a:srgbClr val="FFFFCC"/>
            </a:solidFill>
            <a:ln w="10753">
              <a:solidFill>
                <a:srgbClr val="000000"/>
              </a:solidFill>
              <a:prstDash val="solid"/>
            </a:ln>
          </c:spPr>
          <c:cat>
            <c:strRef>
              <c:f>Sheet1!$B$1:$E$1</c:f>
              <c:strCache>
                <c:ptCount val="3"/>
                <c:pt idx="0">
                  <c:v>2011/2012</c:v>
                </c:pt>
                <c:pt idx="2">
                  <c:v>2012/2013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  <c:pt idx="2">
                  <c:v>69</c:v>
                </c:pt>
              </c:numCache>
            </c:numRef>
          </c:val>
        </c:ser>
        <c:gapDepth val="0"/>
        <c:shape val="box"/>
        <c:axId val="99987456"/>
        <c:axId val="99988992"/>
        <c:axId val="0"/>
      </c:bar3DChart>
      <c:catAx>
        <c:axId val="99987456"/>
        <c:scaling>
          <c:orientation val="minMax"/>
        </c:scaling>
        <c:axPos val="b"/>
        <c:numFmt formatCode="General" sourceLinked="1"/>
        <c:tickLblPos val="low"/>
        <c:spPr>
          <a:ln w="268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677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99988992"/>
        <c:crosses val="autoZero"/>
        <c:auto val="1"/>
        <c:lblAlgn val="ctr"/>
        <c:lblOffset val="100"/>
        <c:tickLblSkip val="2"/>
        <c:tickMarkSkip val="1"/>
      </c:catAx>
      <c:valAx>
        <c:axId val="99988992"/>
        <c:scaling>
          <c:orientation val="minMax"/>
        </c:scaling>
        <c:axPos val="l"/>
        <c:majorGridlines>
          <c:spPr>
            <a:ln w="2688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268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677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99987456"/>
        <c:crosses val="autoZero"/>
        <c:crossBetween val="between"/>
      </c:valAx>
      <c:spPr>
        <a:noFill/>
        <a:ln w="21505">
          <a:noFill/>
        </a:ln>
      </c:spPr>
    </c:plotArea>
    <c:plotVisOnly val="1"/>
    <c:dispBlanksAs val="gap"/>
  </c:chart>
  <c:spPr>
    <a:noFill/>
    <a:ln>
      <a:noFill/>
    </a:ln>
  </c:spPr>
  <c:txPr>
    <a:bodyPr/>
    <a:lstStyle/>
    <a:p>
      <a:pPr>
        <a:defRPr sz="677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hPercent val="73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9.6491228070175433E-2"/>
          <c:y val="9.9415204678362554E-2"/>
          <c:w val="0.85964912280701822"/>
          <c:h val="0.70175438596491158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Восток</c:v>
                </c:pt>
              </c:strCache>
            </c:strRef>
          </c:tx>
          <c:spPr>
            <a:solidFill>
              <a:srgbClr val="9999FF"/>
            </a:solidFill>
            <a:ln w="10752">
              <a:solidFill>
                <a:srgbClr val="000000"/>
              </a:solidFill>
              <a:prstDash val="solid"/>
            </a:ln>
          </c:spPr>
          <c:cat>
            <c:strRef>
              <c:f>Sheet1!$B$1:$E$1</c:f>
              <c:strCache>
                <c:ptCount val="3"/>
                <c:pt idx="0">
                  <c:v>2011/2012</c:v>
                </c:pt>
                <c:pt idx="2">
                  <c:v>2012/2013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3.2</c:v>
                </c:pt>
                <c:pt idx="2">
                  <c:v>4.2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Запад</c:v>
                </c:pt>
              </c:strCache>
            </c:strRef>
          </c:tx>
          <c:spPr>
            <a:solidFill>
              <a:srgbClr val="993366"/>
            </a:solidFill>
            <a:ln w="10752">
              <a:solidFill>
                <a:srgbClr val="000000"/>
              </a:solidFill>
              <a:prstDash val="solid"/>
            </a:ln>
          </c:spPr>
          <c:cat>
            <c:strRef>
              <c:f>Sheet1!$B$1:$E$1</c:f>
              <c:strCache>
                <c:ptCount val="3"/>
                <c:pt idx="0">
                  <c:v>2011/2012</c:v>
                </c:pt>
                <c:pt idx="2">
                  <c:v>2012/2013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Север</c:v>
                </c:pt>
              </c:strCache>
            </c:strRef>
          </c:tx>
          <c:spPr>
            <a:solidFill>
              <a:srgbClr val="FFFFCC"/>
            </a:solidFill>
            <a:ln w="10752">
              <a:solidFill>
                <a:srgbClr val="000000"/>
              </a:solidFill>
              <a:prstDash val="solid"/>
            </a:ln>
          </c:spPr>
          <c:cat>
            <c:strRef>
              <c:f>Sheet1!$B$1:$E$1</c:f>
              <c:strCache>
                <c:ptCount val="3"/>
                <c:pt idx="0">
                  <c:v>2011/2012</c:v>
                </c:pt>
                <c:pt idx="2">
                  <c:v>2012/2013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</c:numCache>
            </c:numRef>
          </c:val>
        </c:ser>
        <c:gapDepth val="0"/>
        <c:shape val="box"/>
        <c:axId val="128899328"/>
        <c:axId val="128974848"/>
        <c:axId val="0"/>
      </c:bar3DChart>
      <c:catAx>
        <c:axId val="128899328"/>
        <c:scaling>
          <c:orientation val="minMax"/>
        </c:scaling>
        <c:axPos val="b"/>
        <c:numFmt formatCode="General" sourceLinked="1"/>
        <c:tickLblPos val="low"/>
        <c:spPr>
          <a:ln w="268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677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28974848"/>
        <c:crosses val="autoZero"/>
        <c:auto val="1"/>
        <c:lblAlgn val="ctr"/>
        <c:lblOffset val="100"/>
        <c:tickLblSkip val="2"/>
        <c:tickMarkSkip val="1"/>
      </c:catAx>
      <c:valAx>
        <c:axId val="128974848"/>
        <c:scaling>
          <c:orientation val="minMax"/>
        </c:scaling>
        <c:axPos val="l"/>
        <c:majorGridlines>
          <c:spPr>
            <a:ln w="2688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268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677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28899328"/>
        <c:crosses val="autoZero"/>
        <c:crossBetween val="between"/>
      </c:valAx>
      <c:spPr>
        <a:noFill/>
        <a:ln w="21504">
          <a:noFill/>
        </a:ln>
      </c:spPr>
    </c:plotArea>
    <c:plotVisOnly val="1"/>
    <c:dispBlanksAs val="gap"/>
  </c:chart>
  <c:spPr>
    <a:noFill/>
    <a:ln>
      <a:noFill/>
    </a:ln>
  </c:spPr>
  <c:txPr>
    <a:bodyPr/>
    <a:lstStyle/>
    <a:p>
      <a:pPr>
        <a:defRPr sz="677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hPercent val="60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11481481481481468"/>
          <c:y val="9.4117647058823528E-2"/>
          <c:w val="0.84814814814814865"/>
          <c:h val="0.70588235294117663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Восток</c:v>
                </c:pt>
              </c:strCache>
            </c:strRef>
          </c:tx>
          <c:spPr>
            <a:solidFill>
              <a:srgbClr val="9999FF"/>
            </a:solidFill>
            <a:ln w="10753">
              <a:solidFill>
                <a:srgbClr val="000000"/>
              </a:solidFill>
              <a:prstDash val="solid"/>
            </a:ln>
          </c:spPr>
          <c:cat>
            <c:strRef>
              <c:f>Sheet1!$B$1:$E$1</c:f>
              <c:strCache>
                <c:ptCount val="3"/>
                <c:pt idx="0">
                  <c:v>2011/2012</c:v>
                </c:pt>
                <c:pt idx="2">
                  <c:v>2012/2013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1.6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Запад</c:v>
                </c:pt>
              </c:strCache>
            </c:strRef>
          </c:tx>
          <c:spPr>
            <a:solidFill>
              <a:srgbClr val="993366"/>
            </a:solidFill>
            <a:ln w="10753">
              <a:solidFill>
                <a:srgbClr val="000000"/>
              </a:solidFill>
              <a:prstDash val="solid"/>
            </a:ln>
          </c:spPr>
          <c:cat>
            <c:strRef>
              <c:f>Sheet1!$B$1:$E$1</c:f>
              <c:strCache>
                <c:ptCount val="3"/>
                <c:pt idx="0">
                  <c:v>2011/2012</c:v>
                </c:pt>
                <c:pt idx="2">
                  <c:v>2012/2013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2">
                  <c:v>2.1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Север</c:v>
                </c:pt>
              </c:strCache>
            </c:strRef>
          </c:tx>
          <c:spPr>
            <a:solidFill>
              <a:srgbClr val="FFFFCC"/>
            </a:solidFill>
            <a:ln w="10753">
              <a:solidFill>
                <a:srgbClr val="000000"/>
              </a:solidFill>
              <a:prstDash val="solid"/>
            </a:ln>
          </c:spPr>
          <c:cat>
            <c:strRef>
              <c:f>Sheet1!$B$1:$E$1</c:f>
              <c:strCache>
                <c:ptCount val="3"/>
                <c:pt idx="0">
                  <c:v>2011/2012</c:v>
                </c:pt>
                <c:pt idx="2">
                  <c:v>2012/2013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</c:numCache>
            </c:numRef>
          </c:val>
        </c:ser>
        <c:gapDepth val="0"/>
        <c:shape val="box"/>
        <c:axId val="129000192"/>
        <c:axId val="129001728"/>
        <c:axId val="0"/>
      </c:bar3DChart>
      <c:catAx>
        <c:axId val="129000192"/>
        <c:scaling>
          <c:orientation val="minMax"/>
        </c:scaling>
        <c:axPos val="b"/>
        <c:numFmt formatCode="General" sourceLinked="1"/>
        <c:tickLblPos val="low"/>
        <c:spPr>
          <a:ln w="268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677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29001728"/>
        <c:crosses val="autoZero"/>
        <c:auto val="1"/>
        <c:lblAlgn val="ctr"/>
        <c:lblOffset val="100"/>
        <c:tickLblSkip val="2"/>
        <c:tickMarkSkip val="1"/>
      </c:catAx>
      <c:valAx>
        <c:axId val="129001728"/>
        <c:scaling>
          <c:orientation val="minMax"/>
        </c:scaling>
        <c:axPos val="l"/>
        <c:majorGridlines>
          <c:spPr>
            <a:ln w="2688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268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677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29000192"/>
        <c:crosses val="autoZero"/>
        <c:crossBetween val="between"/>
      </c:valAx>
      <c:spPr>
        <a:noFill/>
        <a:ln w="21505">
          <a:noFill/>
        </a:ln>
      </c:spPr>
    </c:plotArea>
    <c:plotVisOnly val="1"/>
    <c:dispBlanksAs val="gap"/>
  </c:chart>
  <c:spPr>
    <a:noFill/>
    <a:ln>
      <a:noFill/>
    </a:ln>
  </c:spPr>
  <c:txPr>
    <a:bodyPr/>
    <a:lstStyle/>
    <a:p>
      <a:pPr>
        <a:defRPr sz="677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hPercent val="62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13025210084033634"/>
          <c:y val="0.10967741935483863"/>
          <c:w val="0.82773109243697574"/>
          <c:h val="0.67096774193548392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Восток</c:v>
                </c:pt>
              </c:strCache>
            </c:strRef>
          </c:tx>
          <c:spPr>
            <a:solidFill>
              <a:srgbClr val="9999FF"/>
            </a:solidFill>
            <a:ln w="10753">
              <a:solidFill>
                <a:srgbClr val="000000"/>
              </a:solidFill>
              <a:prstDash val="solid"/>
            </a:ln>
          </c:spPr>
          <c:cat>
            <c:strRef>
              <c:f>Sheet1!$B$1:$E$1</c:f>
              <c:strCache>
                <c:ptCount val="3"/>
                <c:pt idx="0">
                  <c:v>2011\2012</c:v>
                </c:pt>
                <c:pt idx="2">
                  <c:v>2012/2013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3.2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Запад</c:v>
                </c:pt>
              </c:strCache>
            </c:strRef>
          </c:tx>
          <c:spPr>
            <a:solidFill>
              <a:srgbClr val="993366"/>
            </a:solidFill>
            <a:ln w="10753">
              <a:solidFill>
                <a:srgbClr val="000000"/>
              </a:solidFill>
              <a:prstDash val="solid"/>
            </a:ln>
          </c:spPr>
          <c:cat>
            <c:strRef>
              <c:f>Sheet1!$B$1:$E$1</c:f>
              <c:strCache>
                <c:ptCount val="3"/>
                <c:pt idx="0">
                  <c:v>2011\2012</c:v>
                </c:pt>
                <c:pt idx="2">
                  <c:v>2012/2013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2">
                  <c:v>2.7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Север</c:v>
                </c:pt>
              </c:strCache>
            </c:strRef>
          </c:tx>
          <c:spPr>
            <a:solidFill>
              <a:srgbClr val="FFFFCC"/>
            </a:solidFill>
            <a:ln w="10753">
              <a:solidFill>
                <a:srgbClr val="000000"/>
              </a:solidFill>
              <a:prstDash val="solid"/>
            </a:ln>
          </c:spPr>
          <c:cat>
            <c:strRef>
              <c:f>Sheet1!$B$1:$E$1</c:f>
              <c:strCache>
                <c:ptCount val="3"/>
                <c:pt idx="0">
                  <c:v>2011\2012</c:v>
                </c:pt>
                <c:pt idx="2">
                  <c:v>2012/2013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</c:numCache>
            </c:numRef>
          </c:val>
        </c:ser>
        <c:gapDepth val="0"/>
        <c:shape val="box"/>
        <c:axId val="129018880"/>
        <c:axId val="129037056"/>
        <c:axId val="0"/>
      </c:bar3DChart>
      <c:catAx>
        <c:axId val="129018880"/>
        <c:scaling>
          <c:orientation val="minMax"/>
        </c:scaling>
        <c:axPos val="b"/>
        <c:numFmt formatCode="General" sourceLinked="1"/>
        <c:tickLblPos val="low"/>
        <c:spPr>
          <a:ln w="268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677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29037056"/>
        <c:crosses val="autoZero"/>
        <c:auto val="1"/>
        <c:lblAlgn val="ctr"/>
        <c:lblOffset val="100"/>
        <c:tickLblSkip val="2"/>
        <c:tickMarkSkip val="1"/>
      </c:catAx>
      <c:valAx>
        <c:axId val="129037056"/>
        <c:scaling>
          <c:orientation val="minMax"/>
        </c:scaling>
        <c:axPos val="l"/>
        <c:majorGridlines>
          <c:spPr>
            <a:ln w="2688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268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677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29018880"/>
        <c:crosses val="autoZero"/>
        <c:crossBetween val="between"/>
      </c:valAx>
      <c:spPr>
        <a:noFill/>
        <a:ln w="21505">
          <a:noFill/>
        </a:ln>
      </c:spPr>
    </c:plotArea>
    <c:plotVisOnly val="1"/>
    <c:dispBlanksAs val="gap"/>
  </c:chart>
  <c:spPr>
    <a:noFill/>
    <a:ln>
      <a:noFill/>
    </a:ln>
  </c:spPr>
  <c:txPr>
    <a:bodyPr/>
    <a:lstStyle/>
    <a:p>
      <a:pPr>
        <a:defRPr sz="677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A6F72C-EDAF-40FE-B59E-ED6A09B45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</TotalTime>
  <Pages>1</Pages>
  <Words>4725</Words>
  <Characters>26937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11</cp:revision>
  <cp:lastPrinted>2013-07-30T22:30:00Z</cp:lastPrinted>
  <dcterms:created xsi:type="dcterms:W3CDTF">2013-07-30T06:14:00Z</dcterms:created>
  <dcterms:modified xsi:type="dcterms:W3CDTF">2013-07-31T00:01:00Z</dcterms:modified>
</cp:coreProperties>
</file>