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53D" w:rsidRDefault="0060353D" w:rsidP="00836766">
      <w:pPr>
        <w:ind w:firstLine="540"/>
        <w:jc w:val="both"/>
        <w:rPr>
          <w:sz w:val="20"/>
          <w:szCs w:val="20"/>
        </w:rPr>
      </w:pPr>
    </w:p>
    <w:p w:rsidR="00BF253E" w:rsidRPr="00BF253E" w:rsidRDefault="00BF253E" w:rsidP="00BF253E">
      <w:pPr>
        <w:ind w:firstLine="720"/>
        <w:jc w:val="center"/>
        <w:rPr>
          <w:b/>
          <w:sz w:val="32"/>
          <w:szCs w:val="28"/>
        </w:rPr>
      </w:pPr>
      <w:r w:rsidRPr="00BF253E">
        <w:rPr>
          <w:b/>
          <w:sz w:val="32"/>
          <w:szCs w:val="28"/>
        </w:rPr>
        <w:t xml:space="preserve">Муниципальное бюджетное образовательное учреждение дополнительного образования детей </w:t>
      </w:r>
    </w:p>
    <w:p w:rsidR="00D957C8" w:rsidRDefault="00BF253E" w:rsidP="00BF253E">
      <w:pPr>
        <w:ind w:firstLine="720"/>
        <w:jc w:val="center"/>
        <w:rPr>
          <w:b/>
          <w:sz w:val="32"/>
          <w:szCs w:val="28"/>
        </w:rPr>
      </w:pPr>
      <w:r w:rsidRPr="00BF253E">
        <w:rPr>
          <w:b/>
          <w:sz w:val="32"/>
          <w:szCs w:val="28"/>
        </w:rPr>
        <w:t>«Центр внешкольной работы»</w:t>
      </w:r>
    </w:p>
    <w:p w:rsidR="00BF253E" w:rsidRDefault="00BF253E" w:rsidP="00BF253E">
      <w:pPr>
        <w:ind w:firstLine="720"/>
        <w:jc w:val="center"/>
        <w:rPr>
          <w:b/>
          <w:sz w:val="32"/>
          <w:szCs w:val="28"/>
        </w:rPr>
      </w:pPr>
    </w:p>
    <w:p w:rsidR="00BF253E" w:rsidRDefault="00BF253E" w:rsidP="00BF253E">
      <w:pPr>
        <w:ind w:firstLine="720"/>
        <w:jc w:val="center"/>
        <w:rPr>
          <w:b/>
          <w:sz w:val="32"/>
          <w:szCs w:val="28"/>
        </w:rPr>
      </w:pPr>
    </w:p>
    <w:p w:rsidR="00BF253E" w:rsidRDefault="00BF253E" w:rsidP="00BF253E">
      <w:pPr>
        <w:ind w:firstLine="720"/>
        <w:jc w:val="center"/>
        <w:rPr>
          <w:b/>
          <w:sz w:val="32"/>
          <w:szCs w:val="28"/>
        </w:rPr>
      </w:pPr>
    </w:p>
    <w:p w:rsidR="00BF253E" w:rsidRDefault="00BF253E" w:rsidP="00BF253E">
      <w:pPr>
        <w:ind w:firstLine="720"/>
        <w:jc w:val="center"/>
        <w:rPr>
          <w:b/>
          <w:sz w:val="32"/>
          <w:szCs w:val="28"/>
        </w:rPr>
      </w:pPr>
    </w:p>
    <w:p w:rsidR="00BF253E" w:rsidRDefault="00BF253E" w:rsidP="00BF253E">
      <w:pPr>
        <w:ind w:firstLine="720"/>
        <w:jc w:val="center"/>
        <w:rPr>
          <w:b/>
          <w:sz w:val="32"/>
          <w:szCs w:val="28"/>
        </w:rPr>
      </w:pPr>
    </w:p>
    <w:p w:rsidR="00BF253E" w:rsidRDefault="00BF253E" w:rsidP="00BF253E">
      <w:pPr>
        <w:ind w:firstLine="720"/>
        <w:jc w:val="center"/>
        <w:rPr>
          <w:b/>
          <w:sz w:val="32"/>
          <w:szCs w:val="28"/>
        </w:rPr>
      </w:pPr>
    </w:p>
    <w:p w:rsidR="00BF253E" w:rsidRDefault="00BF253E" w:rsidP="00BF253E">
      <w:pPr>
        <w:ind w:firstLine="720"/>
        <w:jc w:val="center"/>
        <w:rPr>
          <w:b/>
          <w:sz w:val="32"/>
          <w:szCs w:val="28"/>
        </w:rPr>
      </w:pPr>
    </w:p>
    <w:p w:rsidR="00BF253E" w:rsidRDefault="00BF253E" w:rsidP="00BF253E">
      <w:pPr>
        <w:ind w:firstLine="720"/>
        <w:jc w:val="center"/>
        <w:rPr>
          <w:b/>
          <w:sz w:val="32"/>
          <w:szCs w:val="28"/>
        </w:rPr>
      </w:pPr>
    </w:p>
    <w:p w:rsidR="00BF253E" w:rsidRDefault="00BF253E" w:rsidP="00BF253E">
      <w:pPr>
        <w:ind w:firstLine="720"/>
        <w:jc w:val="center"/>
        <w:rPr>
          <w:b/>
          <w:sz w:val="32"/>
          <w:szCs w:val="28"/>
        </w:rPr>
      </w:pPr>
    </w:p>
    <w:p w:rsidR="00BF253E" w:rsidRDefault="00BF253E" w:rsidP="00BF253E">
      <w:pPr>
        <w:ind w:firstLine="720"/>
        <w:jc w:val="center"/>
        <w:rPr>
          <w:b/>
          <w:sz w:val="32"/>
          <w:szCs w:val="28"/>
        </w:rPr>
      </w:pPr>
    </w:p>
    <w:p w:rsidR="00BF253E" w:rsidRPr="00BF253E" w:rsidRDefault="00BF253E" w:rsidP="00BF253E">
      <w:pPr>
        <w:ind w:firstLine="720"/>
        <w:jc w:val="center"/>
        <w:rPr>
          <w:b/>
          <w:sz w:val="48"/>
          <w:szCs w:val="28"/>
        </w:rPr>
      </w:pPr>
    </w:p>
    <w:p w:rsidR="00BF253E" w:rsidRDefault="00D31E43" w:rsidP="00BF253E">
      <w:pPr>
        <w:ind w:firstLine="720"/>
        <w:jc w:val="center"/>
        <w:rPr>
          <w:b/>
          <w:sz w:val="48"/>
          <w:szCs w:val="28"/>
        </w:rPr>
      </w:pPr>
      <w:r>
        <w:rPr>
          <w:b/>
          <w:sz w:val="48"/>
          <w:szCs w:val="28"/>
        </w:rPr>
        <w:t>ПУБЛИЧНЫЙ ДОКЛАД</w:t>
      </w:r>
      <w:bookmarkStart w:id="0" w:name="_GoBack"/>
      <w:bookmarkEnd w:id="0"/>
    </w:p>
    <w:p w:rsidR="000D0498" w:rsidRPr="00BF253E" w:rsidRDefault="000D0498" w:rsidP="00BF253E">
      <w:pPr>
        <w:ind w:firstLine="720"/>
        <w:jc w:val="center"/>
        <w:rPr>
          <w:b/>
          <w:sz w:val="48"/>
          <w:szCs w:val="28"/>
        </w:rPr>
      </w:pPr>
    </w:p>
    <w:p w:rsidR="00BF253E" w:rsidRPr="00BF253E" w:rsidRDefault="000D0498" w:rsidP="00BF253E">
      <w:pPr>
        <w:ind w:firstLine="720"/>
        <w:jc w:val="center"/>
        <w:rPr>
          <w:b/>
          <w:sz w:val="48"/>
          <w:szCs w:val="28"/>
        </w:rPr>
      </w:pPr>
      <w:r>
        <w:rPr>
          <w:b/>
          <w:sz w:val="48"/>
          <w:szCs w:val="28"/>
        </w:rPr>
        <w:t xml:space="preserve"> деятельности </w:t>
      </w:r>
      <w:r w:rsidR="00BF253E" w:rsidRPr="00BF253E">
        <w:rPr>
          <w:b/>
          <w:sz w:val="48"/>
          <w:szCs w:val="28"/>
        </w:rPr>
        <w:t>МБОУ ДОД ЦВР</w:t>
      </w:r>
    </w:p>
    <w:p w:rsidR="00BF253E" w:rsidRPr="00BF253E" w:rsidRDefault="00BF253E" w:rsidP="00BF253E">
      <w:pPr>
        <w:ind w:firstLine="720"/>
        <w:jc w:val="center"/>
        <w:rPr>
          <w:b/>
          <w:sz w:val="48"/>
          <w:szCs w:val="28"/>
        </w:rPr>
      </w:pPr>
    </w:p>
    <w:p w:rsidR="00BF253E" w:rsidRDefault="00BF253E" w:rsidP="00BF253E">
      <w:pPr>
        <w:ind w:firstLine="720"/>
        <w:jc w:val="center"/>
        <w:rPr>
          <w:b/>
          <w:sz w:val="48"/>
          <w:szCs w:val="28"/>
        </w:rPr>
      </w:pPr>
      <w:r w:rsidRPr="00BF253E">
        <w:rPr>
          <w:b/>
          <w:sz w:val="48"/>
          <w:szCs w:val="28"/>
        </w:rPr>
        <w:t>за 201</w:t>
      </w:r>
      <w:r w:rsidR="0004181D">
        <w:rPr>
          <w:b/>
          <w:sz w:val="48"/>
          <w:szCs w:val="28"/>
        </w:rPr>
        <w:t>2</w:t>
      </w:r>
      <w:r w:rsidRPr="00BF253E">
        <w:rPr>
          <w:b/>
          <w:sz w:val="48"/>
          <w:szCs w:val="28"/>
        </w:rPr>
        <w:t>-201</w:t>
      </w:r>
      <w:r w:rsidR="0004181D">
        <w:rPr>
          <w:b/>
          <w:sz w:val="48"/>
          <w:szCs w:val="28"/>
        </w:rPr>
        <w:t>3</w:t>
      </w:r>
      <w:r w:rsidRPr="00BF253E">
        <w:rPr>
          <w:b/>
          <w:sz w:val="48"/>
          <w:szCs w:val="28"/>
        </w:rPr>
        <w:t xml:space="preserve"> учебный год</w:t>
      </w:r>
    </w:p>
    <w:p w:rsidR="00BF253E" w:rsidRDefault="00BF253E" w:rsidP="00BF253E">
      <w:pPr>
        <w:ind w:firstLine="720"/>
        <w:jc w:val="center"/>
        <w:rPr>
          <w:b/>
          <w:sz w:val="48"/>
          <w:szCs w:val="28"/>
        </w:rPr>
      </w:pPr>
    </w:p>
    <w:p w:rsidR="00BF253E" w:rsidRDefault="00BF253E" w:rsidP="00BF253E">
      <w:pPr>
        <w:ind w:firstLine="720"/>
        <w:jc w:val="center"/>
        <w:rPr>
          <w:b/>
          <w:sz w:val="48"/>
          <w:szCs w:val="28"/>
        </w:rPr>
      </w:pPr>
    </w:p>
    <w:p w:rsidR="00BF253E" w:rsidRDefault="00BF253E" w:rsidP="00BF253E">
      <w:pPr>
        <w:ind w:firstLine="720"/>
        <w:jc w:val="center"/>
        <w:rPr>
          <w:b/>
          <w:sz w:val="48"/>
          <w:szCs w:val="28"/>
        </w:rPr>
      </w:pPr>
    </w:p>
    <w:p w:rsidR="00BF253E" w:rsidRDefault="00BF253E" w:rsidP="00BF253E">
      <w:pPr>
        <w:ind w:firstLine="720"/>
        <w:jc w:val="center"/>
        <w:rPr>
          <w:b/>
          <w:sz w:val="48"/>
          <w:szCs w:val="28"/>
        </w:rPr>
      </w:pPr>
    </w:p>
    <w:p w:rsidR="00BF253E" w:rsidRDefault="00BF253E" w:rsidP="00BF253E">
      <w:pPr>
        <w:ind w:firstLine="720"/>
        <w:jc w:val="center"/>
        <w:rPr>
          <w:b/>
          <w:sz w:val="48"/>
          <w:szCs w:val="28"/>
        </w:rPr>
      </w:pPr>
    </w:p>
    <w:p w:rsidR="00BF253E" w:rsidRDefault="00BF253E" w:rsidP="00BF253E">
      <w:pPr>
        <w:ind w:firstLine="720"/>
        <w:jc w:val="center"/>
        <w:rPr>
          <w:b/>
          <w:sz w:val="48"/>
          <w:szCs w:val="28"/>
        </w:rPr>
      </w:pPr>
    </w:p>
    <w:p w:rsidR="00BF253E" w:rsidRDefault="00BF253E" w:rsidP="00BF253E">
      <w:pPr>
        <w:ind w:firstLine="720"/>
        <w:jc w:val="center"/>
        <w:rPr>
          <w:b/>
          <w:sz w:val="48"/>
          <w:szCs w:val="28"/>
        </w:rPr>
      </w:pPr>
    </w:p>
    <w:p w:rsidR="00BF253E" w:rsidRDefault="00BF253E" w:rsidP="00BF253E">
      <w:pPr>
        <w:ind w:firstLine="720"/>
        <w:jc w:val="center"/>
        <w:rPr>
          <w:b/>
          <w:sz w:val="48"/>
          <w:szCs w:val="28"/>
        </w:rPr>
      </w:pPr>
    </w:p>
    <w:p w:rsidR="00BF253E" w:rsidRPr="00BF253E" w:rsidRDefault="00BF253E" w:rsidP="00BF253E">
      <w:pPr>
        <w:ind w:firstLine="720"/>
        <w:jc w:val="center"/>
        <w:rPr>
          <w:b/>
          <w:sz w:val="48"/>
          <w:szCs w:val="28"/>
        </w:rPr>
      </w:pPr>
    </w:p>
    <w:p w:rsidR="00BF253E" w:rsidRDefault="00D957C8" w:rsidP="00D957C8">
      <w:pPr>
        <w:shd w:val="clear" w:color="auto" w:fill="FFFFFF"/>
        <w:tabs>
          <w:tab w:val="left" w:pos="61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F253E" w:rsidRDefault="00BF253E" w:rsidP="00D957C8">
      <w:pPr>
        <w:shd w:val="clear" w:color="auto" w:fill="FFFFFF"/>
        <w:tabs>
          <w:tab w:val="left" w:pos="610"/>
        </w:tabs>
        <w:spacing w:line="360" w:lineRule="auto"/>
        <w:jc w:val="both"/>
        <w:rPr>
          <w:sz w:val="28"/>
          <w:szCs w:val="28"/>
        </w:rPr>
      </w:pPr>
    </w:p>
    <w:p w:rsidR="00BF253E" w:rsidRPr="00BF253E" w:rsidRDefault="000D0498" w:rsidP="00BF253E">
      <w:pPr>
        <w:shd w:val="clear" w:color="auto" w:fill="FFFFFF"/>
        <w:tabs>
          <w:tab w:val="left" w:pos="610"/>
        </w:tabs>
        <w:spacing w:line="36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пгт</w:t>
      </w:r>
      <w:proofErr w:type="spellEnd"/>
      <w:r>
        <w:rPr>
          <w:b/>
          <w:sz w:val="28"/>
          <w:szCs w:val="28"/>
        </w:rPr>
        <w:t xml:space="preserve"> Лучегорск, 2013</w:t>
      </w:r>
    </w:p>
    <w:p w:rsidR="00FE5C18" w:rsidRDefault="00FE5C18" w:rsidP="00147EA3">
      <w:pPr>
        <w:ind w:firstLine="720"/>
        <w:jc w:val="center"/>
        <w:rPr>
          <w:b/>
          <w:sz w:val="28"/>
          <w:szCs w:val="28"/>
        </w:rPr>
      </w:pPr>
    </w:p>
    <w:p w:rsidR="008E33F6" w:rsidRDefault="008E33F6" w:rsidP="00147EA3">
      <w:pPr>
        <w:ind w:firstLine="720"/>
        <w:jc w:val="center"/>
        <w:rPr>
          <w:b/>
          <w:sz w:val="28"/>
          <w:szCs w:val="28"/>
        </w:rPr>
      </w:pPr>
    </w:p>
    <w:p w:rsidR="00D957C8" w:rsidRPr="00D957C8" w:rsidRDefault="00147EA3" w:rsidP="00D957C8">
      <w:pPr>
        <w:shd w:val="clear" w:color="auto" w:fill="FFFFFF"/>
        <w:tabs>
          <w:tab w:val="left" w:pos="61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D957C8" w:rsidRPr="00D957C8">
        <w:rPr>
          <w:sz w:val="28"/>
          <w:szCs w:val="28"/>
        </w:rPr>
        <w:t>М</w:t>
      </w:r>
      <w:r w:rsidR="0060353D" w:rsidRPr="00D957C8">
        <w:rPr>
          <w:sz w:val="28"/>
          <w:szCs w:val="28"/>
        </w:rPr>
        <w:t>униципальное бюджетное образовательное учреждение дополнительного образования детей «Центр внешкольной работы»</w:t>
      </w:r>
      <w:r>
        <w:rPr>
          <w:sz w:val="28"/>
          <w:szCs w:val="28"/>
        </w:rPr>
        <w:t xml:space="preserve"> (</w:t>
      </w:r>
      <w:r w:rsidR="0060353D" w:rsidRPr="00D957C8">
        <w:rPr>
          <w:sz w:val="28"/>
          <w:szCs w:val="28"/>
        </w:rPr>
        <w:t>МБОУ ДОД ЦВР</w:t>
      </w:r>
      <w:r>
        <w:rPr>
          <w:sz w:val="28"/>
          <w:szCs w:val="28"/>
        </w:rPr>
        <w:t>)</w:t>
      </w:r>
      <w:r w:rsidR="0060353D" w:rsidRPr="00D957C8">
        <w:rPr>
          <w:sz w:val="28"/>
          <w:szCs w:val="28"/>
        </w:rPr>
        <w:t>.</w:t>
      </w:r>
      <w:r w:rsidR="00D957C8" w:rsidRPr="00D957C8">
        <w:rPr>
          <w:sz w:val="28"/>
          <w:szCs w:val="28"/>
        </w:rPr>
        <w:t xml:space="preserve"> </w:t>
      </w:r>
    </w:p>
    <w:p w:rsidR="00D957C8" w:rsidRPr="00D957C8" w:rsidRDefault="00D957C8" w:rsidP="00D957C8">
      <w:pPr>
        <w:shd w:val="clear" w:color="auto" w:fill="FFFFFF"/>
        <w:tabs>
          <w:tab w:val="left" w:pos="61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957C8">
        <w:rPr>
          <w:sz w:val="28"/>
          <w:szCs w:val="28"/>
        </w:rPr>
        <w:t>Статус учреждения.</w:t>
      </w:r>
    </w:p>
    <w:p w:rsidR="00D957C8" w:rsidRPr="00D957C8" w:rsidRDefault="00147EA3" w:rsidP="00D957C8">
      <w:pPr>
        <w:shd w:val="clear" w:color="auto" w:fill="FFFFFF"/>
        <w:tabs>
          <w:tab w:val="left" w:pos="61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57C8">
        <w:rPr>
          <w:sz w:val="28"/>
          <w:szCs w:val="28"/>
        </w:rPr>
        <w:t>Т</w:t>
      </w:r>
      <w:r w:rsidR="00D957C8" w:rsidRPr="00D957C8">
        <w:rPr>
          <w:sz w:val="28"/>
          <w:szCs w:val="28"/>
        </w:rPr>
        <w:t>ип – образовательное учреждение дополнительного образования детей.</w:t>
      </w:r>
    </w:p>
    <w:p w:rsidR="00D957C8" w:rsidRPr="00D957C8" w:rsidRDefault="00147EA3" w:rsidP="00D957C8">
      <w:pPr>
        <w:shd w:val="clear" w:color="auto" w:fill="FFFFFF"/>
        <w:tabs>
          <w:tab w:val="left" w:pos="61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57C8" w:rsidRPr="00D957C8">
        <w:rPr>
          <w:sz w:val="28"/>
          <w:szCs w:val="28"/>
        </w:rPr>
        <w:t>Вид – Центр внешкольной работы.</w:t>
      </w:r>
    </w:p>
    <w:p w:rsidR="00D957C8" w:rsidRPr="00D957C8" w:rsidRDefault="00147EA3" w:rsidP="00D957C8">
      <w:pPr>
        <w:shd w:val="clear" w:color="auto" w:fill="FFFFFF"/>
        <w:tabs>
          <w:tab w:val="left" w:pos="61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957C8" w:rsidRPr="00D957C8">
        <w:rPr>
          <w:sz w:val="28"/>
          <w:szCs w:val="28"/>
        </w:rPr>
        <w:t>Учредитель: администрация Пожарского муниципального района.</w:t>
      </w:r>
    </w:p>
    <w:p w:rsidR="0060353D" w:rsidRDefault="0060353D" w:rsidP="00147EA3">
      <w:pPr>
        <w:spacing w:line="360" w:lineRule="auto"/>
        <w:ind w:firstLine="708"/>
        <w:jc w:val="both"/>
        <w:rPr>
          <w:sz w:val="28"/>
          <w:szCs w:val="28"/>
        </w:rPr>
      </w:pPr>
      <w:r w:rsidRPr="00D957C8">
        <w:rPr>
          <w:sz w:val="28"/>
          <w:szCs w:val="28"/>
        </w:rPr>
        <w:t>Организационно-правовая форма – бюджетное учреждение.</w:t>
      </w:r>
    </w:p>
    <w:p w:rsidR="00D957C8" w:rsidRDefault="00D957C8" w:rsidP="00147EA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Адрес: 692001, Приморский край, Пожарский район, пгт Лучегорск, 1 микрорайон, дом 18</w:t>
      </w:r>
    </w:p>
    <w:p w:rsidR="00D957C8" w:rsidRPr="00D957C8" w:rsidRDefault="00D957C8" w:rsidP="00147EA3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Лицензия на </w:t>
      </w:r>
      <w:proofErr w:type="gramStart"/>
      <w:r>
        <w:rPr>
          <w:sz w:val="28"/>
          <w:szCs w:val="28"/>
        </w:rPr>
        <w:t>право ведения</w:t>
      </w:r>
      <w:proofErr w:type="gramEnd"/>
      <w:r>
        <w:rPr>
          <w:sz w:val="28"/>
          <w:szCs w:val="28"/>
        </w:rPr>
        <w:t xml:space="preserve"> образовательной деятельности: серия РО №023622</w:t>
      </w:r>
    </w:p>
    <w:p w:rsidR="00836766" w:rsidRPr="00D957C8" w:rsidRDefault="00836766" w:rsidP="00D957C8">
      <w:pPr>
        <w:spacing w:line="360" w:lineRule="auto"/>
        <w:ind w:firstLine="540"/>
        <w:jc w:val="both"/>
        <w:rPr>
          <w:sz w:val="28"/>
          <w:szCs w:val="28"/>
        </w:rPr>
      </w:pPr>
      <w:r w:rsidRPr="00D957C8">
        <w:rPr>
          <w:sz w:val="28"/>
          <w:szCs w:val="28"/>
        </w:rPr>
        <w:t>Центр внешкольной работы – многопрофильное учре</w:t>
      </w:r>
      <w:r w:rsidR="00147EA3">
        <w:rPr>
          <w:sz w:val="28"/>
          <w:szCs w:val="28"/>
        </w:rPr>
        <w:t xml:space="preserve">ждение, реализующее 6 направлений деятельности </w:t>
      </w:r>
      <w:r w:rsidRPr="00D957C8">
        <w:rPr>
          <w:sz w:val="28"/>
          <w:szCs w:val="28"/>
        </w:rPr>
        <w:t xml:space="preserve"> </w:t>
      </w:r>
      <w:r w:rsidR="00147EA3">
        <w:rPr>
          <w:sz w:val="28"/>
          <w:szCs w:val="28"/>
        </w:rPr>
        <w:t>(</w:t>
      </w:r>
      <w:r w:rsidRPr="00D957C8">
        <w:rPr>
          <w:sz w:val="28"/>
          <w:szCs w:val="28"/>
        </w:rPr>
        <w:t>дополнительных образовательных программ</w:t>
      </w:r>
      <w:r w:rsidR="00147EA3">
        <w:rPr>
          <w:sz w:val="28"/>
          <w:szCs w:val="28"/>
        </w:rPr>
        <w:t>)</w:t>
      </w:r>
      <w:r w:rsidRPr="00D957C8">
        <w:rPr>
          <w:sz w:val="28"/>
          <w:szCs w:val="28"/>
        </w:rPr>
        <w:t>:</w:t>
      </w:r>
    </w:p>
    <w:p w:rsidR="00836766" w:rsidRPr="00D957C8" w:rsidRDefault="00836766" w:rsidP="00D957C8">
      <w:pPr>
        <w:spacing w:line="360" w:lineRule="auto"/>
        <w:ind w:left="540"/>
        <w:jc w:val="both"/>
        <w:rPr>
          <w:sz w:val="28"/>
          <w:szCs w:val="28"/>
        </w:rPr>
      </w:pPr>
      <w:r w:rsidRPr="00D957C8">
        <w:rPr>
          <w:sz w:val="28"/>
          <w:szCs w:val="28"/>
        </w:rPr>
        <w:t>- художественно-эстетическо</w:t>
      </w:r>
      <w:r w:rsidR="00147EA3">
        <w:rPr>
          <w:sz w:val="28"/>
          <w:szCs w:val="28"/>
        </w:rPr>
        <w:t>е</w:t>
      </w:r>
    </w:p>
    <w:p w:rsidR="00836766" w:rsidRPr="00D957C8" w:rsidRDefault="00836766" w:rsidP="00D957C8">
      <w:pPr>
        <w:spacing w:line="360" w:lineRule="auto"/>
        <w:ind w:left="540"/>
        <w:jc w:val="both"/>
        <w:rPr>
          <w:sz w:val="28"/>
          <w:szCs w:val="28"/>
        </w:rPr>
      </w:pPr>
      <w:r w:rsidRPr="00D957C8">
        <w:rPr>
          <w:sz w:val="28"/>
          <w:szCs w:val="28"/>
        </w:rPr>
        <w:t>- туристско-краеведческо</w:t>
      </w:r>
      <w:r w:rsidR="00147EA3">
        <w:rPr>
          <w:sz w:val="28"/>
          <w:szCs w:val="28"/>
        </w:rPr>
        <w:t>е</w:t>
      </w:r>
    </w:p>
    <w:p w:rsidR="00836766" w:rsidRPr="00D957C8" w:rsidRDefault="00836766" w:rsidP="00D957C8">
      <w:pPr>
        <w:spacing w:line="360" w:lineRule="auto"/>
        <w:ind w:left="540"/>
        <w:jc w:val="both"/>
        <w:rPr>
          <w:sz w:val="28"/>
          <w:szCs w:val="28"/>
        </w:rPr>
      </w:pPr>
      <w:r w:rsidRPr="00D957C8">
        <w:rPr>
          <w:sz w:val="28"/>
          <w:szCs w:val="28"/>
        </w:rPr>
        <w:t xml:space="preserve">- </w:t>
      </w:r>
      <w:proofErr w:type="gramStart"/>
      <w:r w:rsidRPr="00D957C8">
        <w:rPr>
          <w:sz w:val="28"/>
          <w:szCs w:val="28"/>
        </w:rPr>
        <w:t>эколого-биологическо</w:t>
      </w:r>
      <w:r w:rsidR="00147EA3">
        <w:rPr>
          <w:sz w:val="28"/>
          <w:szCs w:val="28"/>
        </w:rPr>
        <w:t>е</w:t>
      </w:r>
      <w:proofErr w:type="gramEnd"/>
      <w:r w:rsidRPr="00D957C8">
        <w:rPr>
          <w:sz w:val="28"/>
          <w:szCs w:val="28"/>
        </w:rPr>
        <w:t xml:space="preserve"> (научно-исследовательская деятельность)</w:t>
      </w:r>
    </w:p>
    <w:p w:rsidR="00836766" w:rsidRPr="00D957C8" w:rsidRDefault="00836766" w:rsidP="00D957C8">
      <w:pPr>
        <w:spacing w:line="360" w:lineRule="auto"/>
        <w:ind w:left="540"/>
        <w:jc w:val="both"/>
        <w:rPr>
          <w:sz w:val="28"/>
          <w:szCs w:val="28"/>
        </w:rPr>
      </w:pPr>
      <w:r w:rsidRPr="00D957C8">
        <w:rPr>
          <w:sz w:val="28"/>
          <w:szCs w:val="28"/>
        </w:rPr>
        <w:t>- физкультурно-спортивно</w:t>
      </w:r>
      <w:r w:rsidR="00147EA3">
        <w:rPr>
          <w:sz w:val="28"/>
          <w:szCs w:val="28"/>
        </w:rPr>
        <w:t>е</w:t>
      </w:r>
    </w:p>
    <w:p w:rsidR="00836766" w:rsidRPr="00D957C8" w:rsidRDefault="00836766" w:rsidP="00D957C8">
      <w:pPr>
        <w:spacing w:line="360" w:lineRule="auto"/>
        <w:ind w:left="540"/>
        <w:jc w:val="both"/>
        <w:rPr>
          <w:sz w:val="28"/>
          <w:szCs w:val="28"/>
        </w:rPr>
      </w:pPr>
      <w:r w:rsidRPr="00D957C8">
        <w:rPr>
          <w:sz w:val="28"/>
          <w:szCs w:val="28"/>
        </w:rPr>
        <w:t>- эколого-информационно</w:t>
      </w:r>
      <w:r w:rsidR="00147EA3">
        <w:rPr>
          <w:sz w:val="28"/>
          <w:szCs w:val="28"/>
        </w:rPr>
        <w:t>е</w:t>
      </w:r>
    </w:p>
    <w:p w:rsidR="00836766" w:rsidRDefault="00836766" w:rsidP="00D957C8">
      <w:pPr>
        <w:spacing w:line="360" w:lineRule="auto"/>
        <w:ind w:left="540"/>
        <w:jc w:val="both"/>
        <w:rPr>
          <w:sz w:val="28"/>
          <w:szCs w:val="28"/>
        </w:rPr>
      </w:pPr>
      <w:r w:rsidRPr="00D957C8">
        <w:rPr>
          <w:sz w:val="28"/>
          <w:szCs w:val="28"/>
        </w:rPr>
        <w:t>- патриотическо</w:t>
      </w:r>
      <w:r w:rsidR="00147EA3">
        <w:rPr>
          <w:sz w:val="28"/>
          <w:szCs w:val="28"/>
        </w:rPr>
        <w:t>е</w:t>
      </w:r>
    </w:p>
    <w:p w:rsidR="001C10BE" w:rsidRPr="001C10BE" w:rsidRDefault="001C10BE" w:rsidP="00147EA3">
      <w:pPr>
        <w:spacing w:line="360" w:lineRule="auto"/>
        <w:ind w:firstLine="540"/>
        <w:jc w:val="both"/>
        <w:rPr>
          <w:sz w:val="28"/>
          <w:szCs w:val="28"/>
        </w:rPr>
      </w:pPr>
      <w:r w:rsidRPr="001C10BE">
        <w:rPr>
          <w:b/>
          <w:sz w:val="28"/>
          <w:szCs w:val="28"/>
          <w:u w:val="single"/>
        </w:rPr>
        <w:t>Цель:</w:t>
      </w:r>
      <w:r w:rsidRPr="001C10BE">
        <w:rPr>
          <w:sz w:val="28"/>
          <w:szCs w:val="28"/>
        </w:rPr>
        <w:t xml:space="preserve"> целенаправленное обновление содержания и технологий образовательно-развивающей и досуговой деятельности. Повышение качества образовательных услуг.</w:t>
      </w:r>
    </w:p>
    <w:p w:rsidR="001C10BE" w:rsidRPr="001C10BE" w:rsidRDefault="001C10BE" w:rsidP="00147EA3">
      <w:pPr>
        <w:spacing w:line="360" w:lineRule="auto"/>
        <w:ind w:firstLine="540"/>
        <w:jc w:val="both"/>
        <w:rPr>
          <w:sz w:val="28"/>
          <w:szCs w:val="28"/>
        </w:rPr>
      </w:pPr>
      <w:r w:rsidRPr="001C10BE">
        <w:rPr>
          <w:b/>
          <w:sz w:val="28"/>
          <w:szCs w:val="28"/>
          <w:u w:val="single"/>
        </w:rPr>
        <w:t>Задачи:</w:t>
      </w:r>
    </w:p>
    <w:p w:rsidR="001C10BE" w:rsidRPr="001C10BE" w:rsidRDefault="001C10BE" w:rsidP="001C10BE">
      <w:pPr>
        <w:spacing w:line="360" w:lineRule="auto"/>
        <w:ind w:firstLine="540"/>
        <w:jc w:val="both"/>
        <w:rPr>
          <w:sz w:val="28"/>
          <w:szCs w:val="28"/>
        </w:rPr>
      </w:pPr>
      <w:r w:rsidRPr="001C10BE">
        <w:rPr>
          <w:sz w:val="28"/>
          <w:szCs w:val="28"/>
        </w:rPr>
        <w:t xml:space="preserve">1. Освоение современных образовательных и управленческих технологий, включая </w:t>
      </w:r>
      <w:proofErr w:type="gramStart"/>
      <w:r w:rsidRPr="001C10BE">
        <w:rPr>
          <w:sz w:val="28"/>
          <w:szCs w:val="28"/>
        </w:rPr>
        <w:t>информационно-коммуникативные</w:t>
      </w:r>
      <w:proofErr w:type="gramEnd"/>
      <w:r w:rsidRPr="001C10BE">
        <w:rPr>
          <w:sz w:val="28"/>
          <w:szCs w:val="28"/>
        </w:rPr>
        <w:t>.</w:t>
      </w:r>
    </w:p>
    <w:p w:rsidR="001C10BE" w:rsidRPr="001C10BE" w:rsidRDefault="001C10BE" w:rsidP="001C10BE">
      <w:pPr>
        <w:spacing w:line="360" w:lineRule="auto"/>
        <w:ind w:firstLine="540"/>
        <w:jc w:val="both"/>
        <w:rPr>
          <w:sz w:val="28"/>
          <w:szCs w:val="28"/>
        </w:rPr>
      </w:pPr>
      <w:r w:rsidRPr="001C10BE">
        <w:rPr>
          <w:sz w:val="28"/>
          <w:szCs w:val="28"/>
        </w:rPr>
        <w:t>2. Обеспечение безопасных условий пребывания детей и взрослых в МБОУ ДОД ЦВР.</w:t>
      </w:r>
    </w:p>
    <w:p w:rsidR="001C10BE" w:rsidRPr="001C10BE" w:rsidRDefault="001C10BE" w:rsidP="001C10BE">
      <w:pPr>
        <w:spacing w:line="360" w:lineRule="auto"/>
        <w:ind w:firstLine="540"/>
        <w:jc w:val="both"/>
        <w:rPr>
          <w:sz w:val="28"/>
          <w:szCs w:val="28"/>
        </w:rPr>
      </w:pPr>
      <w:r w:rsidRPr="001C10BE">
        <w:rPr>
          <w:sz w:val="28"/>
          <w:szCs w:val="28"/>
        </w:rPr>
        <w:t>3. Организация работы по наиболее полному удовлетворению потребностей населения в дополнительном образовании детей.</w:t>
      </w:r>
    </w:p>
    <w:p w:rsidR="001C10BE" w:rsidRPr="001C10BE" w:rsidRDefault="001C10BE" w:rsidP="001C10BE">
      <w:pPr>
        <w:spacing w:line="360" w:lineRule="auto"/>
        <w:ind w:firstLine="540"/>
        <w:jc w:val="both"/>
        <w:rPr>
          <w:sz w:val="28"/>
          <w:szCs w:val="28"/>
        </w:rPr>
      </w:pPr>
      <w:r w:rsidRPr="001C10BE">
        <w:rPr>
          <w:sz w:val="28"/>
          <w:szCs w:val="28"/>
        </w:rPr>
        <w:t>4. Реализация социальной активности школьников для решения проблем гражданского общества и экологии.</w:t>
      </w:r>
    </w:p>
    <w:p w:rsidR="001C10BE" w:rsidRPr="001C10BE" w:rsidRDefault="001C10BE" w:rsidP="001C10BE">
      <w:pPr>
        <w:spacing w:line="360" w:lineRule="auto"/>
        <w:ind w:firstLine="540"/>
        <w:jc w:val="both"/>
        <w:rPr>
          <w:sz w:val="28"/>
          <w:szCs w:val="28"/>
        </w:rPr>
      </w:pPr>
      <w:r w:rsidRPr="001C10BE">
        <w:rPr>
          <w:sz w:val="28"/>
          <w:szCs w:val="28"/>
        </w:rPr>
        <w:lastRenderedPageBreak/>
        <w:t>5. Создание условий для выявления, развития и поддержки талантливых и одаренных детей.</w:t>
      </w:r>
    </w:p>
    <w:p w:rsidR="001C10BE" w:rsidRPr="001C10BE" w:rsidRDefault="001C10BE" w:rsidP="001C10BE">
      <w:pPr>
        <w:spacing w:line="360" w:lineRule="auto"/>
        <w:ind w:firstLine="540"/>
        <w:jc w:val="both"/>
        <w:rPr>
          <w:sz w:val="28"/>
          <w:szCs w:val="28"/>
        </w:rPr>
      </w:pPr>
      <w:r w:rsidRPr="001C10BE">
        <w:rPr>
          <w:sz w:val="28"/>
          <w:szCs w:val="28"/>
        </w:rPr>
        <w:t>6. Распространение опыта работы среди других образовательных учреждений и вовлечение их в совместную деятельность.</w:t>
      </w:r>
    </w:p>
    <w:p w:rsidR="00D957C8" w:rsidRDefault="00D957C8" w:rsidP="004A3E88">
      <w:pPr>
        <w:jc w:val="center"/>
        <w:rPr>
          <w:b/>
        </w:rPr>
      </w:pPr>
    </w:p>
    <w:p w:rsidR="00D957C8" w:rsidRDefault="00D957C8" w:rsidP="004A3E88">
      <w:pPr>
        <w:jc w:val="center"/>
        <w:rPr>
          <w:b/>
        </w:rPr>
      </w:pPr>
    </w:p>
    <w:p w:rsidR="004A3E88" w:rsidRPr="004A3E88" w:rsidRDefault="004A3E88" w:rsidP="004A3E88">
      <w:pPr>
        <w:jc w:val="center"/>
        <w:rPr>
          <w:b/>
        </w:rPr>
      </w:pPr>
      <w:r w:rsidRPr="004A3E88">
        <w:rPr>
          <w:b/>
        </w:rPr>
        <w:t xml:space="preserve">ДИНАМИКА </w:t>
      </w:r>
      <w:r w:rsidR="00F972E4">
        <w:rPr>
          <w:b/>
        </w:rPr>
        <w:t>ИЗМЕНЕНИЯ КОЛИЧЕСТВА</w:t>
      </w:r>
      <w:r w:rsidRPr="004A3E88">
        <w:rPr>
          <w:b/>
        </w:rPr>
        <w:t xml:space="preserve"> КОНТИНГЕНТА </w:t>
      </w:r>
      <w:proofErr w:type="gramStart"/>
      <w:r w:rsidRPr="004A3E88">
        <w:rPr>
          <w:b/>
        </w:rPr>
        <w:t>ОБУЧАЮЩИХСЯ</w:t>
      </w:r>
      <w:proofErr w:type="gramEnd"/>
    </w:p>
    <w:p w:rsidR="004A3E88" w:rsidRDefault="004A3E88"/>
    <w:p w:rsidR="004A3E88" w:rsidRDefault="004A3E88"/>
    <w:p w:rsidR="004A3E88" w:rsidRPr="004A3E88" w:rsidRDefault="00F9779C" w:rsidP="004A3E88">
      <w:r w:rsidRPr="00F9779C">
        <w:rPr>
          <w:noProof/>
        </w:rPr>
        <w:drawing>
          <wp:inline distT="0" distB="0" distL="0" distR="0">
            <wp:extent cx="6086329" cy="2644726"/>
            <wp:effectExtent l="19050" t="0" r="9671" b="3224"/>
            <wp:docPr id="4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A3E88" w:rsidRPr="004A3E88" w:rsidRDefault="004A3E88" w:rsidP="004A3E88"/>
    <w:p w:rsidR="00836766" w:rsidRDefault="004A3E88" w:rsidP="004A3E88">
      <w:pPr>
        <w:tabs>
          <w:tab w:val="left" w:pos="4080"/>
        </w:tabs>
        <w:jc w:val="center"/>
        <w:rPr>
          <w:b/>
        </w:rPr>
      </w:pPr>
      <w:r w:rsidRPr="004A3E88">
        <w:rPr>
          <w:b/>
        </w:rPr>
        <w:t>ИНФОРМАЦИЯ ПО ОТДЕЛАМ</w:t>
      </w:r>
    </w:p>
    <w:p w:rsidR="004A3E88" w:rsidRDefault="004A3E88" w:rsidP="004A3E88">
      <w:pPr>
        <w:tabs>
          <w:tab w:val="left" w:pos="4080"/>
        </w:tabs>
        <w:jc w:val="center"/>
        <w:rPr>
          <w:b/>
        </w:rPr>
      </w:pPr>
    </w:p>
    <w:tbl>
      <w:tblPr>
        <w:tblStyle w:val="a5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977"/>
        <w:gridCol w:w="1276"/>
        <w:gridCol w:w="1276"/>
        <w:gridCol w:w="1276"/>
        <w:gridCol w:w="1275"/>
        <w:gridCol w:w="1276"/>
        <w:gridCol w:w="1276"/>
      </w:tblGrid>
      <w:tr w:rsidR="00CA6417" w:rsidTr="00CA6417">
        <w:tc>
          <w:tcPr>
            <w:tcW w:w="2977" w:type="dxa"/>
            <w:vMerge w:val="restart"/>
          </w:tcPr>
          <w:p w:rsidR="00DD7EB4" w:rsidRDefault="00CA6417" w:rsidP="004A3E88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Название отдела</w:t>
            </w:r>
          </w:p>
        </w:tc>
        <w:tc>
          <w:tcPr>
            <w:tcW w:w="3828" w:type="dxa"/>
            <w:gridSpan w:val="3"/>
          </w:tcPr>
          <w:p w:rsidR="00DD7EB4" w:rsidRDefault="00CA6417" w:rsidP="004A3E88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Кол-во </w:t>
            </w:r>
            <w:proofErr w:type="gramStart"/>
            <w:r>
              <w:rPr>
                <w:b/>
              </w:rPr>
              <w:t>обучающихся</w:t>
            </w:r>
            <w:proofErr w:type="gramEnd"/>
          </w:p>
        </w:tc>
        <w:tc>
          <w:tcPr>
            <w:tcW w:w="3827" w:type="dxa"/>
            <w:gridSpan w:val="3"/>
          </w:tcPr>
          <w:p w:rsidR="00DD7EB4" w:rsidRDefault="00CA6417" w:rsidP="004A3E88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Кол-во объединений</w:t>
            </w:r>
          </w:p>
        </w:tc>
      </w:tr>
      <w:tr w:rsidR="0004181D" w:rsidTr="00CA6417">
        <w:tc>
          <w:tcPr>
            <w:tcW w:w="2977" w:type="dxa"/>
            <w:vMerge/>
          </w:tcPr>
          <w:p w:rsidR="0004181D" w:rsidRDefault="0004181D" w:rsidP="004A3E88">
            <w:pPr>
              <w:tabs>
                <w:tab w:val="left" w:pos="4080"/>
              </w:tabs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04181D" w:rsidRPr="00CA6417" w:rsidRDefault="0004181D" w:rsidP="007E60E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2010-2011</w:t>
            </w:r>
          </w:p>
        </w:tc>
        <w:tc>
          <w:tcPr>
            <w:tcW w:w="1276" w:type="dxa"/>
          </w:tcPr>
          <w:p w:rsidR="0004181D" w:rsidRPr="00CA6417" w:rsidRDefault="0004181D" w:rsidP="007E60E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2011-2012</w:t>
            </w:r>
          </w:p>
        </w:tc>
        <w:tc>
          <w:tcPr>
            <w:tcW w:w="1276" w:type="dxa"/>
          </w:tcPr>
          <w:p w:rsidR="0004181D" w:rsidRPr="00CA6417" w:rsidRDefault="00F9779C" w:rsidP="004A3E8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2012-2013</w:t>
            </w:r>
          </w:p>
        </w:tc>
        <w:tc>
          <w:tcPr>
            <w:tcW w:w="1275" w:type="dxa"/>
          </w:tcPr>
          <w:p w:rsidR="0004181D" w:rsidRPr="00CA6417" w:rsidRDefault="0004181D" w:rsidP="007E60E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2010-2011</w:t>
            </w:r>
          </w:p>
        </w:tc>
        <w:tc>
          <w:tcPr>
            <w:tcW w:w="1276" w:type="dxa"/>
          </w:tcPr>
          <w:p w:rsidR="0004181D" w:rsidRPr="00CA6417" w:rsidRDefault="0004181D" w:rsidP="007E60E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2011-2012</w:t>
            </w:r>
          </w:p>
        </w:tc>
        <w:tc>
          <w:tcPr>
            <w:tcW w:w="1276" w:type="dxa"/>
          </w:tcPr>
          <w:p w:rsidR="0004181D" w:rsidRPr="00CA6417" w:rsidRDefault="00070565" w:rsidP="004A3E88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2012-2013</w:t>
            </w:r>
          </w:p>
        </w:tc>
      </w:tr>
      <w:tr w:rsidR="0004181D" w:rsidTr="00CA6417">
        <w:tc>
          <w:tcPr>
            <w:tcW w:w="2977" w:type="dxa"/>
          </w:tcPr>
          <w:p w:rsidR="0004181D" w:rsidRDefault="0004181D" w:rsidP="00CA6417">
            <w:pPr>
              <w:tabs>
                <w:tab w:val="left" w:pos="4080"/>
              </w:tabs>
            </w:pPr>
            <w:r>
              <w:t xml:space="preserve">Отдел </w:t>
            </w:r>
            <w:proofErr w:type="gramStart"/>
            <w:r>
              <w:t>детского</w:t>
            </w:r>
            <w:proofErr w:type="gramEnd"/>
            <w:r>
              <w:t xml:space="preserve"> </w:t>
            </w:r>
          </w:p>
          <w:p w:rsidR="0004181D" w:rsidRDefault="0004181D" w:rsidP="00CA6417">
            <w:pPr>
              <w:tabs>
                <w:tab w:val="left" w:pos="4080"/>
              </w:tabs>
            </w:pPr>
            <w:r>
              <w:t xml:space="preserve">художественного </w:t>
            </w:r>
          </w:p>
          <w:p w:rsidR="0004181D" w:rsidRPr="00CA6417" w:rsidRDefault="0004181D" w:rsidP="00CA6417">
            <w:pPr>
              <w:tabs>
                <w:tab w:val="left" w:pos="4080"/>
              </w:tabs>
            </w:pPr>
            <w:r>
              <w:t>творчества</w:t>
            </w:r>
          </w:p>
        </w:tc>
        <w:tc>
          <w:tcPr>
            <w:tcW w:w="1276" w:type="dxa"/>
          </w:tcPr>
          <w:p w:rsidR="0004181D" w:rsidRDefault="0004181D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382</w:t>
            </w:r>
          </w:p>
        </w:tc>
        <w:tc>
          <w:tcPr>
            <w:tcW w:w="1276" w:type="dxa"/>
          </w:tcPr>
          <w:p w:rsidR="0004181D" w:rsidRDefault="0004181D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325</w:t>
            </w:r>
          </w:p>
        </w:tc>
        <w:tc>
          <w:tcPr>
            <w:tcW w:w="1276" w:type="dxa"/>
          </w:tcPr>
          <w:p w:rsidR="0004181D" w:rsidRDefault="00F9779C" w:rsidP="004A3E88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387</w:t>
            </w:r>
          </w:p>
        </w:tc>
        <w:tc>
          <w:tcPr>
            <w:tcW w:w="1275" w:type="dxa"/>
          </w:tcPr>
          <w:p w:rsidR="0004181D" w:rsidRDefault="0004181D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276" w:type="dxa"/>
          </w:tcPr>
          <w:p w:rsidR="0004181D" w:rsidRDefault="0004181D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276" w:type="dxa"/>
          </w:tcPr>
          <w:p w:rsidR="0004181D" w:rsidRDefault="00070565" w:rsidP="004A3E88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</w:tr>
      <w:tr w:rsidR="0004181D" w:rsidTr="00CA6417">
        <w:tc>
          <w:tcPr>
            <w:tcW w:w="2977" w:type="dxa"/>
          </w:tcPr>
          <w:p w:rsidR="0004181D" w:rsidRDefault="0004181D" w:rsidP="00CA6417">
            <w:pPr>
              <w:tabs>
                <w:tab w:val="left" w:pos="4080"/>
              </w:tabs>
            </w:pPr>
            <w:r>
              <w:t>Туристско-спортивный</w:t>
            </w:r>
          </w:p>
          <w:p w:rsidR="0004181D" w:rsidRPr="00CA6417" w:rsidRDefault="0004181D" w:rsidP="00CA6417">
            <w:pPr>
              <w:tabs>
                <w:tab w:val="left" w:pos="4080"/>
              </w:tabs>
            </w:pPr>
            <w:r>
              <w:t>отдел</w:t>
            </w:r>
          </w:p>
        </w:tc>
        <w:tc>
          <w:tcPr>
            <w:tcW w:w="1276" w:type="dxa"/>
          </w:tcPr>
          <w:p w:rsidR="0004181D" w:rsidRDefault="0004181D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61</w:t>
            </w:r>
          </w:p>
        </w:tc>
        <w:tc>
          <w:tcPr>
            <w:tcW w:w="1276" w:type="dxa"/>
          </w:tcPr>
          <w:p w:rsidR="0004181D" w:rsidRDefault="0004181D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276" w:type="dxa"/>
          </w:tcPr>
          <w:p w:rsidR="0004181D" w:rsidRDefault="00070565" w:rsidP="004A3E88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121</w:t>
            </w:r>
          </w:p>
        </w:tc>
        <w:tc>
          <w:tcPr>
            <w:tcW w:w="1275" w:type="dxa"/>
          </w:tcPr>
          <w:p w:rsidR="0004181D" w:rsidRDefault="0004181D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276" w:type="dxa"/>
          </w:tcPr>
          <w:p w:rsidR="0004181D" w:rsidRDefault="0004181D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276" w:type="dxa"/>
          </w:tcPr>
          <w:p w:rsidR="0004181D" w:rsidRDefault="00070565" w:rsidP="004A3E88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04181D" w:rsidTr="00CA6417">
        <w:tc>
          <w:tcPr>
            <w:tcW w:w="2977" w:type="dxa"/>
          </w:tcPr>
          <w:p w:rsidR="0004181D" w:rsidRDefault="0004181D" w:rsidP="00CA6417">
            <w:pPr>
              <w:tabs>
                <w:tab w:val="left" w:pos="4080"/>
              </w:tabs>
            </w:pPr>
            <w:r>
              <w:t>Эколого-информационный</w:t>
            </w:r>
          </w:p>
          <w:p w:rsidR="0004181D" w:rsidRPr="00CA6417" w:rsidRDefault="0004181D" w:rsidP="00CA6417">
            <w:pPr>
              <w:tabs>
                <w:tab w:val="left" w:pos="4080"/>
              </w:tabs>
            </w:pPr>
            <w:r>
              <w:t>отдел</w:t>
            </w:r>
          </w:p>
        </w:tc>
        <w:tc>
          <w:tcPr>
            <w:tcW w:w="1276" w:type="dxa"/>
          </w:tcPr>
          <w:p w:rsidR="0004181D" w:rsidRDefault="0004181D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95</w:t>
            </w:r>
          </w:p>
        </w:tc>
        <w:tc>
          <w:tcPr>
            <w:tcW w:w="1276" w:type="dxa"/>
          </w:tcPr>
          <w:p w:rsidR="0004181D" w:rsidRDefault="0004181D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200</w:t>
            </w:r>
          </w:p>
        </w:tc>
        <w:tc>
          <w:tcPr>
            <w:tcW w:w="1276" w:type="dxa"/>
          </w:tcPr>
          <w:p w:rsidR="0004181D" w:rsidRDefault="00070565" w:rsidP="004A3E88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216</w:t>
            </w:r>
          </w:p>
        </w:tc>
        <w:tc>
          <w:tcPr>
            <w:tcW w:w="1275" w:type="dxa"/>
          </w:tcPr>
          <w:p w:rsidR="0004181D" w:rsidRDefault="0004181D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276" w:type="dxa"/>
          </w:tcPr>
          <w:p w:rsidR="0004181D" w:rsidRDefault="0004181D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276" w:type="dxa"/>
          </w:tcPr>
          <w:p w:rsidR="0004181D" w:rsidRDefault="00070565" w:rsidP="004A3E88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</w:tr>
    </w:tbl>
    <w:p w:rsidR="002A6FCC" w:rsidRPr="00A13F21" w:rsidRDefault="002A6FCC" w:rsidP="004A3E88">
      <w:pPr>
        <w:tabs>
          <w:tab w:val="left" w:pos="4080"/>
        </w:tabs>
        <w:jc w:val="center"/>
      </w:pPr>
    </w:p>
    <w:p w:rsidR="002A6FCC" w:rsidRPr="00A13F21" w:rsidRDefault="00A13F21" w:rsidP="008E33F6">
      <w:pPr>
        <w:tabs>
          <w:tab w:val="left" w:pos="567"/>
        </w:tabs>
        <w:spacing w:line="360" w:lineRule="auto"/>
        <w:jc w:val="both"/>
      </w:pPr>
      <w:r>
        <w:t>Следует отметить п</w:t>
      </w:r>
      <w:r w:rsidR="007240B1" w:rsidRPr="00A13F21">
        <w:t>ричины снижения количест</w:t>
      </w:r>
      <w:r>
        <w:t xml:space="preserve">ва </w:t>
      </w:r>
      <w:proofErr w:type="gramStart"/>
      <w:r>
        <w:t>обучающихся</w:t>
      </w:r>
      <w:proofErr w:type="gramEnd"/>
      <w:r>
        <w:t xml:space="preserve"> в 2010-2011 году</w:t>
      </w:r>
      <w:r w:rsidR="007240B1" w:rsidRPr="00A13F21">
        <w:t>:</w:t>
      </w:r>
    </w:p>
    <w:p w:rsidR="007240B1" w:rsidRPr="00A13F21" w:rsidRDefault="00A13F21" w:rsidP="008E33F6">
      <w:pPr>
        <w:pStyle w:val="a6"/>
        <w:numPr>
          <w:ilvl w:val="0"/>
          <w:numId w:val="4"/>
        </w:numPr>
        <w:tabs>
          <w:tab w:val="left" w:pos="4080"/>
        </w:tabs>
        <w:spacing w:line="360" w:lineRule="auto"/>
        <w:jc w:val="both"/>
      </w:pPr>
      <w:r>
        <w:t>у</w:t>
      </w:r>
      <w:r w:rsidR="007240B1" w:rsidRPr="00A13F21">
        <w:t>вольнение педагога Ермоленко В.Ф</w:t>
      </w:r>
      <w:r>
        <w:t>. (кружок «Мастерок», выпиливание и выжигание по дереву)</w:t>
      </w:r>
    </w:p>
    <w:p w:rsidR="007240B1" w:rsidRPr="00A13F21" w:rsidRDefault="00A13F21" w:rsidP="008E33F6">
      <w:pPr>
        <w:pStyle w:val="a6"/>
        <w:numPr>
          <w:ilvl w:val="0"/>
          <w:numId w:val="4"/>
        </w:numPr>
        <w:tabs>
          <w:tab w:val="left" w:pos="4080"/>
        </w:tabs>
        <w:spacing w:line="360" w:lineRule="auto"/>
        <w:jc w:val="both"/>
      </w:pPr>
      <w:r>
        <w:t>д</w:t>
      </w:r>
      <w:r w:rsidR="007240B1" w:rsidRPr="00A13F21">
        <w:t>екретный отпуск педагога Толкачевой Н.В.</w:t>
      </w:r>
      <w:r>
        <w:t xml:space="preserve"> (направление – туризм)</w:t>
      </w:r>
    </w:p>
    <w:p w:rsidR="007240B1" w:rsidRDefault="00A13F21" w:rsidP="008E33F6">
      <w:pPr>
        <w:pStyle w:val="a6"/>
        <w:numPr>
          <w:ilvl w:val="0"/>
          <w:numId w:val="4"/>
        </w:numPr>
        <w:tabs>
          <w:tab w:val="left" w:pos="4080"/>
        </w:tabs>
        <w:spacing w:line="360" w:lineRule="auto"/>
        <w:jc w:val="both"/>
      </w:pPr>
      <w:r>
        <w:t>г</w:t>
      </w:r>
      <w:r w:rsidR="007240B1" w:rsidRPr="00A13F21">
        <w:t>одовой отпуск педагога Ежовой Н.М.</w:t>
      </w:r>
      <w:r>
        <w:t xml:space="preserve"> (театральный кружок «Буратино»)</w:t>
      </w:r>
    </w:p>
    <w:p w:rsidR="00070565" w:rsidRPr="00A13F21" w:rsidRDefault="00070565" w:rsidP="008E33F6">
      <w:pPr>
        <w:spacing w:line="360" w:lineRule="auto"/>
        <w:jc w:val="both"/>
      </w:pPr>
      <w:r>
        <w:tab/>
        <w:t>Количество обучающихся во втором полугодии 2012-2013 учебного года увеличилось за счет  создания объединений в с</w:t>
      </w:r>
      <w:proofErr w:type="gramStart"/>
      <w:r>
        <w:t>.В</w:t>
      </w:r>
      <w:proofErr w:type="gramEnd"/>
      <w:r>
        <w:t xml:space="preserve">ерхний перевал – 73 обучающихся и </w:t>
      </w:r>
      <w:proofErr w:type="spellStart"/>
      <w:r>
        <w:lastRenderedPageBreak/>
        <w:t>с.Светлогорье</w:t>
      </w:r>
      <w:proofErr w:type="spellEnd"/>
      <w:r>
        <w:t xml:space="preserve"> – 17 обучающихся, увеличения количества воспитанников в </w:t>
      </w:r>
      <w:proofErr w:type="spellStart"/>
      <w:r>
        <w:t>с.Федосьевка</w:t>
      </w:r>
      <w:proofErr w:type="spellEnd"/>
      <w:r>
        <w:t xml:space="preserve"> – 31.</w:t>
      </w:r>
    </w:p>
    <w:p w:rsidR="007240B1" w:rsidRDefault="007240B1" w:rsidP="004A3E88">
      <w:pPr>
        <w:tabs>
          <w:tab w:val="left" w:pos="4080"/>
        </w:tabs>
        <w:jc w:val="center"/>
        <w:rPr>
          <w:b/>
        </w:rPr>
      </w:pPr>
    </w:p>
    <w:p w:rsidR="002A6FCC" w:rsidRDefault="002A6FCC" w:rsidP="004A3E88">
      <w:pPr>
        <w:tabs>
          <w:tab w:val="left" w:pos="4080"/>
        </w:tabs>
        <w:jc w:val="center"/>
        <w:rPr>
          <w:b/>
        </w:rPr>
      </w:pPr>
      <w:r>
        <w:rPr>
          <w:b/>
        </w:rPr>
        <w:t>СРОКИ РЕАЛИЗАЦИИ ПРОГРАММ ДОПОЛНИТЕЛЬНОГО ОБРАЗОВАНИЯ</w:t>
      </w:r>
    </w:p>
    <w:p w:rsidR="002A6FCC" w:rsidRPr="002A6FCC" w:rsidRDefault="002A6FCC" w:rsidP="002A6FCC"/>
    <w:p w:rsidR="002A6FCC" w:rsidRPr="002A6FCC" w:rsidRDefault="002A6FCC" w:rsidP="002A6FCC"/>
    <w:p w:rsidR="002A6FCC" w:rsidRPr="002A6FCC" w:rsidRDefault="00070565" w:rsidP="002B45EB">
      <w:pPr>
        <w:jc w:val="center"/>
      </w:pPr>
      <w:r w:rsidRPr="00070565">
        <w:rPr>
          <w:noProof/>
        </w:rPr>
        <w:drawing>
          <wp:inline distT="0" distB="0" distL="0" distR="0">
            <wp:extent cx="4572000" cy="2743200"/>
            <wp:effectExtent l="19050" t="0" r="19050" b="0"/>
            <wp:docPr id="5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A6FCC" w:rsidRPr="002A6FCC" w:rsidRDefault="002A6FCC" w:rsidP="002A6FCC"/>
    <w:p w:rsidR="002A6FCC" w:rsidRPr="002A6FCC" w:rsidRDefault="002A6FCC" w:rsidP="002A6FCC"/>
    <w:p w:rsidR="002A6FCC" w:rsidRDefault="002A6FCC" w:rsidP="002A6FCC"/>
    <w:p w:rsidR="002A6FCC" w:rsidRPr="007E13D7" w:rsidRDefault="007E13D7" w:rsidP="007E13D7">
      <w:pPr>
        <w:jc w:val="center"/>
        <w:rPr>
          <w:b/>
        </w:rPr>
      </w:pPr>
      <w:r w:rsidRPr="007E13D7">
        <w:rPr>
          <w:b/>
        </w:rPr>
        <w:t>Краткая характеристика образовательной деятельности</w:t>
      </w:r>
    </w:p>
    <w:p w:rsidR="00BF2C01" w:rsidRPr="00A13F21" w:rsidRDefault="002A6FCC" w:rsidP="002A6FCC">
      <w:pPr>
        <w:tabs>
          <w:tab w:val="left" w:pos="0"/>
        </w:tabs>
        <w:rPr>
          <w:sz w:val="28"/>
          <w:szCs w:val="28"/>
        </w:rPr>
      </w:pPr>
      <w:r w:rsidRPr="00A13F21">
        <w:rPr>
          <w:sz w:val="28"/>
          <w:szCs w:val="28"/>
        </w:rPr>
        <w:tab/>
      </w:r>
    </w:p>
    <w:tbl>
      <w:tblPr>
        <w:tblW w:w="985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7300"/>
      </w:tblGrid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jc w:val="center"/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>Наименование коллектива</w:t>
            </w:r>
          </w:p>
        </w:tc>
        <w:tc>
          <w:tcPr>
            <w:tcW w:w="7300" w:type="dxa"/>
          </w:tcPr>
          <w:p w:rsidR="00D63253" w:rsidRPr="00A13F21" w:rsidRDefault="00D63253" w:rsidP="007E13D7">
            <w:pPr>
              <w:jc w:val="center"/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>Характеристика деятельности объединения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ind w:right="-109"/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 xml:space="preserve">Вокал - группа «Улыбка» </w:t>
            </w:r>
          </w:p>
        </w:tc>
        <w:tc>
          <w:tcPr>
            <w:tcW w:w="7300" w:type="dxa"/>
          </w:tcPr>
          <w:p w:rsidR="00D63253" w:rsidRPr="004F44C8" w:rsidRDefault="00D63253" w:rsidP="00EE14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Обучение основам вокала. Знакомство с различными жанрами певческого творчества.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ind w:right="-109"/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 xml:space="preserve"> «Сувенирная игрушка» (поролон</w:t>
            </w:r>
            <w:proofErr w:type="gramStart"/>
            <w:r w:rsidRPr="00A13F21">
              <w:rPr>
                <w:b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7300" w:type="dxa"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 xml:space="preserve">Работа с поролоном и мехом, </w:t>
            </w:r>
            <w:r>
              <w:rPr>
                <w:sz w:val="28"/>
                <w:szCs w:val="28"/>
              </w:rPr>
              <w:t>и</w:t>
            </w:r>
            <w:r w:rsidRPr="00A13F21">
              <w:rPr>
                <w:sz w:val="28"/>
                <w:szCs w:val="28"/>
              </w:rPr>
              <w:t xml:space="preserve">зготовление игрушек и сувениров из поролона и меха. Обучение приемам декорирования изделий. </w:t>
            </w:r>
          </w:p>
        </w:tc>
      </w:tr>
      <w:tr w:rsidR="00D63253" w:rsidRPr="00A13F21" w:rsidTr="008E33F6">
        <w:trPr>
          <w:trHeight w:val="1082"/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ind w:right="-109"/>
              <w:rPr>
                <w:b/>
                <w:sz w:val="28"/>
                <w:szCs w:val="28"/>
              </w:rPr>
            </w:pPr>
            <w:proofErr w:type="gramStart"/>
            <w:r w:rsidRPr="00A13F21">
              <w:rPr>
                <w:b/>
                <w:sz w:val="28"/>
                <w:szCs w:val="28"/>
              </w:rPr>
              <w:t>ИЗО</w:t>
            </w:r>
            <w:proofErr w:type="gramEnd"/>
            <w:r w:rsidRPr="00A13F21">
              <w:rPr>
                <w:b/>
                <w:sz w:val="28"/>
                <w:szCs w:val="28"/>
              </w:rPr>
              <w:t xml:space="preserve"> «Радуга»  </w:t>
            </w:r>
          </w:p>
          <w:p w:rsidR="00D63253" w:rsidRPr="00A13F21" w:rsidRDefault="00D63253" w:rsidP="007E60E1">
            <w:pPr>
              <w:ind w:right="-109"/>
              <w:rPr>
                <w:b/>
                <w:sz w:val="28"/>
                <w:szCs w:val="28"/>
              </w:rPr>
            </w:pPr>
          </w:p>
          <w:p w:rsidR="00D63253" w:rsidRPr="00A13F21" w:rsidRDefault="00D63253" w:rsidP="007E60E1">
            <w:pPr>
              <w:ind w:right="-109"/>
              <w:rPr>
                <w:b/>
                <w:sz w:val="28"/>
                <w:szCs w:val="28"/>
              </w:rPr>
            </w:pPr>
          </w:p>
        </w:tc>
        <w:tc>
          <w:tcPr>
            <w:tcW w:w="7300" w:type="dxa"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 xml:space="preserve">Изучение  инструментов художника, основных видов изобразительного искусства, обучение различным приемам </w:t>
            </w:r>
            <w:proofErr w:type="gramStart"/>
            <w:r w:rsidRPr="00A13F21">
              <w:rPr>
                <w:sz w:val="28"/>
                <w:szCs w:val="28"/>
              </w:rPr>
              <w:t>ИЗО</w:t>
            </w:r>
            <w:proofErr w:type="gramEnd"/>
            <w:r w:rsidRPr="00A13F21">
              <w:rPr>
                <w:sz w:val="28"/>
                <w:szCs w:val="28"/>
              </w:rPr>
              <w:t xml:space="preserve">.    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2B45EB">
            <w:pPr>
              <w:ind w:right="-109"/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 xml:space="preserve"> Ансамбль ложкарей</w:t>
            </w:r>
            <w:r>
              <w:rPr>
                <w:b/>
                <w:sz w:val="28"/>
                <w:szCs w:val="28"/>
              </w:rPr>
              <w:t xml:space="preserve"> «Калинка»</w:t>
            </w:r>
            <w:r w:rsidRPr="00A13F21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7300" w:type="dxa"/>
          </w:tcPr>
          <w:p w:rsidR="00D63253" w:rsidRDefault="00D63253" w:rsidP="00EE141D">
            <w:pPr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 xml:space="preserve">Изучение народных музыкальных инструментов, обучение игре на них, участие в концертных программах       </w:t>
            </w:r>
          </w:p>
          <w:p w:rsidR="00D63253" w:rsidRPr="00A13F21" w:rsidRDefault="00D63253" w:rsidP="00EE141D">
            <w:pPr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 xml:space="preserve">                      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ind w:right="-109"/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 xml:space="preserve">Кружок «Шью сама» </w:t>
            </w:r>
          </w:p>
        </w:tc>
        <w:tc>
          <w:tcPr>
            <w:tcW w:w="7300" w:type="dxa"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 xml:space="preserve">Обучение моделированию и изготовлению одежды, предметов домашнего обихода, основам декорирования и отделки  изделий. 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ind w:right="-109"/>
              <w:rPr>
                <w:b/>
                <w:sz w:val="28"/>
                <w:szCs w:val="28"/>
              </w:rPr>
            </w:pPr>
            <w:proofErr w:type="gramStart"/>
            <w:r w:rsidRPr="00A13F21">
              <w:rPr>
                <w:b/>
                <w:sz w:val="28"/>
                <w:szCs w:val="28"/>
              </w:rPr>
              <w:t>Танцевальный</w:t>
            </w:r>
            <w:proofErr w:type="gramEnd"/>
            <w:r w:rsidRPr="00A13F21">
              <w:rPr>
                <w:b/>
                <w:sz w:val="28"/>
                <w:szCs w:val="28"/>
              </w:rPr>
              <w:t xml:space="preserve"> «Мозаика» </w:t>
            </w:r>
          </w:p>
        </w:tc>
        <w:tc>
          <w:tcPr>
            <w:tcW w:w="7300" w:type="dxa"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 xml:space="preserve">Обучение различным жанрам танцевального искусства, знакомство с особенностями танцев народов мира. Участие в концертных программах. 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>Работа с бумагой «</w:t>
            </w:r>
            <w:proofErr w:type="spellStart"/>
            <w:r w:rsidRPr="00A13F21">
              <w:rPr>
                <w:b/>
                <w:sz w:val="28"/>
                <w:szCs w:val="28"/>
              </w:rPr>
              <w:t>Бум</w:t>
            </w:r>
            <w:proofErr w:type="gramStart"/>
            <w:r w:rsidRPr="00A13F21">
              <w:rPr>
                <w:b/>
                <w:sz w:val="28"/>
                <w:szCs w:val="28"/>
              </w:rPr>
              <w:t>.М</w:t>
            </w:r>
            <w:proofErr w:type="gramEnd"/>
            <w:r w:rsidRPr="00A13F21">
              <w:rPr>
                <w:b/>
                <w:sz w:val="28"/>
                <w:szCs w:val="28"/>
              </w:rPr>
              <w:t>агия</w:t>
            </w:r>
            <w:proofErr w:type="spellEnd"/>
            <w:r w:rsidRPr="00A13F21">
              <w:rPr>
                <w:b/>
                <w:sz w:val="28"/>
                <w:szCs w:val="28"/>
              </w:rPr>
              <w:t xml:space="preserve">» </w:t>
            </w:r>
          </w:p>
        </w:tc>
        <w:tc>
          <w:tcPr>
            <w:tcW w:w="7300" w:type="dxa"/>
          </w:tcPr>
          <w:p w:rsidR="00D63253" w:rsidRPr="00A13F21" w:rsidRDefault="00D63253" w:rsidP="001C0DCD">
            <w:pPr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>Начало обучения декоративно-прикладному искусству: оригами, бумаг</w:t>
            </w:r>
            <w:r>
              <w:rPr>
                <w:sz w:val="28"/>
                <w:szCs w:val="28"/>
              </w:rPr>
              <w:t>о</w:t>
            </w:r>
            <w:r w:rsidRPr="00A13F21">
              <w:rPr>
                <w:sz w:val="28"/>
                <w:szCs w:val="28"/>
              </w:rPr>
              <w:t xml:space="preserve">пластика и т.д. Изготовление сувенирных работ из природных материалов.                                                       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«</w:t>
            </w:r>
            <w:proofErr w:type="gramStart"/>
            <w:r>
              <w:rPr>
                <w:b/>
                <w:sz w:val="28"/>
                <w:szCs w:val="28"/>
              </w:rPr>
              <w:t>Я-дизайнер</w:t>
            </w:r>
            <w:proofErr w:type="gramEnd"/>
            <w:r>
              <w:rPr>
                <w:b/>
                <w:sz w:val="28"/>
                <w:szCs w:val="28"/>
              </w:rPr>
              <w:t>»</w:t>
            </w:r>
          </w:p>
        </w:tc>
        <w:tc>
          <w:tcPr>
            <w:tcW w:w="7300" w:type="dxa"/>
          </w:tcPr>
          <w:p w:rsidR="00D63253" w:rsidRPr="00A13F21" w:rsidRDefault="00D63253" w:rsidP="001C0D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Обучение составлению дизайнерских сувенирных композиций из различных материалов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Default="00D63253" w:rsidP="007E60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«Умелые руки»</w:t>
            </w:r>
          </w:p>
          <w:p w:rsidR="00D63253" w:rsidRDefault="00D63253" w:rsidP="007E60E1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</w:t>
            </w:r>
            <w:proofErr w:type="gramStart"/>
            <w:r>
              <w:rPr>
                <w:b/>
                <w:sz w:val="28"/>
                <w:szCs w:val="28"/>
              </w:rPr>
              <w:t>.Ф</w:t>
            </w:r>
            <w:proofErr w:type="gramEnd"/>
            <w:r>
              <w:rPr>
                <w:b/>
                <w:sz w:val="28"/>
                <w:szCs w:val="28"/>
              </w:rPr>
              <w:t>едосьевка</w:t>
            </w:r>
            <w:proofErr w:type="spellEnd"/>
          </w:p>
          <w:p w:rsidR="00D63253" w:rsidRDefault="00D63253" w:rsidP="007E60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«Умелые ручки»</w:t>
            </w:r>
          </w:p>
          <w:p w:rsidR="00D63253" w:rsidRDefault="00D63253" w:rsidP="007E60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</w:t>
            </w:r>
            <w:proofErr w:type="gramStart"/>
            <w:r>
              <w:rPr>
                <w:b/>
                <w:sz w:val="28"/>
                <w:szCs w:val="28"/>
              </w:rPr>
              <w:t>.В</w:t>
            </w:r>
            <w:proofErr w:type="gramEnd"/>
            <w:r>
              <w:rPr>
                <w:b/>
                <w:sz w:val="28"/>
                <w:szCs w:val="28"/>
              </w:rPr>
              <w:t>ерхний Перевал»</w:t>
            </w:r>
          </w:p>
        </w:tc>
        <w:tc>
          <w:tcPr>
            <w:tcW w:w="7300" w:type="dxa"/>
          </w:tcPr>
          <w:p w:rsidR="00D63253" w:rsidRDefault="00D63253" w:rsidP="001C0D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Обучение различным видам декоративно-прикладного творчества с использованием разнообразных материалов.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Default="00D63253" w:rsidP="007E60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«Юный художник»</w:t>
            </w:r>
          </w:p>
          <w:p w:rsidR="00D63253" w:rsidRDefault="00D63253" w:rsidP="007E60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</w:t>
            </w:r>
            <w:proofErr w:type="gramStart"/>
            <w:r>
              <w:rPr>
                <w:b/>
                <w:sz w:val="28"/>
                <w:szCs w:val="28"/>
              </w:rPr>
              <w:t>.В</w:t>
            </w:r>
            <w:proofErr w:type="gramEnd"/>
            <w:r>
              <w:rPr>
                <w:b/>
                <w:sz w:val="28"/>
                <w:szCs w:val="28"/>
              </w:rPr>
              <w:t>ерхний Перевал»</w:t>
            </w:r>
          </w:p>
        </w:tc>
        <w:tc>
          <w:tcPr>
            <w:tcW w:w="7300" w:type="dxa"/>
          </w:tcPr>
          <w:p w:rsidR="00D63253" w:rsidRDefault="00D63253" w:rsidP="001C0D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Изучение основ рисунка, живописи, росписи по дереву.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 xml:space="preserve"> «Игра на гитаре» </w:t>
            </w:r>
          </w:p>
        </w:tc>
        <w:tc>
          <w:tcPr>
            <w:tcW w:w="7300" w:type="dxa"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 xml:space="preserve">Обучение владению музыкальным инструментом, нотной грамоте.    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«Экспромт»</w:t>
            </w:r>
          </w:p>
        </w:tc>
        <w:tc>
          <w:tcPr>
            <w:tcW w:w="7300" w:type="dxa"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Обучение организации и проведению культурно-массовых мероприятий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 xml:space="preserve"> Патриотический кружок «Алые паруса» </w:t>
            </w:r>
          </w:p>
        </w:tc>
        <w:tc>
          <w:tcPr>
            <w:tcW w:w="7300" w:type="dxa"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 xml:space="preserve">Кружок патриотического воспитания на основе изучения истории, традиций  нашей Родины. Помощь ветеранам и пожилым людям, встречи с интересными людьми, экскурсии по памятным местам. Работа пионерской организации района.  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«ЮИД»</w:t>
            </w:r>
          </w:p>
        </w:tc>
        <w:tc>
          <w:tcPr>
            <w:tcW w:w="7300" w:type="dxa"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Обучение правилам дорожного движения, действиям в ЧС, общественная деятельность по пропаганде безопасности дорожного  движения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3E740D">
            <w:pPr>
              <w:ind w:right="-109"/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 xml:space="preserve">Пешеходный туризм «Тропа жизни» </w:t>
            </w:r>
          </w:p>
        </w:tc>
        <w:tc>
          <w:tcPr>
            <w:tcW w:w="7300" w:type="dxa"/>
            <w:vMerge w:val="restart"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 xml:space="preserve">Изучение основ туризма, истории развития туризма в районе, крае, России. Обучение навыкам туризма: знакомство со специальным оборудованием и снаряжением, с правилами техники безопасности и поведения в туристических походах. Изучение истории, традиции, природы родного края.      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ind w:right="-10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«Юный турист»</w:t>
            </w:r>
          </w:p>
        </w:tc>
        <w:tc>
          <w:tcPr>
            <w:tcW w:w="7300" w:type="dxa"/>
            <w:vMerge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ind w:right="-109"/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 xml:space="preserve">Секция волейбола «Триумф» </w:t>
            </w:r>
          </w:p>
        </w:tc>
        <w:tc>
          <w:tcPr>
            <w:tcW w:w="7300" w:type="dxa"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 xml:space="preserve">Обучение технике и правилам игры в волейбол, физическое развитие и укрепление здоровья.   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Default="00D63253" w:rsidP="007E60E1">
            <w:pPr>
              <w:ind w:right="-109"/>
              <w:rPr>
                <w:b/>
                <w:sz w:val="28"/>
                <w:szCs w:val="28"/>
              </w:rPr>
            </w:pPr>
            <w:r w:rsidRPr="003E740D">
              <w:rPr>
                <w:b/>
                <w:sz w:val="28"/>
                <w:szCs w:val="28"/>
              </w:rPr>
              <w:t>«Спортивный  туризм»</w:t>
            </w:r>
          </w:p>
          <w:p w:rsidR="00D63253" w:rsidRPr="003E740D" w:rsidRDefault="00D63253" w:rsidP="007E60E1">
            <w:pPr>
              <w:ind w:right="-109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</w:t>
            </w:r>
            <w:proofErr w:type="gramStart"/>
            <w:r>
              <w:rPr>
                <w:b/>
                <w:sz w:val="28"/>
                <w:szCs w:val="28"/>
              </w:rPr>
              <w:t>.Ф</w:t>
            </w:r>
            <w:proofErr w:type="gramEnd"/>
            <w:r>
              <w:rPr>
                <w:b/>
                <w:sz w:val="28"/>
                <w:szCs w:val="28"/>
              </w:rPr>
              <w:t>едосьевка</w:t>
            </w:r>
            <w:proofErr w:type="spellEnd"/>
          </w:p>
        </w:tc>
        <w:tc>
          <w:tcPr>
            <w:tcW w:w="7300" w:type="dxa"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Преодоление препятствий, ориентирование.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ind w:right="-109"/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 xml:space="preserve">Адаптивно-физическая группа «Кладовая здоровья» </w:t>
            </w:r>
          </w:p>
        </w:tc>
        <w:tc>
          <w:tcPr>
            <w:tcW w:w="7300" w:type="dxa"/>
          </w:tcPr>
          <w:p w:rsidR="00D63253" w:rsidRPr="00A13F21" w:rsidRDefault="00D63253" w:rsidP="002B45EB">
            <w:pPr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 xml:space="preserve">Комплексы упражнений для развития различных групп мышц, работа по коррекции фигуры, укрепление здоровья.      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ind w:right="-10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«Белая ладья»</w:t>
            </w:r>
          </w:p>
        </w:tc>
        <w:tc>
          <w:tcPr>
            <w:tcW w:w="7300" w:type="dxa"/>
          </w:tcPr>
          <w:p w:rsidR="00D63253" w:rsidRPr="00A13F21" w:rsidRDefault="00D63253" w:rsidP="002B45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Обучение игре в шахматы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Default="00D63253" w:rsidP="007E60E1">
            <w:pPr>
              <w:ind w:right="-10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Ритмика</w:t>
            </w:r>
          </w:p>
          <w:p w:rsidR="00D63253" w:rsidRPr="00A13F21" w:rsidRDefault="00D63253" w:rsidP="007E60E1">
            <w:pPr>
              <w:ind w:right="-109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с</w:t>
            </w:r>
            <w:proofErr w:type="gramStart"/>
            <w:r>
              <w:rPr>
                <w:b/>
                <w:sz w:val="28"/>
                <w:szCs w:val="28"/>
              </w:rPr>
              <w:t>.С</w:t>
            </w:r>
            <w:proofErr w:type="gramEnd"/>
            <w:r>
              <w:rPr>
                <w:b/>
                <w:sz w:val="28"/>
                <w:szCs w:val="28"/>
              </w:rPr>
              <w:t>ветлогорье</w:t>
            </w:r>
            <w:proofErr w:type="spellEnd"/>
          </w:p>
        </w:tc>
        <w:tc>
          <w:tcPr>
            <w:tcW w:w="7300" w:type="dxa"/>
          </w:tcPr>
          <w:p w:rsidR="00D63253" w:rsidRPr="00A13F21" w:rsidRDefault="00D63253" w:rsidP="002B45E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чувства ритма, различных групп мышц, координации движений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ind w:right="-96"/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 xml:space="preserve">«ШИП - 1» </w:t>
            </w:r>
          </w:p>
        </w:tc>
        <w:tc>
          <w:tcPr>
            <w:tcW w:w="7300" w:type="dxa"/>
            <w:vMerge w:val="restart"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 xml:space="preserve">Обучение основам журналистики, знакомство со спецификой работы телевизионной студии, основами актерского мастерства, обучение написанию статей, их публикации в газетах и журналах.                                  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ind w:right="-96"/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 xml:space="preserve"> «ШИП - 2» </w:t>
            </w:r>
          </w:p>
        </w:tc>
        <w:tc>
          <w:tcPr>
            <w:tcW w:w="7300" w:type="dxa"/>
            <w:vMerge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 xml:space="preserve">«ШИП - 4» </w:t>
            </w:r>
          </w:p>
          <w:p w:rsidR="00D63253" w:rsidRPr="00A13F21" w:rsidRDefault="00D63253" w:rsidP="007E60E1">
            <w:pPr>
              <w:rPr>
                <w:b/>
                <w:sz w:val="28"/>
                <w:szCs w:val="28"/>
              </w:rPr>
            </w:pPr>
          </w:p>
        </w:tc>
        <w:tc>
          <w:tcPr>
            <w:tcW w:w="7300" w:type="dxa"/>
            <w:vMerge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>«ШИП-мастер»</w:t>
            </w:r>
          </w:p>
          <w:p w:rsidR="00D63253" w:rsidRPr="00A13F21" w:rsidRDefault="00D63253" w:rsidP="007E60E1">
            <w:pPr>
              <w:rPr>
                <w:b/>
                <w:sz w:val="28"/>
                <w:szCs w:val="28"/>
              </w:rPr>
            </w:pPr>
          </w:p>
        </w:tc>
        <w:tc>
          <w:tcPr>
            <w:tcW w:w="7300" w:type="dxa"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 xml:space="preserve">Видеосъемка и монтаж   видеоматериалов. Создание телевизионных выпусков программы "Цветные окна"    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Default="00D63253" w:rsidP="007E60E1">
            <w:pPr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lastRenderedPageBreak/>
              <w:t xml:space="preserve">Кружок </w:t>
            </w:r>
          </w:p>
          <w:p w:rsidR="00D63253" w:rsidRDefault="00D63253" w:rsidP="007E60E1">
            <w:pPr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>«</w:t>
            </w:r>
            <w:proofErr w:type="spellStart"/>
            <w:r w:rsidRPr="00A13F21">
              <w:rPr>
                <w:b/>
                <w:sz w:val="28"/>
                <w:szCs w:val="28"/>
              </w:rPr>
              <w:t>ШИПучка</w:t>
            </w:r>
            <w:proofErr w:type="spellEnd"/>
            <w:r w:rsidRPr="00A13F2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1</w:t>
            </w:r>
            <w:r w:rsidRPr="00A13F21">
              <w:rPr>
                <w:b/>
                <w:sz w:val="28"/>
                <w:szCs w:val="28"/>
              </w:rPr>
              <w:t>»</w:t>
            </w:r>
          </w:p>
          <w:p w:rsidR="00D63253" w:rsidRPr="00A13F21" w:rsidRDefault="00D63253" w:rsidP="007E60E1">
            <w:pPr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>«</w:t>
            </w:r>
            <w:proofErr w:type="spellStart"/>
            <w:r w:rsidRPr="00A13F21">
              <w:rPr>
                <w:b/>
                <w:sz w:val="28"/>
                <w:szCs w:val="28"/>
              </w:rPr>
              <w:t>ШИПучка</w:t>
            </w:r>
            <w:proofErr w:type="spellEnd"/>
            <w:r w:rsidRPr="00A13F21">
              <w:rPr>
                <w:b/>
                <w:sz w:val="28"/>
                <w:szCs w:val="28"/>
              </w:rPr>
              <w:t xml:space="preserve"> 2» </w:t>
            </w:r>
          </w:p>
        </w:tc>
        <w:tc>
          <w:tcPr>
            <w:tcW w:w="7300" w:type="dxa"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>Создание условий для раскрытия природного творческого потенциала ребенка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>«Первоклашка»</w:t>
            </w:r>
          </w:p>
        </w:tc>
        <w:tc>
          <w:tcPr>
            <w:tcW w:w="7300" w:type="dxa"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>Создание эффективной системы выявления и развития заложенных способностей, раскрытия творческого потенциала и его самореализации.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«Волшебный апельсин»</w:t>
            </w:r>
          </w:p>
        </w:tc>
        <w:tc>
          <w:tcPr>
            <w:tcW w:w="7300" w:type="dxa"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коммуникативных навыков, речи, сценического навыка.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 xml:space="preserve">«Робинзоны» </w:t>
            </w:r>
          </w:p>
        </w:tc>
        <w:tc>
          <w:tcPr>
            <w:tcW w:w="7300" w:type="dxa"/>
            <w:vMerge w:val="restart"/>
          </w:tcPr>
          <w:p w:rsidR="00D63253" w:rsidRPr="00A13F21" w:rsidRDefault="00D63253" w:rsidP="00EE141D">
            <w:pPr>
              <w:rPr>
                <w:sz w:val="28"/>
                <w:szCs w:val="28"/>
              </w:rPr>
            </w:pPr>
            <w:r w:rsidRPr="00A13F21">
              <w:rPr>
                <w:sz w:val="28"/>
                <w:szCs w:val="28"/>
              </w:rPr>
              <w:t xml:space="preserve">Исследовательская и природоохранная деятельность, экологические походы, экскурсии с целью изучения природного разнообразия района и края. Обработка и публикация полученных данных. </w:t>
            </w: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rPr>
                <w:b/>
                <w:sz w:val="28"/>
                <w:szCs w:val="28"/>
              </w:rPr>
            </w:pPr>
            <w:r w:rsidRPr="00A13F21">
              <w:rPr>
                <w:b/>
                <w:sz w:val="28"/>
                <w:szCs w:val="28"/>
              </w:rPr>
              <w:t>«Веснянка»</w:t>
            </w:r>
          </w:p>
        </w:tc>
        <w:tc>
          <w:tcPr>
            <w:tcW w:w="7300" w:type="dxa"/>
            <w:vMerge/>
          </w:tcPr>
          <w:p w:rsidR="00D63253" w:rsidRPr="00A13F21" w:rsidRDefault="00D63253" w:rsidP="007E60E1">
            <w:pPr>
              <w:jc w:val="center"/>
              <w:rPr>
                <w:sz w:val="28"/>
                <w:szCs w:val="28"/>
              </w:rPr>
            </w:pPr>
          </w:p>
        </w:tc>
      </w:tr>
      <w:tr w:rsidR="00D63253" w:rsidRPr="00A13F21" w:rsidTr="008E33F6">
        <w:trPr>
          <w:jc w:val="center"/>
        </w:trPr>
        <w:tc>
          <w:tcPr>
            <w:tcW w:w="2553" w:type="dxa"/>
          </w:tcPr>
          <w:p w:rsidR="00D63253" w:rsidRPr="00A13F21" w:rsidRDefault="00D63253" w:rsidP="007E60E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«Юный эколог»</w:t>
            </w:r>
          </w:p>
        </w:tc>
        <w:tc>
          <w:tcPr>
            <w:tcW w:w="7300" w:type="dxa"/>
          </w:tcPr>
          <w:p w:rsidR="00D63253" w:rsidRPr="00A13F21" w:rsidRDefault="00D63253" w:rsidP="003E740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Изучение окружающего мира, природоохранная пропаганда.</w:t>
            </w:r>
          </w:p>
        </w:tc>
      </w:tr>
    </w:tbl>
    <w:p w:rsidR="004A3E88" w:rsidRDefault="004A3E88" w:rsidP="002A6FCC">
      <w:pPr>
        <w:tabs>
          <w:tab w:val="left" w:pos="0"/>
        </w:tabs>
      </w:pPr>
    </w:p>
    <w:p w:rsidR="007E13D7" w:rsidRDefault="007E13D7" w:rsidP="002A6FCC">
      <w:pPr>
        <w:tabs>
          <w:tab w:val="left" w:pos="0"/>
        </w:tabs>
      </w:pPr>
    </w:p>
    <w:p w:rsidR="007E13D7" w:rsidRPr="002362E6" w:rsidRDefault="000B7B9F" w:rsidP="000B7B9F">
      <w:pPr>
        <w:spacing w:line="360" w:lineRule="auto"/>
        <w:ind w:hanging="142"/>
        <w:jc w:val="both"/>
        <w:rPr>
          <w:sz w:val="28"/>
          <w:szCs w:val="28"/>
        </w:rPr>
      </w:pPr>
      <w:r>
        <w:t xml:space="preserve"> </w:t>
      </w:r>
      <w:r>
        <w:tab/>
      </w:r>
      <w:r>
        <w:tab/>
      </w:r>
      <w:r w:rsidRPr="002362E6">
        <w:rPr>
          <w:sz w:val="28"/>
          <w:szCs w:val="28"/>
        </w:rPr>
        <w:t xml:space="preserve"> С</w:t>
      </w:r>
      <w:r w:rsidR="008D7E60" w:rsidRPr="002362E6">
        <w:rPr>
          <w:sz w:val="28"/>
          <w:szCs w:val="28"/>
        </w:rPr>
        <w:t xml:space="preserve">истема </w:t>
      </w:r>
      <w:proofErr w:type="gramStart"/>
      <w:r w:rsidR="008D7E60" w:rsidRPr="002362E6">
        <w:rPr>
          <w:sz w:val="28"/>
          <w:szCs w:val="28"/>
        </w:rPr>
        <w:t>оценки качества освоения  программ дополнительного образования детей</w:t>
      </w:r>
      <w:proofErr w:type="gramEnd"/>
      <w:r w:rsidR="008D7E60" w:rsidRPr="002362E6">
        <w:rPr>
          <w:sz w:val="28"/>
          <w:szCs w:val="28"/>
        </w:rPr>
        <w:t xml:space="preserve"> строится на процентном соотношении программируемого учебного материала и фактически изученного детьми.</w:t>
      </w:r>
    </w:p>
    <w:tbl>
      <w:tblPr>
        <w:tblStyle w:val="a5"/>
        <w:tblW w:w="10065" w:type="dxa"/>
        <w:tblLayout w:type="fixed"/>
        <w:tblLook w:val="04A0" w:firstRow="1" w:lastRow="0" w:firstColumn="1" w:lastColumn="0" w:noHBand="0" w:noVBand="1"/>
      </w:tblPr>
      <w:tblGrid>
        <w:gridCol w:w="2977"/>
        <w:gridCol w:w="2268"/>
        <w:gridCol w:w="2552"/>
        <w:gridCol w:w="2268"/>
      </w:tblGrid>
      <w:tr w:rsidR="008D7E60" w:rsidTr="0004181D">
        <w:tc>
          <w:tcPr>
            <w:tcW w:w="2977" w:type="dxa"/>
            <w:vMerge w:val="restart"/>
          </w:tcPr>
          <w:p w:rsidR="008D7E60" w:rsidRDefault="008D7E60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Название отдела</w:t>
            </w:r>
          </w:p>
        </w:tc>
        <w:tc>
          <w:tcPr>
            <w:tcW w:w="7088" w:type="dxa"/>
            <w:gridSpan w:val="3"/>
          </w:tcPr>
          <w:p w:rsidR="008D7E60" w:rsidRDefault="000B7B9F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Степень освоения образовательных программ</w:t>
            </w:r>
          </w:p>
        </w:tc>
      </w:tr>
      <w:tr w:rsidR="00D63253" w:rsidTr="0004181D">
        <w:tc>
          <w:tcPr>
            <w:tcW w:w="2977" w:type="dxa"/>
            <w:vMerge/>
          </w:tcPr>
          <w:p w:rsidR="00D63253" w:rsidRDefault="00D63253" w:rsidP="007E60E1">
            <w:pPr>
              <w:tabs>
                <w:tab w:val="left" w:pos="4080"/>
              </w:tabs>
              <w:jc w:val="center"/>
              <w:rPr>
                <w:b/>
              </w:rPr>
            </w:pPr>
          </w:p>
        </w:tc>
        <w:tc>
          <w:tcPr>
            <w:tcW w:w="2268" w:type="dxa"/>
          </w:tcPr>
          <w:p w:rsidR="00D63253" w:rsidRPr="00CA6417" w:rsidRDefault="00D63253" w:rsidP="007E60E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2010-2011</w:t>
            </w:r>
          </w:p>
        </w:tc>
        <w:tc>
          <w:tcPr>
            <w:tcW w:w="2552" w:type="dxa"/>
          </w:tcPr>
          <w:p w:rsidR="00D63253" w:rsidRPr="00CA6417" w:rsidRDefault="00D63253" w:rsidP="007E60E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2011-2012</w:t>
            </w:r>
          </w:p>
        </w:tc>
        <w:tc>
          <w:tcPr>
            <w:tcW w:w="2268" w:type="dxa"/>
          </w:tcPr>
          <w:p w:rsidR="00D63253" w:rsidRPr="00CA6417" w:rsidRDefault="00D63253" w:rsidP="007E60E1">
            <w:pPr>
              <w:tabs>
                <w:tab w:val="left" w:pos="4080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2012-2013</w:t>
            </w:r>
          </w:p>
        </w:tc>
      </w:tr>
      <w:tr w:rsidR="00D63253" w:rsidTr="0004181D">
        <w:tc>
          <w:tcPr>
            <w:tcW w:w="2977" w:type="dxa"/>
          </w:tcPr>
          <w:p w:rsidR="00D63253" w:rsidRDefault="00D63253" w:rsidP="007E60E1">
            <w:pPr>
              <w:tabs>
                <w:tab w:val="left" w:pos="4080"/>
              </w:tabs>
            </w:pPr>
            <w:r>
              <w:t xml:space="preserve">Отдел </w:t>
            </w:r>
            <w:proofErr w:type="gramStart"/>
            <w:r>
              <w:t>детского</w:t>
            </w:r>
            <w:proofErr w:type="gramEnd"/>
            <w:r>
              <w:t xml:space="preserve"> </w:t>
            </w:r>
          </w:p>
          <w:p w:rsidR="00D63253" w:rsidRDefault="00D63253" w:rsidP="007E60E1">
            <w:pPr>
              <w:tabs>
                <w:tab w:val="left" w:pos="4080"/>
              </w:tabs>
            </w:pPr>
            <w:r>
              <w:t xml:space="preserve">художественного </w:t>
            </w:r>
          </w:p>
          <w:p w:rsidR="00D63253" w:rsidRPr="00CA6417" w:rsidRDefault="00D63253" w:rsidP="007E60E1">
            <w:pPr>
              <w:tabs>
                <w:tab w:val="left" w:pos="4080"/>
              </w:tabs>
            </w:pPr>
            <w:r>
              <w:t>творчества</w:t>
            </w:r>
          </w:p>
        </w:tc>
        <w:tc>
          <w:tcPr>
            <w:tcW w:w="2268" w:type="dxa"/>
          </w:tcPr>
          <w:p w:rsidR="00D63253" w:rsidRDefault="00D63253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95%</w:t>
            </w:r>
          </w:p>
        </w:tc>
        <w:tc>
          <w:tcPr>
            <w:tcW w:w="2552" w:type="dxa"/>
          </w:tcPr>
          <w:p w:rsidR="00D63253" w:rsidRDefault="00D63253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94%</w:t>
            </w:r>
          </w:p>
        </w:tc>
        <w:tc>
          <w:tcPr>
            <w:tcW w:w="2268" w:type="dxa"/>
          </w:tcPr>
          <w:p w:rsidR="00D63253" w:rsidRDefault="00D63253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85%</w:t>
            </w:r>
          </w:p>
        </w:tc>
      </w:tr>
      <w:tr w:rsidR="00D63253" w:rsidTr="0004181D">
        <w:tc>
          <w:tcPr>
            <w:tcW w:w="2977" w:type="dxa"/>
          </w:tcPr>
          <w:p w:rsidR="00D63253" w:rsidRDefault="00D63253" w:rsidP="007E60E1">
            <w:pPr>
              <w:tabs>
                <w:tab w:val="left" w:pos="4080"/>
              </w:tabs>
            </w:pPr>
            <w:r>
              <w:t>Туристско-спортивный</w:t>
            </w:r>
          </w:p>
          <w:p w:rsidR="00D63253" w:rsidRPr="00CA6417" w:rsidRDefault="00D63253" w:rsidP="007E60E1">
            <w:pPr>
              <w:tabs>
                <w:tab w:val="left" w:pos="4080"/>
              </w:tabs>
            </w:pPr>
            <w:r>
              <w:t>отдел</w:t>
            </w:r>
          </w:p>
        </w:tc>
        <w:tc>
          <w:tcPr>
            <w:tcW w:w="2268" w:type="dxa"/>
          </w:tcPr>
          <w:p w:rsidR="00D63253" w:rsidRDefault="00D63253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90%</w:t>
            </w:r>
          </w:p>
        </w:tc>
        <w:tc>
          <w:tcPr>
            <w:tcW w:w="2552" w:type="dxa"/>
          </w:tcPr>
          <w:p w:rsidR="00D63253" w:rsidRDefault="00D63253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98%</w:t>
            </w:r>
          </w:p>
        </w:tc>
        <w:tc>
          <w:tcPr>
            <w:tcW w:w="2268" w:type="dxa"/>
          </w:tcPr>
          <w:p w:rsidR="00D63253" w:rsidRDefault="00D63253" w:rsidP="000B7B9F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90%</w:t>
            </w:r>
          </w:p>
        </w:tc>
      </w:tr>
      <w:tr w:rsidR="00D63253" w:rsidTr="0004181D">
        <w:tc>
          <w:tcPr>
            <w:tcW w:w="2977" w:type="dxa"/>
          </w:tcPr>
          <w:p w:rsidR="00D63253" w:rsidRDefault="00D63253" w:rsidP="007E60E1">
            <w:pPr>
              <w:tabs>
                <w:tab w:val="left" w:pos="4080"/>
              </w:tabs>
            </w:pPr>
            <w:r>
              <w:t>Эколого-информационный</w:t>
            </w:r>
          </w:p>
          <w:p w:rsidR="00D63253" w:rsidRPr="00CA6417" w:rsidRDefault="00D63253" w:rsidP="007E60E1">
            <w:pPr>
              <w:tabs>
                <w:tab w:val="left" w:pos="4080"/>
              </w:tabs>
            </w:pPr>
            <w:r>
              <w:t>отдел</w:t>
            </w:r>
          </w:p>
        </w:tc>
        <w:tc>
          <w:tcPr>
            <w:tcW w:w="2268" w:type="dxa"/>
          </w:tcPr>
          <w:p w:rsidR="00D63253" w:rsidRDefault="00D63253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98%</w:t>
            </w:r>
          </w:p>
        </w:tc>
        <w:tc>
          <w:tcPr>
            <w:tcW w:w="2552" w:type="dxa"/>
          </w:tcPr>
          <w:p w:rsidR="00D63253" w:rsidRDefault="00D63253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100%</w:t>
            </w:r>
          </w:p>
        </w:tc>
        <w:tc>
          <w:tcPr>
            <w:tcW w:w="2268" w:type="dxa"/>
          </w:tcPr>
          <w:p w:rsidR="00D63253" w:rsidRDefault="00D63253" w:rsidP="007E60E1">
            <w:pPr>
              <w:tabs>
                <w:tab w:val="left" w:pos="4080"/>
              </w:tabs>
              <w:jc w:val="center"/>
              <w:rPr>
                <w:b/>
              </w:rPr>
            </w:pPr>
            <w:r>
              <w:rPr>
                <w:b/>
              </w:rPr>
              <w:t>98%</w:t>
            </w:r>
          </w:p>
        </w:tc>
      </w:tr>
    </w:tbl>
    <w:p w:rsidR="008D7E60" w:rsidRDefault="008D7E60" w:rsidP="000B7B9F">
      <w:pPr>
        <w:tabs>
          <w:tab w:val="left" w:pos="0"/>
        </w:tabs>
        <w:spacing w:line="360" w:lineRule="auto"/>
        <w:ind w:hanging="284"/>
        <w:jc w:val="both"/>
      </w:pPr>
    </w:p>
    <w:p w:rsidR="00D63253" w:rsidRPr="00D63253" w:rsidRDefault="00D63253" w:rsidP="000B7B9F">
      <w:pPr>
        <w:tabs>
          <w:tab w:val="left" w:pos="0"/>
        </w:tabs>
        <w:spacing w:line="360" w:lineRule="auto"/>
        <w:ind w:hanging="284"/>
        <w:jc w:val="both"/>
        <w:rPr>
          <w:sz w:val="28"/>
          <w:szCs w:val="28"/>
        </w:rPr>
      </w:pPr>
      <w:r>
        <w:tab/>
      </w:r>
      <w:r>
        <w:tab/>
      </w:r>
      <w:r w:rsidRPr="00D63253">
        <w:rPr>
          <w:sz w:val="28"/>
          <w:szCs w:val="28"/>
        </w:rPr>
        <w:t xml:space="preserve">Снижение уровня усвоения образовательных программ в объединениях детского художественного творчества объясняется отсутствием педагога </w:t>
      </w:r>
      <w:proofErr w:type="spellStart"/>
      <w:r w:rsidRPr="00D63253">
        <w:rPr>
          <w:sz w:val="28"/>
          <w:szCs w:val="28"/>
        </w:rPr>
        <w:t>Муссий</w:t>
      </w:r>
      <w:proofErr w:type="spellEnd"/>
      <w:r w:rsidRPr="00D63253">
        <w:rPr>
          <w:sz w:val="28"/>
          <w:szCs w:val="28"/>
        </w:rPr>
        <w:t xml:space="preserve"> А.С. в течение 4 месяцев (преддипломная аттестация, </w:t>
      </w:r>
      <w:proofErr w:type="gramStart"/>
      <w:r w:rsidRPr="00D63253">
        <w:rPr>
          <w:sz w:val="28"/>
          <w:szCs w:val="28"/>
        </w:rPr>
        <w:t>защита диплома</w:t>
      </w:r>
      <w:proofErr w:type="gramEnd"/>
      <w:r w:rsidRPr="00D63253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63253" w:rsidRDefault="005C4D46" w:rsidP="00F972E4">
      <w:pPr>
        <w:spacing w:line="360" w:lineRule="auto"/>
        <w:ind w:firstLine="708"/>
        <w:jc w:val="both"/>
        <w:rPr>
          <w:sz w:val="28"/>
          <w:szCs w:val="28"/>
        </w:rPr>
      </w:pPr>
      <w:r w:rsidRPr="00F972E4">
        <w:rPr>
          <w:sz w:val="28"/>
          <w:szCs w:val="28"/>
        </w:rPr>
        <w:t>Проведенный анализ содержания дополнительного образования по художественной направленности  говорит о том, что на протяжении 3-х лет наблюдается устойчивая динамика роста количества детей, занимающихся  в коллективах художественной направленности. Наиболее массовыми по охвату  являются объединения, связанные с хореографическим, изобразительным</w:t>
      </w:r>
      <w:r w:rsidR="00D63253">
        <w:rPr>
          <w:sz w:val="28"/>
          <w:szCs w:val="28"/>
        </w:rPr>
        <w:t>, вокальным творчеством.</w:t>
      </w:r>
    </w:p>
    <w:p w:rsidR="005C4D46" w:rsidRPr="00F972E4" w:rsidRDefault="00D63253" w:rsidP="00F972E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связи с выходом из декретного отпуска педагога Толкачёвой Н.В. количество желающих заниматься туризмом также возросло.</w:t>
      </w:r>
      <w:r w:rsidR="005C4D46" w:rsidRPr="00F972E4">
        <w:rPr>
          <w:sz w:val="28"/>
          <w:szCs w:val="28"/>
        </w:rPr>
        <w:t xml:space="preserve"> </w:t>
      </w:r>
    </w:p>
    <w:p w:rsidR="002362E6" w:rsidRPr="00403DD0" w:rsidRDefault="002362E6" w:rsidP="002362E6">
      <w:pPr>
        <w:spacing w:line="360" w:lineRule="auto"/>
        <w:ind w:firstLine="720"/>
        <w:jc w:val="both"/>
        <w:rPr>
          <w:sz w:val="28"/>
          <w:szCs w:val="28"/>
        </w:rPr>
      </w:pPr>
      <w:r w:rsidRPr="00403DD0">
        <w:rPr>
          <w:sz w:val="28"/>
          <w:szCs w:val="28"/>
        </w:rPr>
        <w:lastRenderedPageBreak/>
        <w:t xml:space="preserve">Организация образовательного процесса регламентируется учебными планами и расписанием занятий, утверждаемым приказом директора </w:t>
      </w:r>
      <w:r w:rsidR="00C019C7">
        <w:rPr>
          <w:sz w:val="28"/>
          <w:szCs w:val="28"/>
        </w:rPr>
        <w:t>центра внешкольной работы</w:t>
      </w:r>
      <w:r w:rsidRPr="00403DD0">
        <w:rPr>
          <w:sz w:val="28"/>
          <w:szCs w:val="28"/>
        </w:rPr>
        <w:t xml:space="preserve">. </w:t>
      </w:r>
    </w:p>
    <w:p w:rsidR="002362E6" w:rsidRPr="00403DD0" w:rsidRDefault="002362E6" w:rsidP="002362E6">
      <w:pPr>
        <w:spacing w:line="360" w:lineRule="auto"/>
        <w:ind w:firstLine="720"/>
        <w:jc w:val="both"/>
        <w:rPr>
          <w:sz w:val="28"/>
          <w:szCs w:val="28"/>
        </w:rPr>
      </w:pPr>
      <w:r w:rsidRPr="00526100">
        <w:rPr>
          <w:sz w:val="28"/>
          <w:szCs w:val="28"/>
        </w:rPr>
        <w:t>Режим работы учреждения: с 8-00 до 20-00, в субботу с 9-00 до 1</w:t>
      </w:r>
      <w:r>
        <w:rPr>
          <w:sz w:val="28"/>
          <w:szCs w:val="28"/>
        </w:rPr>
        <w:t>5</w:t>
      </w:r>
      <w:r w:rsidRPr="00526100">
        <w:rPr>
          <w:sz w:val="28"/>
          <w:szCs w:val="28"/>
        </w:rPr>
        <w:t>-00, воскресенье - выходной день.</w:t>
      </w:r>
    </w:p>
    <w:p w:rsidR="002362E6" w:rsidRPr="00403DD0" w:rsidRDefault="002362E6" w:rsidP="002362E6">
      <w:pPr>
        <w:spacing w:line="360" w:lineRule="auto"/>
        <w:ind w:firstLine="720"/>
        <w:jc w:val="both"/>
        <w:rPr>
          <w:sz w:val="28"/>
          <w:szCs w:val="28"/>
        </w:rPr>
      </w:pPr>
      <w:r w:rsidRPr="00403DD0">
        <w:rPr>
          <w:sz w:val="28"/>
          <w:szCs w:val="28"/>
        </w:rPr>
        <w:t>Учебная нагрузка и режим занятий обучающихся определяются в соответствии с санитарно-гигиеническими требованиями.</w:t>
      </w:r>
    </w:p>
    <w:p w:rsidR="002362E6" w:rsidRDefault="002362E6" w:rsidP="002362E6">
      <w:pPr>
        <w:spacing w:line="360" w:lineRule="auto"/>
        <w:ind w:firstLine="720"/>
        <w:jc w:val="both"/>
        <w:rPr>
          <w:sz w:val="28"/>
          <w:szCs w:val="28"/>
        </w:rPr>
      </w:pPr>
      <w:r w:rsidRPr="00403DD0">
        <w:rPr>
          <w:sz w:val="28"/>
          <w:szCs w:val="28"/>
        </w:rPr>
        <w:t xml:space="preserve">Режим занятий в </w:t>
      </w:r>
      <w:r w:rsidR="00C019C7">
        <w:rPr>
          <w:sz w:val="28"/>
          <w:szCs w:val="28"/>
        </w:rPr>
        <w:t>ЦВР</w:t>
      </w:r>
      <w:r w:rsidRPr="00403DD0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C019C7">
        <w:rPr>
          <w:sz w:val="28"/>
          <w:szCs w:val="28"/>
        </w:rPr>
        <w:t xml:space="preserve">с </w:t>
      </w:r>
      <w:r>
        <w:rPr>
          <w:sz w:val="28"/>
          <w:szCs w:val="28"/>
        </w:rPr>
        <w:t xml:space="preserve">15 сентября </w:t>
      </w:r>
      <w:r w:rsidR="00C019C7">
        <w:rPr>
          <w:sz w:val="28"/>
          <w:szCs w:val="28"/>
        </w:rPr>
        <w:t>по</w:t>
      </w:r>
      <w:r>
        <w:rPr>
          <w:sz w:val="28"/>
          <w:szCs w:val="28"/>
        </w:rPr>
        <w:t xml:space="preserve"> 31 мая</w:t>
      </w:r>
      <w:r w:rsidR="00C019C7">
        <w:rPr>
          <w:sz w:val="28"/>
          <w:szCs w:val="28"/>
        </w:rPr>
        <w:t xml:space="preserve"> (ежегодно)</w:t>
      </w:r>
      <w:r>
        <w:rPr>
          <w:sz w:val="28"/>
          <w:szCs w:val="28"/>
        </w:rPr>
        <w:t>.</w:t>
      </w:r>
    </w:p>
    <w:p w:rsidR="002362E6" w:rsidRDefault="002362E6" w:rsidP="002362E6">
      <w:pPr>
        <w:spacing w:line="360" w:lineRule="auto"/>
        <w:ind w:firstLine="720"/>
        <w:jc w:val="center"/>
        <w:rPr>
          <w:b/>
          <w:sz w:val="28"/>
          <w:szCs w:val="28"/>
        </w:rPr>
      </w:pPr>
      <w:r w:rsidRPr="00EF2DAE">
        <w:rPr>
          <w:b/>
          <w:sz w:val="28"/>
          <w:szCs w:val="28"/>
        </w:rPr>
        <w:t xml:space="preserve">Учебно-материальная база, </w:t>
      </w:r>
      <w:r w:rsidR="00EF2DAE" w:rsidRPr="00EF2DAE">
        <w:rPr>
          <w:b/>
          <w:sz w:val="28"/>
          <w:szCs w:val="28"/>
        </w:rPr>
        <w:t>благоустройство и оснащенность</w:t>
      </w:r>
    </w:p>
    <w:p w:rsidR="00EF2DAE" w:rsidRDefault="00EF2DAE" w:rsidP="00EF2DAE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организации учебно-воспитательного процесса МБОУ ДОД ЦВР имеет в оперативном управлении 2 помещения общей площадью 683,3 кв.м., в которых имеются 12 учебных кабинетов, актовый зал, бытовые комнаты, санузлы, склад, 2 административных кабинета.</w:t>
      </w:r>
    </w:p>
    <w:p w:rsidR="00EF2DAE" w:rsidRDefault="00EF2DAE" w:rsidP="00EF2DAE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учреждении имеется в наличии необходимое оборудование и материалы для занятий в кружках, спортивный инвентарь, туристское снаряжение, швейное оборудование, походные палатки, мячи, гимнастические обручи и др.</w:t>
      </w:r>
    </w:p>
    <w:p w:rsidR="00EF2DAE" w:rsidRDefault="00C019C7" w:rsidP="00EF2DAE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Центр внешкольной работы оснащен</w:t>
      </w:r>
      <w:r w:rsidR="00EF2DAE">
        <w:rPr>
          <w:sz w:val="28"/>
          <w:szCs w:val="28"/>
        </w:rPr>
        <w:t xml:space="preserve"> необходим</w:t>
      </w:r>
      <w:r>
        <w:rPr>
          <w:sz w:val="28"/>
          <w:szCs w:val="28"/>
        </w:rPr>
        <w:t>ым</w:t>
      </w:r>
      <w:r w:rsidR="00EF2DAE">
        <w:rPr>
          <w:sz w:val="28"/>
          <w:szCs w:val="28"/>
        </w:rPr>
        <w:t xml:space="preserve"> информационно-техническ</w:t>
      </w:r>
      <w:r>
        <w:rPr>
          <w:sz w:val="28"/>
          <w:szCs w:val="28"/>
        </w:rPr>
        <w:t>им</w:t>
      </w:r>
      <w:r w:rsidR="00EF2D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оборудованием для </w:t>
      </w:r>
      <w:r w:rsidR="00EF2DAE">
        <w:rPr>
          <w:sz w:val="28"/>
          <w:szCs w:val="28"/>
        </w:rPr>
        <w:t>обеспечени</w:t>
      </w:r>
      <w:r>
        <w:rPr>
          <w:sz w:val="28"/>
          <w:szCs w:val="28"/>
        </w:rPr>
        <w:t>я</w:t>
      </w:r>
      <w:r w:rsidR="00EF2DAE">
        <w:rPr>
          <w:sz w:val="28"/>
          <w:szCs w:val="28"/>
        </w:rPr>
        <w:t xml:space="preserve"> образовательного процесса: </w:t>
      </w:r>
      <w:r w:rsidR="00D63253">
        <w:rPr>
          <w:sz w:val="28"/>
          <w:szCs w:val="28"/>
        </w:rPr>
        <w:t>4</w:t>
      </w:r>
      <w:r w:rsidR="00EF2DAE">
        <w:rPr>
          <w:sz w:val="28"/>
          <w:szCs w:val="28"/>
        </w:rPr>
        <w:t xml:space="preserve"> компьютер</w:t>
      </w:r>
      <w:r w:rsidR="00D63253">
        <w:rPr>
          <w:sz w:val="28"/>
          <w:szCs w:val="28"/>
        </w:rPr>
        <w:t>а</w:t>
      </w:r>
      <w:r w:rsidR="00EF2DAE">
        <w:rPr>
          <w:sz w:val="28"/>
          <w:szCs w:val="28"/>
        </w:rPr>
        <w:t xml:space="preserve">, 3 сканера, </w:t>
      </w:r>
      <w:r w:rsidR="008E33F6">
        <w:rPr>
          <w:sz w:val="28"/>
          <w:szCs w:val="28"/>
        </w:rPr>
        <w:t>5</w:t>
      </w:r>
      <w:r w:rsidR="00EF2DAE">
        <w:rPr>
          <w:sz w:val="28"/>
          <w:szCs w:val="28"/>
        </w:rPr>
        <w:t xml:space="preserve"> принтеров, 3 музыкальных центра, мультимедийная система</w:t>
      </w:r>
      <w:r w:rsidR="008E33F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 методических </w:t>
      </w:r>
      <w:r w:rsidR="007F263B">
        <w:rPr>
          <w:sz w:val="28"/>
          <w:szCs w:val="28"/>
        </w:rPr>
        <w:t>кабинетах ЦВР собрана</w:t>
      </w:r>
      <w:r w:rsidR="00EF2DAE">
        <w:rPr>
          <w:sz w:val="28"/>
          <w:szCs w:val="28"/>
        </w:rPr>
        <w:t xml:space="preserve"> подборка научно-методической</w:t>
      </w:r>
      <w:r w:rsidR="007F263B">
        <w:rPr>
          <w:sz w:val="28"/>
          <w:szCs w:val="28"/>
        </w:rPr>
        <w:t>,</w:t>
      </w:r>
      <w:r w:rsidR="00EF2DAE">
        <w:rPr>
          <w:sz w:val="28"/>
          <w:szCs w:val="28"/>
        </w:rPr>
        <w:t xml:space="preserve"> учебно-методической</w:t>
      </w:r>
      <w:r w:rsidR="007F263B">
        <w:rPr>
          <w:sz w:val="28"/>
          <w:szCs w:val="28"/>
        </w:rPr>
        <w:t xml:space="preserve"> и познавательной</w:t>
      </w:r>
      <w:r w:rsidR="00EF2DAE">
        <w:rPr>
          <w:sz w:val="28"/>
          <w:szCs w:val="28"/>
        </w:rPr>
        <w:t xml:space="preserve"> литературы (271 экз.), методических разработок педагогов ЦВР (174 экз.) и т.д.</w:t>
      </w:r>
    </w:p>
    <w:p w:rsidR="00EF2DAE" w:rsidRDefault="00D87C47" w:rsidP="00EF2DAE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организации и проведения культурно-массовых мероприятий имеется актовый зал.</w:t>
      </w:r>
    </w:p>
    <w:p w:rsidR="00246349" w:rsidRDefault="00246349" w:rsidP="00D87C47">
      <w:pPr>
        <w:spacing w:line="360" w:lineRule="auto"/>
        <w:ind w:firstLine="720"/>
        <w:jc w:val="center"/>
        <w:rPr>
          <w:b/>
          <w:sz w:val="28"/>
          <w:szCs w:val="28"/>
        </w:rPr>
      </w:pPr>
    </w:p>
    <w:p w:rsidR="00246349" w:rsidRDefault="00246349" w:rsidP="00D87C47">
      <w:pPr>
        <w:spacing w:line="360" w:lineRule="auto"/>
        <w:ind w:firstLine="720"/>
        <w:jc w:val="center"/>
        <w:rPr>
          <w:b/>
          <w:sz w:val="28"/>
          <w:szCs w:val="28"/>
        </w:rPr>
      </w:pPr>
    </w:p>
    <w:p w:rsidR="00246349" w:rsidRDefault="00246349" w:rsidP="00D87C47">
      <w:pPr>
        <w:spacing w:line="360" w:lineRule="auto"/>
        <w:ind w:firstLine="720"/>
        <w:jc w:val="center"/>
        <w:rPr>
          <w:b/>
          <w:sz w:val="28"/>
          <w:szCs w:val="28"/>
        </w:rPr>
      </w:pPr>
    </w:p>
    <w:p w:rsidR="00D87C47" w:rsidRDefault="00D87C47" w:rsidP="00D87C47">
      <w:pPr>
        <w:spacing w:line="360" w:lineRule="auto"/>
        <w:ind w:firstLine="720"/>
        <w:jc w:val="center"/>
        <w:rPr>
          <w:b/>
          <w:sz w:val="28"/>
          <w:szCs w:val="28"/>
        </w:rPr>
      </w:pPr>
      <w:r w:rsidRPr="00D87C47">
        <w:rPr>
          <w:b/>
          <w:sz w:val="28"/>
          <w:szCs w:val="28"/>
        </w:rPr>
        <w:t>Формы организации летнего отдыха детей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94"/>
        <w:gridCol w:w="1984"/>
        <w:gridCol w:w="1984"/>
        <w:gridCol w:w="1984"/>
      </w:tblGrid>
      <w:tr w:rsidR="008E33F6" w:rsidTr="00246349">
        <w:trPr>
          <w:trHeight w:val="810"/>
        </w:trPr>
        <w:tc>
          <w:tcPr>
            <w:tcW w:w="3794" w:type="dxa"/>
          </w:tcPr>
          <w:p w:rsidR="008E33F6" w:rsidRPr="00D87C47" w:rsidRDefault="008E33F6" w:rsidP="00D87C47">
            <w:pPr>
              <w:tabs>
                <w:tab w:val="left" w:pos="0"/>
              </w:tabs>
              <w:jc w:val="center"/>
              <w:rPr>
                <w:b/>
              </w:rPr>
            </w:pPr>
            <w:r w:rsidRPr="00D87C47">
              <w:rPr>
                <w:b/>
              </w:rPr>
              <w:t>Форма организации</w:t>
            </w:r>
          </w:p>
        </w:tc>
        <w:tc>
          <w:tcPr>
            <w:tcW w:w="1984" w:type="dxa"/>
          </w:tcPr>
          <w:p w:rsidR="008E33F6" w:rsidRPr="00D87C47" w:rsidRDefault="008E33F6" w:rsidP="007E60E1">
            <w:pPr>
              <w:tabs>
                <w:tab w:val="left" w:pos="0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2010-2011</w:t>
            </w:r>
          </w:p>
        </w:tc>
        <w:tc>
          <w:tcPr>
            <w:tcW w:w="1984" w:type="dxa"/>
          </w:tcPr>
          <w:p w:rsidR="008E33F6" w:rsidRPr="00D87C47" w:rsidRDefault="008E33F6" w:rsidP="007E60E1">
            <w:pPr>
              <w:tabs>
                <w:tab w:val="left" w:pos="0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2011-2012</w:t>
            </w:r>
          </w:p>
        </w:tc>
        <w:tc>
          <w:tcPr>
            <w:tcW w:w="1984" w:type="dxa"/>
          </w:tcPr>
          <w:p w:rsidR="008E33F6" w:rsidRPr="00D87C47" w:rsidRDefault="008E33F6" w:rsidP="00D87C47">
            <w:pPr>
              <w:tabs>
                <w:tab w:val="left" w:pos="0"/>
              </w:tabs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2012-2013</w:t>
            </w:r>
          </w:p>
        </w:tc>
      </w:tr>
      <w:tr w:rsidR="008E33F6" w:rsidTr="007E60E1">
        <w:tc>
          <w:tcPr>
            <w:tcW w:w="3794" w:type="dxa"/>
          </w:tcPr>
          <w:p w:rsidR="008E33F6" w:rsidRDefault="008E33F6" w:rsidP="00246349">
            <w:pPr>
              <w:tabs>
                <w:tab w:val="left" w:pos="0"/>
              </w:tabs>
            </w:pPr>
            <w:r>
              <w:t xml:space="preserve">Лагерь с дневным пребыванием </w:t>
            </w:r>
            <w:r>
              <w:lastRenderedPageBreak/>
              <w:t>детей «Искорка»</w:t>
            </w:r>
          </w:p>
        </w:tc>
        <w:tc>
          <w:tcPr>
            <w:tcW w:w="1984" w:type="dxa"/>
          </w:tcPr>
          <w:p w:rsidR="008E33F6" w:rsidRPr="00D87C47" w:rsidRDefault="008E33F6" w:rsidP="0024634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lastRenderedPageBreak/>
              <w:t>30</w:t>
            </w:r>
          </w:p>
        </w:tc>
        <w:tc>
          <w:tcPr>
            <w:tcW w:w="1984" w:type="dxa"/>
          </w:tcPr>
          <w:p w:rsidR="008E33F6" w:rsidRPr="00D87C47" w:rsidRDefault="008E33F6" w:rsidP="0024634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984" w:type="dxa"/>
          </w:tcPr>
          <w:p w:rsidR="008E33F6" w:rsidRPr="00D87C47" w:rsidRDefault="008E33F6" w:rsidP="0024634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</w:tr>
      <w:tr w:rsidR="008E33F6" w:rsidTr="007E60E1">
        <w:tc>
          <w:tcPr>
            <w:tcW w:w="3794" w:type="dxa"/>
          </w:tcPr>
          <w:p w:rsidR="008E33F6" w:rsidRDefault="008E33F6" w:rsidP="00246349">
            <w:pPr>
              <w:tabs>
                <w:tab w:val="left" w:pos="0"/>
              </w:tabs>
            </w:pPr>
            <w:r>
              <w:lastRenderedPageBreak/>
              <w:t>Многодневный экологический поход «Лотос»</w:t>
            </w:r>
          </w:p>
        </w:tc>
        <w:tc>
          <w:tcPr>
            <w:tcW w:w="1984" w:type="dxa"/>
          </w:tcPr>
          <w:p w:rsidR="008E33F6" w:rsidRPr="00D87C47" w:rsidRDefault="008E33F6" w:rsidP="0024634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984" w:type="dxa"/>
          </w:tcPr>
          <w:p w:rsidR="008E33F6" w:rsidRPr="00D87C47" w:rsidRDefault="008E33F6" w:rsidP="0024634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60</w:t>
            </w:r>
          </w:p>
        </w:tc>
        <w:tc>
          <w:tcPr>
            <w:tcW w:w="1984" w:type="dxa"/>
          </w:tcPr>
          <w:p w:rsidR="008E33F6" w:rsidRPr="00D87C47" w:rsidRDefault="008E33F6" w:rsidP="00246349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</w:tr>
    </w:tbl>
    <w:p w:rsidR="00D87C47" w:rsidRDefault="00D87C47" w:rsidP="00D87C47">
      <w:pPr>
        <w:tabs>
          <w:tab w:val="left" w:pos="0"/>
        </w:tabs>
        <w:spacing w:line="360" w:lineRule="auto"/>
        <w:ind w:hanging="284"/>
        <w:jc w:val="center"/>
        <w:rPr>
          <w:b/>
        </w:rPr>
      </w:pPr>
      <w:r>
        <w:rPr>
          <w:b/>
        </w:rPr>
        <w:t>Обеспечение безопасности</w:t>
      </w:r>
    </w:p>
    <w:p w:rsidR="00D87C47" w:rsidRPr="008E33F6" w:rsidRDefault="00B0118B" w:rsidP="00D87C47">
      <w:pPr>
        <w:tabs>
          <w:tab w:val="left" w:pos="0"/>
        </w:tabs>
        <w:spacing w:line="360" w:lineRule="auto"/>
        <w:ind w:hanging="284"/>
        <w:jc w:val="both"/>
        <w:rPr>
          <w:sz w:val="28"/>
          <w:szCs w:val="28"/>
        </w:rPr>
      </w:pPr>
      <w:r>
        <w:tab/>
      </w:r>
      <w:r>
        <w:tab/>
      </w:r>
      <w:proofErr w:type="gramStart"/>
      <w:r w:rsidRPr="008E33F6">
        <w:rPr>
          <w:sz w:val="28"/>
          <w:szCs w:val="28"/>
        </w:rPr>
        <w:t>В учреждении проводятся мероприятия по сохранению здоровья обучающихся и обеспечению безопасного их пребывания в ЦВР:</w:t>
      </w:r>
      <w:proofErr w:type="gramEnd"/>
    </w:p>
    <w:p w:rsidR="00B0118B" w:rsidRPr="008E33F6" w:rsidRDefault="00B0118B" w:rsidP="00B0118B">
      <w:pPr>
        <w:pStyle w:val="a6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8E33F6">
        <w:rPr>
          <w:sz w:val="28"/>
          <w:szCs w:val="28"/>
        </w:rPr>
        <w:t>Ежедневные осмотры помещений и территории</w:t>
      </w:r>
    </w:p>
    <w:p w:rsidR="00B0118B" w:rsidRPr="008E33F6" w:rsidRDefault="00B0118B" w:rsidP="00B0118B">
      <w:pPr>
        <w:pStyle w:val="a6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8E33F6">
        <w:rPr>
          <w:sz w:val="28"/>
          <w:szCs w:val="28"/>
        </w:rPr>
        <w:t>Тренировочные эвакуации для сотрудников и обучающихся</w:t>
      </w:r>
    </w:p>
    <w:p w:rsidR="00B0118B" w:rsidRPr="008E33F6" w:rsidRDefault="00B0118B" w:rsidP="00B0118B">
      <w:pPr>
        <w:pStyle w:val="a6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8E33F6">
        <w:rPr>
          <w:sz w:val="28"/>
          <w:szCs w:val="28"/>
        </w:rPr>
        <w:t>Инструктажи по технике безопасности и охране труда</w:t>
      </w:r>
    </w:p>
    <w:p w:rsidR="00B0118B" w:rsidRPr="008E33F6" w:rsidRDefault="00B0118B" w:rsidP="00B0118B">
      <w:pPr>
        <w:pStyle w:val="a6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8E33F6">
        <w:rPr>
          <w:sz w:val="28"/>
          <w:szCs w:val="28"/>
        </w:rPr>
        <w:t>Встречи с сотрудниками правоохранительных органов и МЧС</w:t>
      </w:r>
    </w:p>
    <w:p w:rsidR="00B0118B" w:rsidRPr="008E33F6" w:rsidRDefault="00B0118B" w:rsidP="00B0118B">
      <w:pPr>
        <w:pStyle w:val="a6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8E33F6">
        <w:rPr>
          <w:sz w:val="28"/>
          <w:szCs w:val="28"/>
        </w:rPr>
        <w:t>Ведется журнал учета посетителей учреждения</w:t>
      </w:r>
    </w:p>
    <w:p w:rsidR="008E33F6" w:rsidRPr="008E33F6" w:rsidRDefault="008E33F6" w:rsidP="00B0118B">
      <w:pPr>
        <w:pStyle w:val="a6"/>
        <w:numPr>
          <w:ilvl w:val="0"/>
          <w:numId w:val="3"/>
        </w:num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8E33F6">
        <w:rPr>
          <w:sz w:val="28"/>
          <w:szCs w:val="28"/>
        </w:rPr>
        <w:t>В объединениях педагогами проводятся опросы и викторины по ПДД и ПБ</w:t>
      </w:r>
    </w:p>
    <w:p w:rsidR="00B0118B" w:rsidRPr="008E33F6" w:rsidRDefault="00B0118B" w:rsidP="00B0118B">
      <w:pPr>
        <w:tabs>
          <w:tab w:val="left" w:pos="0"/>
        </w:tabs>
        <w:spacing w:line="360" w:lineRule="auto"/>
        <w:jc w:val="center"/>
        <w:rPr>
          <w:b/>
          <w:sz w:val="28"/>
          <w:szCs w:val="28"/>
        </w:rPr>
      </w:pPr>
      <w:r w:rsidRPr="008E33F6">
        <w:rPr>
          <w:b/>
          <w:sz w:val="28"/>
          <w:szCs w:val="28"/>
        </w:rPr>
        <w:t>Условия для обучения детей с ограниченными возможностями</w:t>
      </w:r>
    </w:p>
    <w:p w:rsidR="00B0118B" w:rsidRPr="008E33F6" w:rsidRDefault="00B0118B" w:rsidP="00B0118B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8E33F6">
        <w:rPr>
          <w:sz w:val="28"/>
          <w:szCs w:val="28"/>
        </w:rPr>
        <w:tab/>
        <w:t>В учреждении обучение детей с ограниченными возможностями ве</w:t>
      </w:r>
      <w:r w:rsidR="008E33F6" w:rsidRPr="008E33F6">
        <w:rPr>
          <w:sz w:val="28"/>
          <w:szCs w:val="28"/>
        </w:rPr>
        <w:t xml:space="preserve">лось до февраля 2013 года </w:t>
      </w:r>
      <w:r w:rsidRPr="008E33F6">
        <w:rPr>
          <w:sz w:val="28"/>
          <w:szCs w:val="28"/>
        </w:rPr>
        <w:t xml:space="preserve"> индивидуально по отдельным программам. </w:t>
      </w:r>
      <w:r w:rsidR="008E33F6" w:rsidRPr="008E33F6">
        <w:rPr>
          <w:sz w:val="28"/>
          <w:szCs w:val="28"/>
        </w:rPr>
        <w:t xml:space="preserve">Но после административной проверки комиссией было рекомендовано ввести детей с ограниченными возможностями в состав групп. </w:t>
      </w:r>
      <w:r w:rsidRPr="008E33F6">
        <w:rPr>
          <w:sz w:val="28"/>
          <w:szCs w:val="28"/>
        </w:rPr>
        <w:t>Создана и действует группа адаптивной физической культуры «Кладовая здоровья».</w:t>
      </w:r>
    </w:p>
    <w:p w:rsidR="00B0118B" w:rsidRDefault="00B0118B" w:rsidP="00B0118B">
      <w:pPr>
        <w:tabs>
          <w:tab w:val="left" w:pos="0"/>
        </w:tabs>
        <w:spacing w:line="360" w:lineRule="auto"/>
        <w:jc w:val="center"/>
        <w:rPr>
          <w:b/>
        </w:rPr>
      </w:pPr>
      <w:r>
        <w:rPr>
          <w:b/>
        </w:rPr>
        <w:t>Кадровый состав</w:t>
      </w:r>
      <w:r w:rsidR="00CA0F65">
        <w:rPr>
          <w:b/>
        </w:rPr>
        <w:t xml:space="preserve"> </w:t>
      </w:r>
      <w:proofErr w:type="gramStart"/>
      <w:r w:rsidR="00CA0F65">
        <w:rPr>
          <w:b/>
        </w:rPr>
        <w:t>на конец</w:t>
      </w:r>
      <w:proofErr w:type="gramEnd"/>
      <w:r w:rsidR="00CA0F65">
        <w:rPr>
          <w:b/>
        </w:rPr>
        <w:t xml:space="preserve"> 2012-2013 уч. года</w:t>
      </w:r>
    </w:p>
    <w:tbl>
      <w:tblPr>
        <w:tblW w:w="10678" w:type="dxa"/>
        <w:jc w:val="center"/>
        <w:tblInd w:w="-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96"/>
        <w:gridCol w:w="708"/>
        <w:gridCol w:w="567"/>
        <w:gridCol w:w="426"/>
        <w:gridCol w:w="425"/>
        <w:gridCol w:w="567"/>
        <w:gridCol w:w="618"/>
        <w:gridCol w:w="374"/>
        <w:gridCol w:w="141"/>
        <w:gridCol w:w="851"/>
        <w:gridCol w:w="425"/>
        <w:gridCol w:w="425"/>
        <w:gridCol w:w="480"/>
        <w:gridCol w:w="567"/>
        <w:gridCol w:w="425"/>
        <w:gridCol w:w="284"/>
        <w:gridCol w:w="567"/>
        <w:gridCol w:w="425"/>
        <w:gridCol w:w="476"/>
        <w:gridCol w:w="708"/>
        <w:gridCol w:w="416"/>
        <w:gridCol w:w="7"/>
      </w:tblGrid>
      <w:tr w:rsidR="008E33F6" w:rsidRPr="00A5060F" w:rsidTr="00CA0F65">
        <w:trPr>
          <w:trHeight w:val="70"/>
          <w:jc w:val="center"/>
        </w:trPr>
        <w:tc>
          <w:tcPr>
            <w:tcW w:w="796" w:type="dxa"/>
            <w:vMerge w:val="restart"/>
          </w:tcPr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Всего педагогов</w:t>
            </w:r>
          </w:p>
        </w:tc>
        <w:tc>
          <w:tcPr>
            <w:tcW w:w="708" w:type="dxa"/>
            <w:vMerge w:val="restart"/>
          </w:tcPr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Из них женщин</w:t>
            </w:r>
          </w:p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</w:p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</w:p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</w:p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</w:p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</w:p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</w:p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</w:p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</w:p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</w:p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</w:p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</w:p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gridSpan w:val="3"/>
          </w:tcPr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  <w:proofErr w:type="spellStart"/>
            <w:r w:rsidRPr="00A5060F">
              <w:rPr>
                <w:sz w:val="22"/>
                <w:szCs w:val="22"/>
              </w:rPr>
              <w:t>Образова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  <w:proofErr w:type="spellStart"/>
            <w:r w:rsidRPr="00A5060F">
              <w:rPr>
                <w:sz w:val="22"/>
                <w:szCs w:val="22"/>
              </w:rPr>
              <w:t>ние</w:t>
            </w:r>
            <w:proofErr w:type="spellEnd"/>
          </w:p>
        </w:tc>
        <w:tc>
          <w:tcPr>
            <w:tcW w:w="1559" w:type="dxa"/>
            <w:gridSpan w:val="3"/>
          </w:tcPr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Награды</w:t>
            </w:r>
          </w:p>
        </w:tc>
        <w:tc>
          <w:tcPr>
            <w:tcW w:w="3598" w:type="dxa"/>
            <w:gridSpan w:val="8"/>
          </w:tcPr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Стаж работы</w:t>
            </w:r>
          </w:p>
        </w:tc>
        <w:tc>
          <w:tcPr>
            <w:tcW w:w="2599" w:type="dxa"/>
            <w:gridSpan w:val="6"/>
          </w:tcPr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Возраст педагогов</w:t>
            </w:r>
          </w:p>
        </w:tc>
      </w:tr>
      <w:tr w:rsidR="008E33F6" w:rsidRPr="00A5060F" w:rsidTr="00CA0F65">
        <w:trPr>
          <w:gridAfter w:val="1"/>
          <w:wAfter w:w="7" w:type="dxa"/>
          <w:trHeight w:val="2878"/>
          <w:jc w:val="center"/>
        </w:trPr>
        <w:tc>
          <w:tcPr>
            <w:tcW w:w="796" w:type="dxa"/>
            <w:vMerge/>
          </w:tcPr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vMerge/>
          </w:tcPr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высшее</w:t>
            </w:r>
          </w:p>
        </w:tc>
        <w:tc>
          <w:tcPr>
            <w:tcW w:w="426" w:type="dxa"/>
            <w:textDirection w:val="btLr"/>
            <w:vAlign w:val="center"/>
          </w:tcPr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неполное высшее</w:t>
            </w:r>
          </w:p>
        </w:tc>
        <w:tc>
          <w:tcPr>
            <w:tcW w:w="425" w:type="dxa"/>
            <w:textDirection w:val="btLr"/>
            <w:vAlign w:val="center"/>
          </w:tcPr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proofErr w:type="spellStart"/>
            <w:r w:rsidRPr="00A5060F">
              <w:rPr>
                <w:sz w:val="22"/>
                <w:szCs w:val="22"/>
              </w:rPr>
              <w:t>среднеспециальное</w:t>
            </w:r>
            <w:proofErr w:type="spellEnd"/>
          </w:p>
        </w:tc>
        <w:tc>
          <w:tcPr>
            <w:tcW w:w="567" w:type="dxa"/>
            <w:textDirection w:val="btLr"/>
            <w:vAlign w:val="center"/>
          </w:tcPr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высшая</w:t>
            </w:r>
          </w:p>
        </w:tc>
        <w:tc>
          <w:tcPr>
            <w:tcW w:w="618" w:type="dxa"/>
            <w:textDirection w:val="btLr"/>
            <w:vAlign w:val="center"/>
          </w:tcPr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первая</w:t>
            </w:r>
          </w:p>
        </w:tc>
        <w:tc>
          <w:tcPr>
            <w:tcW w:w="515" w:type="dxa"/>
            <w:gridSpan w:val="2"/>
            <w:textDirection w:val="btLr"/>
            <w:vAlign w:val="center"/>
          </w:tcPr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Государственные</w:t>
            </w:r>
          </w:p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(медали, ордена)</w:t>
            </w:r>
          </w:p>
        </w:tc>
        <w:tc>
          <w:tcPr>
            <w:tcW w:w="851" w:type="dxa"/>
            <w:textDirection w:val="btLr"/>
            <w:vAlign w:val="center"/>
          </w:tcPr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proofErr w:type="gramStart"/>
            <w:r w:rsidRPr="00A5060F">
              <w:rPr>
                <w:sz w:val="22"/>
                <w:szCs w:val="22"/>
              </w:rPr>
              <w:t xml:space="preserve">Отраслевые (отличник, </w:t>
            </w:r>
            <w:proofErr w:type="gramEnd"/>
          </w:p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proofErr w:type="gramStart"/>
            <w:r w:rsidRPr="00A5060F">
              <w:rPr>
                <w:sz w:val="22"/>
                <w:szCs w:val="22"/>
              </w:rPr>
              <w:t>Почетный работник, грамота МО)</w:t>
            </w:r>
            <w:proofErr w:type="gramEnd"/>
          </w:p>
        </w:tc>
        <w:tc>
          <w:tcPr>
            <w:tcW w:w="425" w:type="dxa"/>
            <w:textDirection w:val="btLr"/>
            <w:vAlign w:val="center"/>
          </w:tcPr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До 5 лет</w:t>
            </w:r>
          </w:p>
        </w:tc>
        <w:tc>
          <w:tcPr>
            <w:tcW w:w="425" w:type="dxa"/>
            <w:textDirection w:val="btLr"/>
            <w:vAlign w:val="center"/>
          </w:tcPr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До 10 лет</w:t>
            </w:r>
          </w:p>
        </w:tc>
        <w:tc>
          <w:tcPr>
            <w:tcW w:w="480" w:type="dxa"/>
            <w:textDirection w:val="btLr"/>
            <w:vAlign w:val="center"/>
          </w:tcPr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10-20 лет</w:t>
            </w:r>
          </w:p>
        </w:tc>
        <w:tc>
          <w:tcPr>
            <w:tcW w:w="567" w:type="dxa"/>
            <w:textDirection w:val="btLr"/>
            <w:vAlign w:val="center"/>
          </w:tcPr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20-30 лет</w:t>
            </w:r>
          </w:p>
        </w:tc>
        <w:tc>
          <w:tcPr>
            <w:tcW w:w="425" w:type="dxa"/>
            <w:textDirection w:val="btLr"/>
            <w:vAlign w:val="center"/>
          </w:tcPr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30-40 лет</w:t>
            </w:r>
          </w:p>
        </w:tc>
        <w:tc>
          <w:tcPr>
            <w:tcW w:w="284" w:type="dxa"/>
            <w:textDirection w:val="btLr"/>
            <w:vAlign w:val="center"/>
          </w:tcPr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Свыше 40 лет</w:t>
            </w:r>
          </w:p>
        </w:tc>
        <w:tc>
          <w:tcPr>
            <w:tcW w:w="567" w:type="dxa"/>
            <w:textDirection w:val="btLr"/>
            <w:vAlign w:val="center"/>
          </w:tcPr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До 25 лет</w:t>
            </w:r>
          </w:p>
        </w:tc>
        <w:tc>
          <w:tcPr>
            <w:tcW w:w="425" w:type="dxa"/>
            <w:textDirection w:val="btLr"/>
            <w:vAlign w:val="center"/>
          </w:tcPr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20-30 лет</w:t>
            </w:r>
          </w:p>
        </w:tc>
        <w:tc>
          <w:tcPr>
            <w:tcW w:w="476" w:type="dxa"/>
            <w:textDirection w:val="btLr"/>
            <w:vAlign w:val="center"/>
          </w:tcPr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30-40 лет</w:t>
            </w:r>
          </w:p>
        </w:tc>
        <w:tc>
          <w:tcPr>
            <w:tcW w:w="708" w:type="dxa"/>
            <w:textDirection w:val="btLr"/>
          </w:tcPr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40-55 лет</w:t>
            </w:r>
          </w:p>
        </w:tc>
        <w:tc>
          <w:tcPr>
            <w:tcW w:w="416" w:type="dxa"/>
            <w:textDirection w:val="btLr"/>
            <w:vAlign w:val="center"/>
          </w:tcPr>
          <w:p w:rsidR="008E33F6" w:rsidRPr="00A5060F" w:rsidRDefault="008E33F6" w:rsidP="007E60E1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Свыше 55</w:t>
            </w:r>
          </w:p>
        </w:tc>
      </w:tr>
      <w:tr w:rsidR="008E33F6" w:rsidRPr="00A5060F" w:rsidTr="00CA0F65">
        <w:trPr>
          <w:gridAfter w:val="1"/>
          <w:wAfter w:w="7" w:type="dxa"/>
          <w:jc w:val="center"/>
        </w:trPr>
        <w:tc>
          <w:tcPr>
            <w:tcW w:w="796" w:type="dxa"/>
          </w:tcPr>
          <w:p w:rsidR="008E33F6" w:rsidRPr="00A5060F" w:rsidRDefault="008E33F6" w:rsidP="008E33F6">
            <w:pPr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708" w:type="dxa"/>
          </w:tcPr>
          <w:p w:rsidR="008E33F6" w:rsidRPr="00A5060F" w:rsidRDefault="00850A97" w:rsidP="007E60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8E33F6" w:rsidRPr="00A5060F" w:rsidRDefault="008E33F6" w:rsidP="00D43687">
            <w:pPr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1</w:t>
            </w:r>
            <w:r w:rsidR="00D43687">
              <w:rPr>
                <w:sz w:val="22"/>
                <w:szCs w:val="22"/>
              </w:rPr>
              <w:t>9</w:t>
            </w:r>
          </w:p>
        </w:tc>
        <w:tc>
          <w:tcPr>
            <w:tcW w:w="426" w:type="dxa"/>
          </w:tcPr>
          <w:p w:rsidR="008E33F6" w:rsidRPr="00A5060F" w:rsidRDefault="00D43687" w:rsidP="007E60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</w:tcPr>
          <w:p w:rsidR="008E33F6" w:rsidRPr="00A5060F" w:rsidRDefault="00D43687" w:rsidP="007E60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567" w:type="dxa"/>
          </w:tcPr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18" w:type="dxa"/>
          </w:tcPr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515" w:type="dxa"/>
            <w:gridSpan w:val="2"/>
          </w:tcPr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8E33F6" w:rsidRPr="00A5060F" w:rsidRDefault="0074748B" w:rsidP="007E60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8E33F6" w:rsidRPr="00A5060F" w:rsidRDefault="0074748B" w:rsidP="007E60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80" w:type="dxa"/>
          </w:tcPr>
          <w:p w:rsidR="008E33F6" w:rsidRPr="00A5060F" w:rsidRDefault="0074748B" w:rsidP="00CA0F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A0F65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8E33F6" w:rsidRPr="00A5060F" w:rsidRDefault="00CA0F65" w:rsidP="007E60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5" w:type="dxa"/>
          </w:tcPr>
          <w:p w:rsidR="008E33F6" w:rsidRPr="00A5060F" w:rsidRDefault="00CA0F65" w:rsidP="007E60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84" w:type="dxa"/>
          </w:tcPr>
          <w:p w:rsidR="008E33F6" w:rsidRPr="00A5060F" w:rsidRDefault="00CA0F65" w:rsidP="007E60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</w:tcPr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-</w:t>
            </w:r>
          </w:p>
        </w:tc>
        <w:tc>
          <w:tcPr>
            <w:tcW w:w="425" w:type="dxa"/>
          </w:tcPr>
          <w:p w:rsidR="008E33F6" w:rsidRPr="00A5060F" w:rsidRDefault="008E33F6" w:rsidP="007E60E1">
            <w:pPr>
              <w:jc w:val="center"/>
              <w:rPr>
                <w:sz w:val="22"/>
                <w:szCs w:val="22"/>
              </w:rPr>
            </w:pPr>
            <w:r w:rsidRPr="00A5060F">
              <w:rPr>
                <w:sz w:val="22"/>
                <w:szCs w:val="22"/>
              </w:rPr>
              <w:t>1</w:t>
            </w:r>
          </w:p>
        </w:tc>
        <w:tc>
          <w:tcPr>
            <w:tcW w:w="476" w:type="dxa"/>
          </w:tcPr>
          <w:p w:rsidR="008E33F6" w:rsidRPr="00A5060F" w:rsidRDefault="00CA0F65" w:rsidP="007E60E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8" w:type="dxa"/>
          </w:tcPr>
          <w:p w:rsidR="008E33F6" w:rsidRPr="00A5060F" w:rsidRDefault="008E33F6" w:rsidP="00CA0F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A0F65">
              <w:rPr>
                <w:sz w:val="22"/>
                <w:szCs w:val="22"/>
              </w:rPr>
              <w:t>4</w:t>
            </w:r>
          </w:p>
        </w:tc>
        <w:tc>
          <w:tcPr>
            <w:tcW w:w="416" w:type="dxa"/>
          </w:tcPr>
          <w:p w:rsidR="008E33F6" w:rsidRPr="00A5060F" w:rsidRDefault="00CA0F65" w:rsidP="00A506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</w:tbl>
    <w:p w:rsidR="00B0118B" w:rsidRDefault="00B0118B" w:rsidP="00B0118B">
      <w:pPr>
        <w:tabs>
          <w:tab w:val="left" w:pos="0"/>
        </w:tabs>
        <w:spacing w:line="360" w:lineRule="auto"/>
        <w:jc w:val="center"/>
        <w:rPr>
          <w:b/>
        </w:rPr>
      </w:pPr>
    </w:p>
    <w:p w:rsidR="00246349" w:rsidRDefault="00246349" w:rsidP="00B0118B">
      <w:pPr>
        <w:tabs>
          <w:tab w:val="left" w:pos="0"/>
        </w:tabs>
        <w:spacing w:line="360" w:lineRule="auto"/>
        <w:jc w:val="center"/>
        <w:rPr>
          <w:b/>
          <w:sz w:val="28"/>
          <w:szCs w:val="28"/>
        </w:rPr>
      </w:pPr>
    </w:p>
    <w:p w:rsidR="00A5060F" w:rsidRDefault="00A5060F" w:rsidP="00B0118B">
      <w:pPr>
        <w:tabs>
          <w:tab w:val="left" w:pos="0"/>
        </w:tabs>
        <w:spacing w:line="360" w:lineRule="auto"/>
        <w:jc w:val="center"/>
        <w:rPr>
          <w:b/>
          <w:sz w:val="28"/>
          <w:szCs w:val="28"/>
        </w:rPr>
      </w:pPr>
      <w:r w:rsidRPr="00A5060F">
        <w:rPr>
          <w:b/>
          <w:sz w:val="28"/>
          <w:szCs w:val="28"/>
        </w:rPr>
        <w:t>Средняя наполняемость групп</w:t>
      </w:r>
    </w:p>
    <w:p w:rsidR="001C0DCD" w:rsidRDefault="0012666B" w:rsidP="001C0DCD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206" w:firstLine="720"/>
        <w:jc w:val="both"/>
        <w:rPr>
          <w:sz w:val="28"/>
          <w:szCs w:val="28"/>
        </w:rPr>
      </w:pPr>
      <w:r w:rsidRPr="00E41A58">
        <w:rPr>
          <w:sz w:val="28"/>
          <w:szCs w:val="28"/>
        </w:rPr>
        <w:t>Численный состав объединения</w:t>
      </w:r>
      <w:r>
        <w:rPr>
          <w:sz w:val="28"/>
          <w:szCs w:val="28"/>
        </w:rPr>
        <w:t>:</w:t>
      </w:r>
    </w:p>
    <w:p w:rsidR="0012666B" w:rsidRDefault="0012666B" w:rsidP="001C0DCD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206"/>
        <w:jc w:val="both"/>
        <w:rPr>
          <w:sz w:val="28"/>
          <w:szCs w:val="28"/>
        </w:rPr>
      </w:pPr>
      <w:r>
        <w:rPr>
          <w:sz w:val="28"/>
          <w:szCs w:val="28"/>
        </w:rPr>
        <w:t>первого</w:t>
      </w:r>
      <w:r w:rsidRPr="00E41A5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года обучения - 10-12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;</w:t>
      </w:r>
    </w:p>
    <w:p w:rsidR="0012666B" w:rsidRDefault="0012666B" w:rsidP="001C0DCD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20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второго</w:t>
      </w:r>
      <w:r w:rsidRPr="00E41A58">
        <w:rPr>
          <w:sz w:val="28"/>
          <w:szCs w:val="28"/>
        </w:rPr>
        <w:t xml:space="preserve"> года обучения </w:t>
      </w:r>
      <w:r>
        <w:rPr>
          <w:sz w:val="28"/>
          <w:szCs w:val="28"/>
        </w:rPr>
        <w:t xml:space="preserve">- 8 - 10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;</w:t>
      </w:r>
    </w:p>
    <w:p w:rsidR="0012666B" w:rsidRDefault="0012666B" w:rsidP="001C0DCD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206"/>
        <w:jc w:val="both"/>
        <w:rPr>
          <w:sz w:val="28"/>
          <w:szCs w:val="28"/>
        </w:rPr>
      </w:pPr>
      <w:r>
        <w:rPr>
          <w:sz w:val="28"/>
          <w:szCs w:val="28"/>
        </w:rPr>
        <w:t>третьего</w:t>
      </w:r>
      <w:r w:rsidRPr="00E41A58">
        <w:rPr>
          <w:sz w:val="28"/>
          <w:szCs w:val="28"/>
        </w:rPr>
        <w:t xml:space="preserve"> года </w:t>
      </w:r>
      <w:r>
        <w:rPr>
          <w:sz w:val="28"/>
          <w:szCs w:val="28"/>
        </w:rPr>
        <w:t>обучения</w:t>
      </w:r>
      <w:r w:rsidR="001C0DCD">
        <w:rPr>
          <w:sz w:val="28"/>
          <w:szCs w:val="28"/>
        </w:rPr>
        <w:t xml:space="preserve"> - </w:t>
      </w:r>
      <w:r>
        <w:rPr>
          <w:sz w:val="28"/>
          <w:szCs w:val="28"/>
        </w:rPr>
        <w:t xml:space="preserve"> не менее 8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;</w:t>
      </w:r>
    </w:p>
    <w:p w:rsidR="0012666B" w:rsidRDefault="0012666B" w:rsidP="001C0DCD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206"/>
        <w:jc w:val="both"/>
        <w:rPr>
          <w:sz w:val="28"/>
          <w:szCs w:val="28"/>
        </w:rPr>
      </w:pPr>
      <w:r w:rsidRPr="00E41A58">
        <w:rPr>
          <w:sz w:val="28"/>
          <w:szCs w:val="28"/>
        </w:rPr>
        <w:t xml:space="preserve">объединения туристско-спортивного профиля, </w:t>
      </w:r>
      <w:proofErr w:type="gramStart"/>
      <w:r w:rsidRPr="00E41A58">
        <w:rPr>
          <w:sz w:val="28"/>
          <w:szCs w:val="28"/>
        </w:rPr>
        <w:t>состоящее</w:t>
      </w:r>
      <w:proofErr w:type="gramEnd"/>
      <w:r w:rsidRPr="00E41A58">
        <w:rPr>
          <w:sz w:val="28"/>
          <w:szCs w:val="28"/>
        </w:rPr>
        <w:t xml:space="preserve"> из занимающихся с высокой профессиональной подготовкой </w:t>
      </w:r>
      <w:r w:rsidR="001C0DCD">
        <w:rPr>
          <w:sz w:val="28"/>
          <w:szCs w:val="28"/>
        </w:rPr>
        <w:t xml:space="preserve">- </w:t>
      </w:r>
      <w:r w:rsidRPr="00E41A58">
        <w:rPr>
          <w:sz w:val="28"/>
          <w:szCs w:val="28"/>
        </w:rPr>
        <w:t>не менее 6 человек</w:t>
      </w:r>
      <w:r>
        <w:rPr>
          <w:sz w:val="28"/>
          <w:szCs w:val="28"/>
        </w:rPr>
        <w:t>.</w:t>
      </w:r>
    </w:p>
    <w:p w:rsidR="00670661" w:rsidRDefault="00670661" w:rsidP="00670661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206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Участие и достижения обучающихся в районных, областных, федеральных олимпиадах, конкурсах, соревнованиях и т.п.</w:t>
      </w:r>
    </w:p>
    <w:tbl>
      <w:tblPr>
        <w:tblStyle w:val="a5"/>
        <w:tblW w:w="9889" w:type="dxa"/>
        <w:tblLook w:val="04A0" w:firstRow="1" w:lastRow="0" w:firstColumn="1" w:lastColumn="0" w:noHBand="0" w:noVBand="1"/>
      </w:tblPr>
      <w:tblGrid>
        <w:gridCol w:w="528"/>
        <w:gridCol w:w="3996"/>
        <w:gridCol w:w="1501"/>
        <w:gridCol w:w="1760"/>
        <w:gridCol w:w="2104"/>
      </w:tblGrid>
      <w:tr w:rsidR="007E60E1" w:rsidTr="007E60E1">
        <w:tc>
          <w:tcPr>
            <w:tcW w:w="534" w:type="dxa"/>
            <w:vMerge w:val="restart"/>
          </w:tcPr>
          <w:p w:rsidR="007E60E1" w:rsidRDefault="007E60E1" w:rsidP="007E60E1">
            <w:r>
              <w:t>№</w:t>
            </w:r>
          </w:p>
        </w:tc>
        <w:tc>
          <w:tcPr>
            <w:tcW w:w="4110" w:type="dxa"/>
            <w:vMerge w:val="restart"/>
          </w:tcPr>
          <w:p w:rsidR="007E60E1" w:rsidRDefault="007E60E1" w:rsidP="007E60E1">
            <w:pPr>
              <w:jc w:val="center"/>
            </w:pPr>
            <w:r>
              <w:t>Мероприятие</w:t>
            </w:r>
          </w:p>
        </w:tc>
        <w:tc>
          <w:tcPr>
            <w:tcW w:w="5245" w:type="dxa"/>
            <w:gridSpan w:val="3"/>
          </w:tcPr>
          <w:p w:rsidR="007E60E1" w:rsidRDefault="007E60E1" w:rsidP="007E60E1">
            <w:pPr>
              <w:tabs>
                <w:tab w:val="left" w:pos="1134"/>
              </w:tabs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Количество учащихся, принявших участие</w:t>
            </w:r>
          </w:p>
          <w:p w:rsidR="007E60E1" w:rsidRDefault="007E60E1" w:rsidP="007E60E1">
            <w:pPr>
              <w:jc w:val="center"/>
            </w:pPr>
            <w:r>
              <w:rPr>
                <w:color w:val="000000"/>
                <w:sz w:val="28"/>
                <w:szCs w:val="28"/>
              </w:rPr>
              <w:t>в мероприятии/количество победителей</w:t>
            </w:r>
          </w:p>
        </w:tc>
      </w:tr>
      <w:tr w:rsidR="007E60E1" w:rsidTr="007E60E1">
        <w:tc>
          <w:tcPr>
            <w:tcW w:w="534" w:type="dxa"/>
            <w:vMerge/>
          </w:tcPr>
          <w:p w:rsidR="007E60E1" w:rsidRDefault="007E60E1" w:rsidP="007E60E1"/>
        </w:tc>
        <w:tc>
          <w:tcPr>
            <w:tcW w:w="4110" w:type="dxa"/>
            <w:vMerge/>
          </w:tcPr>
          <w:p w:rsidR="007E60E1" w:rsidRDefault="007E60E1" w:rsidP="007E60E1"/>
        </w:tc>
        <w:tc>
          <w:tcPr>
            <w:tcW w:w="1560" w:type="dxa"/>
          </w:tcPr>
          <w:p w:rsidR="007E60E1" w:rsidRDefault="007E60E1" w:rsidP="007E60E1">
            <w:r>
              <w:t>2010-2011</w:t>
            </w:r>
          </w:p>
        </w:tc>
        <w:tc>
          <w:tcPr>
            <w:tcW w:w="1842" w:type="dxa"/>
          </w:tcPr>
          <w:p w:rsidR="007E60E1" w:rsidRDefault="007E60E1" w:rsidP="007E60E1">
            <w:r>
              <w:t>2012-2012</w:t>
            </w:r>
          </w:p>
        </w:tc>
        <w:tc>
          <w:tcPr>
            <w:tcW w:w="1843" w:type="dxa"/>
          </w:tcPr>
          <w:p w:rsidR="007E60E1" w:rsidRDefault="007E60E1" w:rsidP="007E60E1">
            <w:r>
              <w:t>2012-2013</w:t>
            </w:r>
          </w:p>
        </w:tc>
      </w:tr>
      <w:tr w:rsidR="007E60E1" w:rsidTr="007E60E1">
        <w:tc>
          <w:tcPr>
            <w:tcW w:w="9889" w:type="dxa"/>
            <w:gridSpan w:val="5"/>
          </w:tcPr>
          <w:p w:rsidR="007E60E1" w:rsidRDefault="007E60E1" w:rsidP="007E60E1">
            <w:pPr>
              <w:jc w:val="center"/>
              <w:rPr>
                <w:b/>
              </w:rPr>
            </w:pPr>
            <w:r>
              <w:rPr>
                <w:b/>
              </w:rPr>
              <w:t>Эколого-информационный отдел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jc w:val="left"/>
              <w:rPr>
                <w:color w:val="000000"/>
              </w:rPr>
            </w:pPr>
            <w:r w:rsidRPr="007E60E1">
              <w:rPr>
                <w:color w:val="000000"/>
              </w:rPr>
              <w:t>1 этап Международного конкурса «</w:t>
            </w:r>
            <w:proofErr w:type="spellStart"/>
            <w:r w:rsidRPr="007E60E1">
              <w:rPr>
                <w:color w:val="000000"/>
              </w:rPr>
              <w:t>Киностарт</w:t>
            </w:r>
            <w:proofErr w:type="spellEnd"/>
            <w:r w:rsidRPr="007E60E1">
              <w:rPr>
                <w:color w:val="000000"/>
              </w:rPr>
              <w:t xml:space="preserve"> – 201»</w:t>
            </w:r>
          </w:p>
        </w:tc>
        <w:tc>
          <w:tcPr>
            <w:tcW w:w="1560" w:type="dxa"/>
          </w:tcPr>
          <w:p w:rsidR="007E60E1" w:rsidRDefault="007E60E1" w:rsidP="007E60E1">
            <w:pPr>
              <w:tabs>
                <w:tab w:val="left" w:pos="1134"/>
              </w:tabs>
              <w:jc w:val="center"/>
              <w:rPr>
                <w:color w:val="000000"/>
              </w:rPr>
            </w:pPr>
          </w:p>
        </w:tc>
        <w:tc>
          <w:tcPr>
            <w:tcW w:w="1842" w:type="dxa"/>
          </w:tcPr>
          <w:p w:rsidR="007E60E1" w:rsidRDefault="007E60E1" w:rsidP="007E60E1">
            <w:pPr>
              <w:tabs>
                <w:tab w:val="left" w:pos="1134"/>
              </w:tabs>
              <w:jc w:val="center"/>
              <w:rPr>
                <w:color w:val="000000"/>
              </w:rPr>
            </w:pPr>
          </w:p>
        </w:tc>
        <w:tc>
          <w:tcPr>
            <w:tcW w:w="1843" w:type="dxa"/>
          </w:tcPr>
          <w:p w:rsidR="007E60E1" w:rsidRPr="000821EE" w:rsidRDefault="007E60E1" w:rsidP="007E60E1">
            <w:pPr>
              <w:rPr>
                <w:b/>
              </w:rPr>
            </w:pPr>
            <w:r>
              <w:rPr>
                <w:b/>
              </w:rPr>
              <w:t>Выход в финал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  <w:sz w:val="28"/>
                <w:szCs w:val="28"/>
              </w:rPr>
            </w:pPr>
            <w:r w:rsidRPr="007E60E1">
              <w:rPr>
                <w:color w:val="000000"/>
                <w:sz w:val="28"/>
                <w:szCs w:val="28"/>
              </w:rPr>
              <w:t>Всероссийский открытый форум детско-юношеского экранного творчества «Бумеранг»</w:t>
            </w:r>
          </w:p>
          <w:p w:rsidR="007E60E1" w:rsidRPr="007E60E1" w:rsidRDefault="007E60E1" w:rsidP="007E60E1">
            <w:pPr>
              <w:tabs>
                <w:tab w:val="left" w:pos="1134"/>
              </w:tabs>
              <w:ind w:left="175"/>
              <w:jc w:val="left"/>
              <w:rPr>
                <w:color w:val="000000"/>
              </w:rPr>
            </w:pPr>
          </w:p>
        </w:tc>
        <w:tc>
          <w:tcPr>
            <w:tcW w:w="1560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Диплом лауреата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jc w:val="left"/>
              <w:rPr>
                <w:color w:val="000000"/>
                <w:sz w:val="28"/>
                <w:szCs w:val="28"/>
              </w:rPr>
            </w:pPr>
            <w:r w:rsidRPr="007E60E1">
              <w:rPr>
                <w:color w:val="000000"/>
                <w:sz w:val="28"/>
                <w:szCs w:val="28"/>
              </w:rPr>
              <w:t>Всероссийский конкурс юных кинематографистов «Десятая муза»</w:t>
            </w:r>
          </w:p>
          <w:p w:rsidR="007E60E1" w:rsidRPr="007E60E1" w:rsidRDefault="007E60E1" w:rsidP="007E60E1">
            <w:pPr>
              <w:jc w:val="left"/>
            </w:pPr>
          </w:p>
        </w:tc>
        <w:tc>
          <w:tcPr>
            <w:tcW w:w="1560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2/2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1/1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Диплом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</w:rPr>
            </w:pPr>
            <w:r w:rsidRPr="007E60E1">
              <w:rPr>
                <w:color w:val="000000"/>
              </w:rPr>
              <w:t>Межрегиональный фестиваль детского и юношеского кино «</w:t>
            </w:r>
            <w:r w:rsidRPr="007E60E1">
              <w:rPr>
                <w:color w:val="000000"/>
                <w:lang w:val="en-US"/>
              </w:rPr>
              <w:t>Prima</w:t>
            </w:r>
            <w:r w:rsidRPr="007E60E1">
              <w:rPr>
                <w:color w:val="000000"/>
              </w:rPr>
              <w:t xml:space="preserve"> </w:t>
            </w:r>
            <w:r w:rsidRPr="007E60E1">
              <w:rPr>
                <w:color w:val="000000"/>
                <w:lang w:val="en-US"/>
              </w:rPr>
              <w:t>facie</w:t>
            </w:r>
            <w:r w:rsidRPr="007E60E1">
              <w:rPr>
                <w:color w:val="000000"/>
              </w:rPr>
              <w:t>»</w:t>
            </w:r>
          </w:p>
        </w:tc>
        <w:tc>
          <w:tcPr>
            <w:tcW w:w="1560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2/2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  <w:sz w:val="28"/>
                <w:szCs w:val="28"/>
              </w:rPr>
            </w:pPr>
            <w:r w:rsidRPr="007E60E1">
              <w:rPr>
                <w:color w:val="000000"/>
                <w:sz w:val="28"/>
                <w:szCs w:val="28"/>
              </w:rPr>
              <w:t xml:space="preserve">Фестиваль детского творчества «Океанский </w:t>
            </w:r>
            <w:proofErr w:type="spellStart"/>
            <w:r w:rsidRPr="007E60E1">
              <w:rPr>
                <w:color w:val="000000"/>
                <w:sz w:val="28"/>
                <w:szCs w:val="28"/>
              </w:rPr>
              <w:t>медиапарад</w:t>
            </w:r>
            <w:proofErr w:type="spellEnd"/>
            <w:r w:rsidRPr="007E60E1">
              <w:rPr>
                <w:color w:val="000000"/>
                <w:sz w:val="28"/>
                <w:szCs w:val="28"/>
              </w:rPr>
              <w:t>»</w:t>
            </w:r>
          </w:p>
          <w:p w:rsidR="007E60E1" w:rsidRPr="007E60E1" w:rsidRDefault="007E60E1" w:rsidP="007E60E1">
            <w:pPr>
              <w:ind w:left="175"/>
              <w:jc w:val="left"/>
            </w:pPr>
          </w:p>
        </w:tc>
        <w:tc>
          <w:tcPr>
            <w:tcW w:w="1560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6/6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5/5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3/3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  <w:sz w:val="28"/>
                <w:szCs w:val="28"/>
              </w:rPr>
            </w:pPr>
            <w:r w:rsidRPr="007E60E1">
              <w:rPr>
                <w:color w:val="000000"/>
                <w:sz w:val="28"/>
                <w:szCs w:val="28"/>
                <w:lang w:val="en-US"/>
              </w:rPr>
              <w:t>III</w:t>
            </w:r>
            <w:r w:rsidRPr="007E60E1">
              <w:rPr>
                <w:color w:val="000000"/>
                <w:sz w:val="28"/>
                <w:szCs w:val="28"/>
              </w:rPr>
              <w:t xml:space="preserve"> малые молодежные дельфийские игры</w:t>
            </w:r>
          </w:p>
          <w:p w:rsidR="007E60E1" w:rsidRPr="007E60E1" w:rsidRDefault="007E60E1" w:rsidP="007E60E1">
            <w:pPr>
              <w:ind w:left="175"/>
              <w:jc w:val="left"/>
            </w:pPr>
          </w:p>
        </w:tc>
        <w:tc>
          <w:tcPr>
            <w:tcW w:w="1560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2/2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</w:rPr>
            </w:pPr>
            <w:r w:rsidRPr="007E60E1">
              <w:t>П</w:t>
            </w:r>
            <w:r w:rsidRPr="007E60E1">
              <w:rPr>
                <w:rFonts w:eastAsia="Calibri"/>
              </w:rPr>
              <w:t>ерв</w:t>
            </w:r>
            <w:r w:rsidRPr="007E60E1">
              <w:t>ый</w:t>
            </w:r>
            <w:r w:rsidRPr="007E60E1">
              <w:rPr>
                <w:rFonts w:eastAsia="Calibri"/>
              </w:rPr>
              <w:t xml:space="preserve"> открыт</w:t>
            </w:r>
            <w:r w:rsidRPr="007E60E1">
              <w:t>ый</w:t>
            </w:r>
            <w:r w:rsidRPr="007E60E1">
              <w:rPr>
                <w:rFonts w:eastAsia="Calibri"/>
              </w:rPr>
              <w:t xml:space="preserve"> информационно-краеведческ</w:t>
            </w:r>
            <w:r w:rsidRPr="007E60E1">
              <w:t>ий</w:t>
            </w:r>
            <w:r w:rsidRPr="007E60E1">
              <w:rPr>
                <w:rFonts w:eastAsia="Calibri"/>
              </w:rPr>
              <w:t xml:space="preserve"> образовательн</w:t>
            </w:r>
            <w:r w:rsidRPr="007E60E1">
              <w:t>ый</w:t>
            </w:r>
            <w:r w:rsidRPr="007E60E1">
              <w:rPr>
                <w:rFonts w:eastAsia="Calibri"/>
              </w:rPr>
              <w:t xml:space="preserve"> форум «Следопыт» в номинации  «Лучший мастер-класс»</w:t>
            </w:r>
          </w:p>
        </w:tc>
        <w:tc>
          <w:tcPr>
            <w:tcW w:w="1560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Диплом и медаль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  <w:sz w:val="28"/>
                <w:szCs w:val="28"/>
              </w:rPr>
            </w:pPr>
            <w:proofErr w:type="spellStart"/>
            <w:r w:rsidRPr="007E60E1">
              <w:rPr>
                <w:color w:val="000000"/>
                <w:sz w:val="28"/>
                <w:szCs w:val="28"/>
              </w:rPr>
              <w:t>Дальневосточ</w:t>
            </w:r>
            <w:proofErr w:type="spellEnd"/>
          </w:p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</w:rPr>
            </w:pPr>
            <w:proofErr w:type="spellStart"/>
            <w:r w:rsidRPr="007E60E1">
              <w:rPr>
                <w:color w:val="000000"/>
              </w:rPr>
              <w:t>ный</w:t>
            </w:r>
            <w:proofErr w:type="spellEnd"/>
            <w:r w:rsidRPr="007E60E1">
              <w:rPr>
                <w:color w:val="000000"/>
              </w:rPr>
              <w:t xml:space="preserve"> конкурс </w:t>
            </w:r>
            <w:proofErr w:type="spellStart"/>
            <w:r w:rsidRPr="007E60E1">
              <w:rPr>
                <w:color w:val="000000"/>
              </w:rPr>
              <w:t>природоохран</w:t>
            </w:r>
            <w:proofErr w:type="spellEnd"/>
          </w:p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</w:rPr>
            </w:pPr>
            <w:r w:rsidRPr="007E60E1">
              <w:rPr>
                <w:color w:val="000000"/>
              </w:rPr>
              <w:t>ной журналистики «Живая тайга»</w:t>
            </w:r>
          </w:p>
          <w:p w:rsidR="007E60E1" w:rsidRPr="007E60E1" w:rsidRDefault="007E60E1" w:rsidP="007E60E1">
            <w:pPr>
              <w:ind w:left="175"/>
              <w:jc w:val="left"/>
            </w:pPr>
          </w:p>
        </w:tc>
        <w:tc>
          <w:tcPr>
            <w:tcW w:w="1560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1/1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2/2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  <w:sz w:val="28"/>
                <w:szCs w:val="28"/>
              </w:rPr>
            </w:pPr>
            <w:r w:rsidRPr="007E60E1">
              <w:rPr>
                <w:color w:val="000000"/>
                <w:sz w:val="28"/>
                <w:szCs w:val="28"/>
              </w:rPr>
              <w:t>Международный телевизионный фестиваль «Человек и море»</w:t>
            </w:r>
          </w:p>
          <w:p w:rsidR="007E60E1" w:rsidRPr="007E60E1" w:rsidRDefault="007E60E1" w:rsidP="007E60E1">
            <w:pPr>
              <w:ind w:left="175"/>
              <w:jc w:val="left"/>
            </w:pPr>
          </w:p>
        </w:tc>
        <w:tc>
          <w:tcPr>
            <w:tcW w:w="1560" w:type="dxa"/>
          </w:tcPr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2/2</w:t>
            </w: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</w:pPr>
            <w:r w:rsidRPr="007E60E1">
              <w:rPr>
                <w:color w:val="000000"/>
                <w:sz w:val="28"/>
                <w:szCs w:val="28"/>
              </w:rPr>
              <w:t>Второй открытый городской фестиваль детского кино «</w:t>
            </w:r>
            <w:proofErr w:type="gramStart"/>
            <w:r w:rsidRPr="007E60E1">
              <w:rPr>
                <w:color w:val="000000"/>
                <w:sz w:val="28"/>
                <w:szCs w:val="28"/>
              </w:rPr>
              <w:t>Веселая</w:t>
            </w:r>
            <w:proofErr w:type="gramEnd"/>
            <w:r w:rsidRPr="007E60E1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E60E1">
              <w:rPr>
                <w:color w:val="000000"/>
                <w:sz w:val="28"/>
                <w:szCs w:val="28"/>
              </w:rPr>
              <w:t>ларга</w:t>
            </w:r>
            <w:proofErr w:type="spellEnd"/>
            <w:r w:rsidRPr="007E60E1">
              <w:rPr>
                <w:color w:val="000000"/>
                <w:sz w:val="28"/>
                <w:szCs w:val="28"/>
              </w:rPr>
              <w:t>»</w:t>
            </w:r>
            <w:r w:rsidRPr="007E60E1">
              <w:rPr>
                <w:color w:val="000000"/>
              </w:rPr>
              <w:t xml:space="preserve"> </w:t>
            </w:r>
          </w:p>
        </w:tc>
        <w:tc>
          <w:tcPr>
            <w:tcW w:w="1560" w:type="dxa"/>
          </w:tcPr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2/2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2/2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  <w:sz w:val="28"/>
                <w:szCs w:val="28"/>
              </w:rPr>
            </w:pPr>
            <w:r w:rsidRPr="007E60E1">
              <w:rPr>
                <w:color w:val="000000"/>
                <w:sz w:val="28"/>
                <w:szCs w:val="28"/>
              </w:rPr>
              <w:t xml:space="preserve">Открытый фестиваль школьных и молодежных СМИ </w:t>
            </w:r>
          </w:p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  <w:sz w:val="28"/>
                <w:szCs w:val="28"/>
              </w:rPr>
            </w:pPr>
            <w:r w:rsidRPr="007E60E1">
              <w:rPr>
                <w:color w:val="000000"/>
                <w:sz w:val="28"/>
                <w:szCs w:val="28"/>
              </w:rPr>
              <w:t>«Пробный шар»</w:t>
            </w:r>
          </w:p>
          <w:p w:rsidR="007E60E1" w:rsidRPr="007E60E1" w:rsidRDefault="007E60E1" w:rsidP="007E60E1">
            <w:pPr>
              <w:ind w:left="175"/>
              <w:jc w:val="left"/>
            </w:pPr>
          </w:p>
        </w:tc>
        <w:tc>
          <w:tcPr>
            <w:tcW w:w="1560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9/4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8/4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Диплом победителя в 4 номинациях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  <w:sz w:val="28"/>
                <w:szCs w:val="28"/>
              </w:rPr>
            </w:pPr>
            <w:r w:rsidRPr="007E60E1">
              <w:rPr>
                <w:color w:val="000000"/>
                <w:sz w:val="28"/>
                <w:szCs w:val="28"/>
              </w:rPr>
              <w:t>Краевой экологический конкурс «Лесная олимпиада»</w:t>
            </w:r>
          </w:p>
          <w:p w:rsidR="007E60E1" w:rsidRPr="007E60E1" w:rsidRDefault="007E60E1" w:rsidP="007E60E1">
            <w:pPr>
              <w:ind w:left="175"/>
              <w:jc w:val="left"/>
            </w:pPr>
          </w:p>
        </w:tc>
        <w:tc>
          <w:tcPr>
            <w:tcW w:w="1560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4/3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6/6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4/4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</w:rPr>
            </w:pPr>
            <w:r w:rsidRPr="007E60E1">
              <w:rPr>
                <w:color w:val="000000"/>
              </w:rPr>
              <w:t>«Лес для жизни»</w:t>
            </w:r>
          </w:p>
        </w:tc>
        <w:tc>
          <w:tcPr>
            <w:tcW w:w="1560" w:type="dxa"/>
          </w:tcPr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1 место в конкурсе литер</w:t>
            </w:r>
            <w:proofErr w:type="gramStart"/>
            <w:r w:rsidRPr="007E60E1">
              <w:rPr>
                <w:b/>
              </w:rPr>
              <w:t>.</w:t>
            </w:r>
            <w:proofErr w:type="gramEnd"/>
            <w:r w:rsidRPr="007E60E1">
              <w:rPr>
                <w:b/>
              </w:rPr>
              <w:t xml:space="preserve"> </w:t>
            </w:r>
            <w:proofErr w:type="gramStart"/>
            <w:r w:rsidRPr="007E60E1">
              <w:rPr>
                <w:b/>
              </w:rPr>
              <w:t>т</w:t>
            </w:r>
            <w:proofErr w:type="gramEnd"/>
            <w:r w:rsidRPr="007E60E1">
              <w:rPr>
                <w:b/>
              </w:rPr>
              <w:t>ворчества</w:t>
            </w:r>
          </w:p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4/2 в конкурсе рисунков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  <w:sz w:val="28"/>
                <w:szCs w:val="28"/>
              </w:rPr>
            </w:pPr>
            <w:r w:rsidRPr="007E60E1">
              <w:rPr>
                <w:color w:val="000000"/>
                <w:sz w:val="28"/>
                <w:szCs w:val="28"/>
              </w:rPr>
              <w:t>«Человек и биосфера»</w:t>
            </w:r>
          </w:p>
          <w:p w:rsidR="007E60E1" w:rsidRPr="007E60E1" w:rsidRDefault="007E60E1" w:rsidP="007E60E1">
            <w:pPr>
              <w:ind w:left="175"/>
              <w:jc w:val="left"/>
            </w:pPr>
          </w:p>
        </w:tc>
        <w:tc>
          <w:tcPr>
            <w:tcW w:w="1560" w:type="dxa"/>
          </w:tcPr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2/2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</w:rPr>
            </w:pPr>
            <w:r w:rsidRPr="007E60E1">
              <w:rPr>
                <w:color w:val="000000"/>
                <w:lang w:val="en-US"/>
              </w:rPr>
              <w:t>III</w:t>
            </w:r>
            <w:r w:rsidRPr="007E60E1">
              <w:rPr>
                <w:color w:val="000000"/>
              </w:rPr>
              <w:t xml:space="preserve"> районный молодежный фестиваль «Я-за! Здоровый образ жизни»</w:t>
            </w:r>
          </w:p>
        </w:tc>
        <w:tc>
          <w:tcPr>
            <w:tcW w:w="1560" w:type="dxa"/>
          </w:tcPr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7/7</w:t>
            </w:r>
          </w:p>
        </w:tc>
      </w:tr>
      <w:tr w:rsidR="007E60E1" w:rsidTr="007E60E1">
        <w:tc>
          <w:tcPr>
            <w:tcW w:w="9889" w:type="dxa"/>
            <w:gridSpan w:val="5"/>
          </w:tcPr>
          <w:p w:rsidR="007E60E1" w:rsidRPr="007E60E1" w:rsidRDefault="007E60E1" w:rsidP="007E60E1">
            <w:pPr>
              <w:jc w:val="center"/>
              <w:rPr>
                <w:b/>
              </w:rPr>
            </w:pPr>
            <w:r w:rsidRPr="007E60E1">
              <w:rPr>
                <w:b/>
              </w:rPr>
              <w:t>Отдел детского художественного творчества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rPr>
                <w:sz w:val="28"/>
                <w:szCs w:val="28"/>
              </w:rPr>
            </w:pPr>
            <w:r w:rsidRPr="007E60E1">
              <w:rPr>
                <w:sz w:val="28"/>
                <w:szCs w:val="28"/>
              </w:rPr>
              <w:t>Международный онлайн конкурс -    «Звездопад 2013»</w:t>
            </w:r>
          </w:p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</w:rPr>
            </w:pPr>
          </w:p>
        </w:tc>
        <w:tc>
          <w:tcPr>
            <w:tcW w:w="1560" w:type="dxa"/>
          </w:tcPr>
          <w:p w:rsidR="007E60E1" w:rsidRDefault="007E60E1" w:rsidP="007E60E1">
            <w:pPr>
              <w:tabs>
                <w:tab w:val="left" w:pos="1134"/>
              </w:tabs>
              <w:jc w:val="center"/>
              <w:rPr>
                <w:color w:val="000000"/>
              </w:rPr>
            </w:pPr>
          </w:p>
        </w:tc>
        <w:tc>
          <w:tcPr>
            <w:tcW w:w="1842" w:type="dxa"/>
          </w:tcPr>
          <w:p w:rsidR="007E60E1" w:rsidRDefault="007E60E1" w:rsidP="007E60E1">
            <w:pPr>
              <w:tabs>
                <w:tab w:val="left" w:pos="1134"/>
              </w:tabs>
              <w:jc w:val="center"/>
              <w:rPr>
                <w:color w:val="000000"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1/1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</w:rPr>
            </w:pPr>
            <w:r w:rsidRPr="007E60E1">
              <w:rPr>
                <w:color w:val="000000"/>
              </w:rPr>
              <w:t>Всероссийский он-</w:t>
            </w:r>
            <w:proofErr w:type="spellStart"/>
            <w:r w:rsidRPr="007E60E1">
              <w:rPr>
                <w:color w:val="000000"/>
              </w:rPr>
              <w:t>лайн</w:t>
            </w:r>
            <w:proofErr w:type="spellEnd"/>
            <w:r w:rsidRPr="007E60E1">
              <w:rPr>
                <w:color w:val="000000"/>
              </w:rPr>
              <w:t xml:space="preserve"> конкурс изобразительного искусства «Ангел вдохновения»</w:t>
            </w:r>
          </w:p>
        </w:tc>
        <w:tc>
          <w:tcPr>
            <w:tcW w:w="1560" w:type="dxa"/>
          </w:tcPr>
          <w:p w:rsidR="007E60E1" w:rsidRDefault="007E60E1" w:rsidP="007E60E1">
            <w:pPr>
              <w:tabs>
                <w:tab w:val="left" w:pos="1134"/>
              </w:tabs>
              <w:jc w:val="center"/>
              <w:rPr>
                <w:color w:val="000000"/>
              </w:rPr>
            </w:pPr>
          </w:p>
        </w:tc>
        <w:tc>
          <w:tcPr>
            <w:tcW w:w="1842" w:type="dxa"/>
          </w:tcPr>
          <w:p w:rsidR="007E60E1" w:rsidRDefault="007E60E1" w:rsidP="007E60E1">
            <w:pPr>
              <w:tabs>
                <w:tab w:val="left" w:pos="1134"/>
              </w:tabs>
              <w:jc w:val="center"/>
              <w:rPr>
                <w:color w:val="000000"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3/1+</w:t>
            </w:r>
          </w:p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Диплом участника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</w:rPr>
            </w:pPr>
            <w:r w:rsidRPr="007E60E1">
              <w:rPr>
                <w:color w:val="000000"/>
              </w:rPr>
              <w:t>Конкурс РГО «Арктика – притягательная загадка»</w:t>
            </w:r>
          </w:p>
        </w:tc>
        <w:tc>
          <w:tcPr>
            <w:tcW w:w="1560" w:type="dxa"/>
          </w:tcPr>
          <w:p w:rsidR="007E60E1" w:rsidRDefault="007E60E1" w:rsidP="007E60E1">
            <w:pPr>
              <w:tabs>
                <w:tab w:val="left" w:pos="1134"/>
              </w:tabs>
              <w:jc w:val="center"/>
              <w:rPr>
                <w:color w:val="000000"/>
              </w:rPr>
            </w:pPr>
          </w:p>
        </w:tc>
        <w:tc>
          <w:tcPr>
            <w:tcW w:w="1842" w:type="dxa"/>
          </w:tcPr>
          <w:p w:rsidR="007E60E1" w:rsidRDefault="007E60E1" w:rsidP="007E60E1">
            <w:pPr>
              <w:tabs>
                <w:tab w:val="left" w:pos="1134"/>
              </w:tabs>
              <w:jc w:val="center"/>
              <w:rPr>
                <w:color w:val="000000"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8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</w:rPr>
            </w:pPr>
            <w:r w:rsidRPr="007E60E1">
              <w:rPr>
                <w:color w:val="000000"/>
              </w:rPr>
              <w:t>«Лес для жизни»</w:t>
            </w:r>
          </w:p>
        </w:tc>
        <w:tc>
          <w:tcPr>
            <w:tcW w:w="1560" w:type="dxa"/>
          </w:tcPr>
          <w:p w:rsidR="007E60E1" w:rsidRDefault="007E60E1" w:rsidP="007E60E1">
            <w:pPr>
              <w:tabs>
                <w:tab w:val="left" w:pos="1134"/>
              </w:tabs>
              <w:jc w:val="center"/>
              <w:rPr>
                <w:color w:val="000000"/>
              </w:rPr>
            </w:pPr>
          </w:p>
        </w:tc>
        <w:tc>
          <w:tcPr>
            <w:tcW w:w="1842" w:type="dxa"/>
          </w:tcPr>
          <w:p w:rsidR="007E60E1" w:rsidRDefault="007E60E1" w:rsidP="007E60E1">
            <w:pPr>
              <w:tabs>
                <w:tab w:val="left" w:pos="1134"/>
              </w:tabs>
              <w:jc w:val="center"/>
              <w:rPr>
                <w:color w:val="000000"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7/5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</w:rPr>
            </w:pPr>
            <w:r w:rsidRPr="007E60E1">
              <w:t>Конкурс социальной рекламы</w:t>
            </w:r>
          </w:p>
        </w:tc>
        <w:tc>
          <w:tcPr>
            <w:tcW w:w="1560" w:type="dxa"/>
          </w:tcPr>
          <w:p w:rsidR="007E60E1" w:rsidRDefault="007E60E1" w:rsidP="007E60E1">
            <w:pPr>
              <w:tabs>
                <w:tab w:val="left" w:pos="1134"/>
              </w:tabs>
              <w:jc w:val="center"/>
              <w:rPr>
                <w:color w:val="000000"/>
              </w:rPr>
            </w:pPr>
          </w:p>
        </w:tc>
        <w:tc>
          <w:tcPr>
            <w:tcW w:w="1842" w:type="dxa"/>
          </w:tcPr>
          <w:p w:rsidR="007E60E1" w:rsidRDefault="007E60E1" w:rsidP="007E60E1">
            <w:pPr>
              <w:tabs>
                <w:tab w:val="left" w:pos="1134"/>
              </w:tabs>
              <w:jc w:val="center"/>
              <w:rPr>
                <w:color w:val="000000"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1/1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</w:rPr>
            </w:pPr>
            <w:r w:rsidRPr="007E60E1">
              <w:rPr>
                <w:color w:val="000000"/>
              </w:rPr>
              <w:t xml:space="preserve">Районный День тигра </w:t>
            </w:r>
          </w:p>
        </w:tc>
        <w:tc>
          <w:tcPr>
            <w:tcW w:w="1560" w:type="dxa"/>
          </w:tcPr>
          <w:p w:rsidR="007E60E1" w:rsidRDefault="007E60E1" w:rsidP="007E60E1">
            <w:pPr>
              <w:tabs>
                <w:tab w:val="left" w:pos="1134"/>
              </w:tabs>
              <w:jc w:val="center"/>
              <w:rPr>
                <w:color w:val="000000"/>
              </w:rPr>
            </w:pPr>
          </w:p>
        </w:tc>
        <w:tc>
          <w:tcPr>
            <w:tcW w:w="1842" w:type="dxa"/>
          </w:tcPr>
          <w:p w:rsidR="007E60E1" w:rsidRDefault="007E60E1" w:rsidP="007E60E1">
            <w:pPr>
              <w:tabs>
                <w:tab w:val="left" w:pos="1134"/>
              </w:tabs>
              <w:jc w:val="center"/>
              <w:rPr>
                <w:color w:val="000000"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Победа в номинации «Лучший интерактивный рисунок»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  <w:sz w:val="28"/>
                <w:szCs w:val="28"/>
              </w:rPr>
            </w:pPr>
            <w:r w:rsidRPr="007E60E1">
              <w:rPr>
                <w:color w:val="000000"/>
                <w:sz w:val="28"/>
                <w:szCs w:val="28"/>
              </w:rPr>
              <w:t>Районный</w:t>
            </w:r>
            <w:r w:rsidRPr="007E60E1">
              <w:rPr>
                <w:color w:val="000000"/>
              </w:rPr>
              <w:t xml:space="preserve"> этап</w:t>
            </w:r>
            <w:r w:rsidRPr="007E60E1">
              <w:rPr>
                <w:color w:val="000000"/>
                <w:sz w:val="28"/>
                <w:szCs w:val="28"/>
              </w:rPr>
              <w:t xml:space="preserve"> конкурс</w:t>
            </w:r>
            <w:r w:rsidRPr="007E60E1">
              <w:rPr>
                <w:color w:val="000000"/>
              </w:rPr>
              <w:t>а</w:t>
            </w:r>
            <w:r w:rsidRPr="007E60E1">
              <w:rPr>
                <w:color w:val="000000"/>
                <w:sz w:val="28"/>
                <w:szCs w:val="28"/>
              </w:rPr>
              <w:t xml:space="preserve"> «</w:t>
            </w:r>
            <w:r w:rsidRPr="007E60E1">
              <w:rPr>
                <w:color w:val="000000"/>
              </w:rPr>
              <w:t>Мы рисуем улицу</w:t>
            </w:r>
            <w:r w:rsidRPr="007E60E1">
              <w:rPr>
                <w:color w:val="000000"/>
                <w:sz w:val="28"/>
                <w:szCs w:val="28"/>
              </w:rPr>
              <w:t>»</w:t>
            </w:r>
          </w:p>
          <w:p w:rsidR="007E60E1" w:rsidRPr="007E60E1" w:rsidRDefault="007E60E1" w:rsidP="007E60E1">
            <w:pPr>
              <w:ind w:left="175"/>
              <w:jc w:val="left"/>
            </w:pPr>
          </w:p>
        </w:tc>
        <w:tc>
          <w:tcPr>
            <w:tcW w:w="1560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5/1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6/1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jc w:val="center"/>
              <w:rPr>
                <w:b/>
              </w:rPr>
            </w:pPr>
            <w:r w:rsidRPr="007E60E1">
              <w:rPr>
                <w:b/>
              </w:rPr>
              <w:t>4/1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  <w:sz w:val="28"/>
                <w:szCs w:val="28"/>
              </w:rPr>
            </w:pPr>
            <w:r w:rsidRPr="007E60E1">
              <w:rPr>
                <w:color w:val="000000"/>
                <w:sz w:val="28"/>
                <w:szCs w:val="28"/>
              </w:rPr>
              <w:t>Районный</w:t>
            </w:r>
            <w:r w:rsidRPr="007E60E1">
              <w:rPr>
                <w:color w:val="000000"/>
              </w:rPr>
              <w:t xml:space="preserve"> этап</w:t>
            </w:r>
            <w:r w:rsidRPr="007E60E1">
              <w:rPr>
                <w:color w:val="000000"/>
                <w:sz w:val="28"/>
                <w:szCs w:val="28"/>
              </w:rPr>
              <w:t xml:space="preserve"> конкурс</w:t>
            </w:r>
            <w:r w:rsidRPr="007E60E1">
              <w:rPr>
                <w:color w:val="000000"/>
              </w:rPr>
              <w:t>а</w:t>
            </w:r>
            <w:r w:rsidRPr="007E60E1">
              <w:rPr>
                <w:color w:val="000000"/>
                <w:sz w:val="28"/>
                <w:szCs w:val="28"/>
              </w:rPr>
              <w:t xml:space="preserve"> рисунков «Мы жить желаем в мире без пожаров»</w:t>
            </w:r>
          </w:p>
          <w:p w:rsidR="007E60E1" w:rsidRPr="007E60E1" w:rsidRDefault="007E60E1" w:rsidP="007E60E1">
            <w:pPr>
              <w:ind w:left="175"/>
              <w:jc w:val="left"/>
            </w:pPr>
          </w:p>
          <w:p w:rsidR="007E60E1" w:rsidRPr="007E60E1" w:rsidRDefault="007E60E1" w:rsidP="007E60E1">
            <w:pPr>
              <w:ind w:left="175"/>
              <w:jc w:val="left"/>
            </w:pPr>
          </w:p>
        </w:tc>
        <w:tc>
          <w:tcPr>
            <w:tcW w:w="1560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5/1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5/1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jc w:val="center"/>
              <w:rPr>
                <w:b/>
              </w:rPr>
            </w:pPr>
            <w:r w:rsidRPr="007E60E1">
              <w:rPr>
                <w:b/>
              </w:rPr>
              <w:t>5/1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</w:rPr>
            </w:pPr>
            <w:r w:rsidRPr="007E60E1">
              <w:rPr>
                <w:color w:val="000000"/>
              </w:rPr>
              <w:t>Районный конкурс «Письмо в 41-й год…»</w:t>
            </w:r>
          </w:p>
        </w:tc>
        <w:tc>
          <w:tcPr>
            <w:tcW w:w="1560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jc w:val="center"/>
              <w:rPr>
                <w:b/>
              </w:rPr>
            </w:pPr>
            <w:r w:rsidRPr="007E60E1">
              <w:rPr>
                <w:b/>
              </w:rPr>
              <w:t>3/1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</w:rPr>
            </w:pPr>
            <w:r w:rsidRPr="007E60E1">
              <w:t>Р</w:t>
            </w:r>
            <w:r w:rsidRPr="007E60E1">
              <w:rPr>
                <w:sz w:val="28"/>
                <w:szCs w:val="28"/>
              </w:rPr>
              <w:t>айонн</w:t>
            </w:r>
            <w:r w:rsidRPr="007E60E1">
              <w:t>ый</w:t>
            </w:r>
            <w:r w:rsidRPr="007E60E1">
              <w:rPr>
                <w:sz w:val="28"/>
                <w:szCs w:val="28"/>
              </w:rPr>
              <w:t xml:space="preserve"> конкурс «Креатив </w:t>
            </w:r>
            <w:r w:rsidRPr="007E60E1">
              <w:rPr>
                <w:sz w:val="28"/>
                <w:szCs w:val="28"/>
              </w:rPr>
              <w:lastRenderedPageBreak/>
              <w:t>– 2013»</w:t>
            </w:r>
          </w:p>
        </w:tc>
        <w:tc>
          <w:tcPr>
            <w:tcW w:w="1560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jc w:val="center"/>
              <w:rPr>
                <w:b/>
              </w:rPr>
            </w:pPr>
            <w:r w:rsidRPr="007E60E1">
              <w:rPr>
                <w:b/>
              </w:rPr>
              <w:t>1/1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  <w:sz w:val="28"/>
                <w:szCs w:val="28"/>
              </w:rPr>
            </w:pPr>
            <w:r w:rsidRPr="007E60E1">
              <w:rPr>
                <w:color w:val="000000"/>
                <w:sz w:val="28"/>
                <w:szCs w:val="28"/>
              </w:rPr>
              <w:t>Районный фестиваль детского и юношеского творчества «Живи родник»</w:t>
            </w:r>
          </w:p>
          <w:p w:rsidR="007E60E1" w:rsidRPr="007E60E1" w:rsidRDefault="007E60E1" w:rsidP="007E60E1">
            <w:pPr>
              <w:ind w:left="175"/>
              <w:jc w:val="left"/>
            </w:pPr>
          </w:p>
        </w:tc>
        <w:tc>
          <w:tcPr>
            <w:tcW w:w="1560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15/3</w:t>
            </w:r>
          </w:p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16/5</w:t>
            </w:r>
          </w:p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jc w:val="center"/>
              <w:rPr>
                <w:b/>
              </w:rPr>
            </w:pPr>
            <w:r w:rsidRPr="007E60E1">
              <w:rPr>
                <w:b/>
              </w:rPr>
              <w:t>3/3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  <w:sz w:val="28"/>
                <w:szCs w:val="28"/>
              </w:rPr>
            </w:pPr>
            <w:r w:rsidRPr="007E60E1">
              <w:rPr>
                <w:color w:val="000000"/>
                <w:sz w:val="28"/>
                <w:szCs w:val="28"/>
              </w:rPr>
              <w:t>Районная выставка детского творчества «Мир глазами детей»</w:t>
            </w:r>
          </w:p>
          <w:p w:rsidR="007E60E1" w:rsidRPr="007E60E1" w:rsidRDefault="007E60E1" w:rsidP="007E60E1">
            <w:pPr>
              <w:ind w:left="175"/>
              <w:jc w:val="left"/>
            </w:pPr>
          </w:p>
        </w:tc>
        <w:tc>
          <w:tcPr>
            <w:tcW w:w="1560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48/12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42/10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jc w:val="center"/>
              <w:rPr>
                <w:b/>
              </w:rPr>
            </w:pPr>
            <w:r w:rsidRPr="007E60E1">
              <w:rPr>
                <w:b/>
              </w:rPr>
              <w:t>56/27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  <w:sz w:val="28"/>
                <w:szCs w:val="28"/>
              </w:rPr>
            </w:pPr>
            <w:r w:rsidRPr="007E60E1">
              <w:rPr>
                <w:color w:val="000000"/>
                <w:sz w:val="28"/>
                <w:szCs w:val="28"/>
              </w:rPr>
              <w:t>Районный конкурс детской песни</w:t>
            </w:r>
          </w:p>
          <w:p w:rsidR="007E60E1" w:rsidRPr="007E60E1" w:rsidRDefault="007E60E1" w:rsidP="007E60E1">
            <w:pPr>
              <w:tabs>
                <w:tab w:val="left" w:pos="1134"/>
              </w:tabs>
              <w:ind w:left="175"/>
              <w:rPr>
                <w:color w:val="000000"/>
              </w:rPr>
            </w:pPr>
            <w:r w:rsidRPr="007E60E1">
              <w:rPr>
                <w:color w:val="000000"/>
              </w:rPr>
              <w:t>«Солнца лучик золотой»</w:t>
            </w:r>
          </w:p>
          <w:p w:rsidR="007E60E1" w:rsidRPr="007E60E1" w:rsidRDefault="007E60E1" w:rsidP="007E60E1">
            <w:pPr>
              <w:ind w:left="175"/>
              <w:jc w:val="left"/>
            </w:pPr>
          </w:p>
        </w:tc>
        <w:tc>
          <w:tcPr>
            <w:tcW w:w="1560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9/6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tabs>
                <w:tab w:val="left" w:pos="1134"/>
              </w:tabs>
              <w:jc w:val="center"/>
              <w:rPr>
                <w:b/>
                <w:color w:val="000000"/>
                <w:sz w:val="28"/>
                <w:szCs w:val="28"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9/5</w:t>
            </w:r>
          </w:p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jc w:val="center"/>
              <w:rPr>
                <w:b/>
              </w:rPr>
            </w:pPr>
            <w:r w:rsidRPr="007E60E1">
              <w:rPr>
                <w:b/>
              </w:rPr>
              <w:t>4/3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jc w:val="left"/>
            </w:pPr>
            <w:r w:rsidRPr="007E60E1">
              <w:rPr>
                <w:color w:val="000000"/>
                <w:sz w:val="28"/>
                <w:szCs w:val="28"/>
              </w:rPr>
              <w:t>«Талант-шоу»</w:t>
            </w:r>
          </w:p>
        </w:tc>
        <w:tc>
          <w:tcPr>
            <w:tcW w:w="1560" w:type="dxa"/>
          </w:tcPr>
          <w:p w:rsidR="007E60E1" w:rsidRPr="007E60E1" w:rsidRDefault="007E60E1" w:rsidP="007E60E1">
            <w:pPr>
              <w:jc w:val="center"/>
              <w:rPr>
                <w:b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3/2</w:t>
            </w:r>
          </w:p>
        </w:tc>
        <w:tc>
          <w:tcPr>
            <w:tcW w:w="1842" w:type="dxa"/>
          </w:tcPr>
          <w:p w:rsidR="007E60E1" w:rsidRPr="007E60E1" w:rsidRDefault="007E60E1" w:rsidP="007E60E1">
            <w:pPr>
              <w:jc w:val="center"/>
              <w:rPr>
                <w:b/>
              </w:rPr>
            </w:pPr>
            <w:r w:rsidRPr="007E60E1">
              <w:rPr>
                <w:b/>
                <w:color w:val="000000"/>
                <w:sz w:val="28"/>
                <w:szCs w:val="28"/>
              </w:rPr>
              <w:t>5/3</w:t>
            </w:r>
          </w:p>
        </w:tc>
        <w:tc>
          <w:tcPr>
            <w:tcW w:w="1843" w:type="dxa"/>
          </w:tcPr>
          <w:p w:rsidR="007E60E1" w:rsidRPr="007E60E1" w:rsidRDefault="007E60E1" w:rsidP="007E60E1">
            <w:pPr>
              <w:jc w:val="center"/>
              <w:rPr>
                <w:b/>
              </w:rPr>
            </w:pPr>
            <w:r w:rsidRPr="007E60E1">
              <w:rPr>
                <w:b/>
              </w:rPr>
              <w:t>3/1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jc w:val="left"/>
            </w:pPr>
            <w:r w:rsidRPr="007E60E1">
              <w:t>Конкурс «С любовью город свой рисуем»</w:t>
            </w:r>
          </w:p>
        </w:tc>
        <w:tc>
          <w:tcPr>
            <w:tcW w:w="1560" w:type="dxa"/>
          </w:tcPr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jc w:val="center"/>
              <w:rPr>
                <w:b/>
              </w:rPr>
            </w:pPr>
            <w:r w:rsidRPr="007E60E1">
              <w:rPr>
                <w:b/>
              </w:rPr>
              <w:t>4/1</w:t>
            </w:r>
          </w:p>
        </w:tc>
      </w:tr>
      <w:tr w:rsidR="007E60E1" w:rsidTr="007E60E1">
        <w:tc>
          <w:tcPr>
            <w:tcW w:w="534" w:type="dxa"/>
          </w:tcPr>
          <w:p w:rsidR="007E60E1" w:rsidRPr="000821EE" w:rsidRDefault="007E60E1" w:rsidP="007E60E1">
            <w:pPr>
              <w:rPr>
                <w:b/>
              </w:rPr>
            </w:pPr>
          </w:p>
        </w:tc>
        <w:tc>
          <w:tcPr>
            <w:tcW w:w="4110" w:type="dxa"/>
          </w:tcPr>
          <w:p w:rsidR="007E60E1" w:rsidRPr="007E60E1" w:rsidRDefault="007E60E1" w:rsidP="007E60E1">
            <w:pPr>
              <w:jc w:val="left"/>
            </w:pPr>
            <w:r w:rsidRPr="007E60E1">
              <w:rPr>
                <w:bCs/>
                <w:sz w:val="25"/>
                <w:szCs w:val="25"/>
              </w:rPr>
              <w:t>Реализация  программы отряда ЮИД МБОУ ДОД ЦВР «Чтобы наши дети были живы, здоровы и счастливы!» и «Путешествие на зелёный свет или Школа юного пешехода»</w:t>
            </w:r>
            <w:r w:rsidRPr="007E60E1">
              <w:rPr>
                <w:sz w:val="25"/>
                <w:szCs w:val="25"/>
              </w:rPr>
              <w:t>.</w:t>
            </w:r>
          </w:p>
        </w:tc>
        <w:tc>
          <w:tcPr>
            <w:tcW w:w="1560" w:type="dxa"/>
          </w:tcPr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2" w:type="dxa"/>
          </w:tcPr>
          <w:p w:rsidR="007E60E1" w:rsidRPr="007E60E1" w:rsidRDefault="007E60E1" w:rsidP="007E60E1">
            <w:pPr>
              <w:rPr>
                <w:b/>
              </w:rPr>
            </w:pPr>
          </w:p>
        </w:tc>
        <w:tc>
          <w:tcPr>
            <w:tcW w:w="1843" w:type="dxa"/>
          </w:tcPr>
          <w:p w:rsidR="007E60E1" w:rsidRPr="007E60E1" w:rsidRDefault="007E60E1" w:rsidP="007E60E1">
            <w:pPr>
              <w:rPr>
                <w:b/>
              </w:rPr>
            </w:pPr>
            <w:r w:rsidRPr="007E60E1">
              <w:rPr>
                <w:b/>
              </w:rPr>
              <w:t>1 командное место</w:t>
            </w:r>
          </w:p>
        </w:tc>
      </w:tr>
    </w:tbl>
    <w:p w:rsidR="00670661" w:rsidRDefault="00670661" w:rsidP="00AD7FCE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206" w:firstLine="720"/>
        <w:jc w:val="both"/>
        <w:rPr>
          <w:b/>
          <w:sz w:val="28"/>
          <w:szCs w:val="28"/>
        </w:rPr>
      </w:pPr>
    </w:p>
    <w:p w:rsidR="001F78F9" w:rsidRDefault="001F78F9" w:rsidP="001F78F9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206" w:firstLine="720"/>
        <w:jc w:val="center"/>
        <w:rPr>
          <w:b/>
          <w:sz w:val="28"/>
          <w:szCs w:val="28"/>
        </w:rPr>
      </w:pPr>
    </w:p>
    <w:p w:rsidR="001F62F9" w:rsidRPr="001F62F9" w:rsidRDefault="001F62F9" w:rsidP="001F62F9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206" w:firstLine="720"/>
        <w:jc w:val="center"/>
        <w:rPr>
          <w:b/>
          <w:sz w:val="28"/>
          <w:szCs w:val="28"/>
        </w:rPr>
      </w:pPr>
      <w:r w:rsidRPr="001F62F9">
        <w:rPr>
          <w:b/>
          <w:sz w:val="28"/>
          <w:szCs w:val="28"/>
        </w:rPr>
        <w:t>Воспитательные и культурно-массовые мероприятия учреждения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1F62F9" w:rsidTr="007E60E1">
        <w:tc>
          <w:tcPr>
            <w:tcW w:w="9854" w:type="dxa"/>
            <w:gridSpan w:val="3"/>
          </w:tcPr>
          <w:p w:rsidR="001F62F9" w:rsidRDefault="001F62F9" w:rsidP="0012666B">
            <w:pPr>
              <w:widowControl w:val="0"/>
              <w:tabs>
                <w:tab w:val="left" w:pos="754"/>
              </w:tabs>
              <w:autoSpaceDE w:val="0"/>
              <w:autoSpaceDN w:val="0"/>
              <w:adjustRightInd w:val="0"/>
              <w:spacing w:line="360" w:lineRule="auto"/>
              <w:ind w:right="206"/>
              <w:jc w:val="center"/>
              <w:rPr>
                <w:b/>
                <w:spacing w:val="-7"/>
                <w:sz w:val="28"/>
                <w:szCs w:val="28"/>
              </w:rPr>
            </w:pPr>
            <w:r>
              <w:rPr>
                <w:b/>
                <w:spacing w:val="-7"/>
                <w:sz w:val="28"/>
                <w:szCs w:val="28"/>
              </w:rPr>
              <w:t>Общее количество мероприятий/охват детей</w:t>
            </w:r>
          </w:p>
        </w:tc>
      </w:tr>
      <w:tr w:rsidR="009C0033" w:rsidTr="001F62F9">
        <w:tc>
          <w:tcPr>
            <w:tcW w:w="3284" w:type="dxa"/>
          </w:tcPr>
          <w:p w:rsidR="009C0033" w:rsidRDefault="009C0033" w:rsidP="007E60E1">
            <w:pPr>
              <w:widowControl w:val="0"/>
              <w:tabs>
                <w:tab w:val="left" w:pos="754"/>
              </w:tabs>
              <w:autoSpaceDE w:val="0"/>
              <w:autoSpaceDN w:val="0"/>
              <w:adjustRightInd w:val="0"/>
              <w:spacing w:line="360" w:lineRule="auto"/>
              <w:ind w:right="206"/>
              <w:jc w:val="center"/>
              <w:rPr>
                <w:b/>
                <w:spacing w:val="-7"/>
                <w:sz w:val="28"/>
                <w:szCs w:val="28"/>
              </w:rPr>
            </w:pPr>
            <w:r>
              <w:rPr>
                <w:b/>
                <w:spacing w:val="-7"/>
                <w:sz w:val="28"/>
                <w:szCs w:val="28"/>
              </w:rPr>
              <w:t>2010-2011</w:t>
            </w:r>
          </w:p>
        </w:tc>
        <w:tc>
          <w:tcPr>
            <w:tcW w:w="3285" w:type="dxa"/>
          </w:tcPr>
          <w:p w:rsidR="009C0033" w:rsidRDefault="009C0033" w:rsidP="007E60E1">
            <w:pPr>
              <w:widowControl w:val="0"/>
              <w:tabs>
                <w:tab w:val="left" w:pos="754"/>
              </w:tabs>
              <w:autoSpaceDE w:val="0"/>
              <w:autoSpaceDN w:val="0"/>
              <w:adjustRightInd w:val="0"/>
              <w:spacing w:line="360" w:lineRule="auto"/>
              <w:ind w:right="206"/>
              <w:jc w:val="center"/>
              <w:rPr>
                <w:b/>
                <w:spacing w:val="-7"/>
                <w:sz w:val="28"/>
                <w:szCs w:val="28"/>
              </w:rPr>
            </w:pPr>
            <w:r>
              <w:rPr>
                <w:b/>
                <w:spacing w:val="-7"/>
                <w:sz w:val="28"/>
                <w:szCs w:val="28"/>
              </w:rPr>
              <w:t>2011-2012</w:t>
            </w:r>
          </w:p>
        </w:tc>
        <w:tc>
          <w:tcPr>
            <w:tcW w:w="3285" w:type="dxa"/>
          </w:tcPr>
          <w:p w:rsidR="009C0033" w:rsidRDefault="009C0033" w:rsidP="0012666B">
            <w:pPr>
              <w:widowControl w:val="0"/>
              <w:tabs>
                <w:tab w:val="left" w:pos="754"/>
              </w:tabs>
              <w:autoSpaceDE w:val="0"/>
              <w:autoSpaceDN w:val="0"/>
              <w:adjustRightInd w:val="0"/>
              <w:spacing w:line="360" w:lineRule="auto"/>
              <w:ind w:right="206"/>
              <w:jc w:val="center"/>
              <w:rPr>
                <w:b/>
                <w:spacing w:val="-7"/>
                <w:sz w:val="28"/>
                <w:szCs w:val="28"/>
              </w:rPr>
            </w:pPr>
            <w:r>
              <w:rPr>
                <w:b/>
                <w:spacing w:val="-7"/>
                <w:sz w:val="28"/>
                <w:szCs w:val="28"/>
              </w:rPr>
              <w:t>2012-2013</w:t>
            </w:r>
          </w:p>
        </w:tc>
      </w:tr>
      <w:tr w:rsidR="009C0033" w:rsidTr="001F62F9">
        <w:tc>
          <w:tcPr>
            <w:tcW w:w="3284" w:type="dxa"/>
          </w:tcPr>
          <w:p w:rsidR="009C0033" w:rsidRDefault="009C0033" w:rsidP="007E60E1">
            <w:pPr>
              <w:widowControl w:val="0"/>
              <w:tabs>
                <w:tab w:val="left" w:pos="754"/>
              </w:tabs>
              <w:autoSpaceDE w:val="0"/>
              <w:autoSpaceDN w:val="0"/>
              <w:adjustRightInd w:val="0"/>
              <w:spacing w:line="360" w:lineRule="auto"/>
              <w:ind w:right="206"/>
              <w:jc w:val="center"/>
              <w:rPr>
                <w:b/>
                <w:spacing w:val="-7"/>
                <w:sz w:val="28"/>
                <w:szCs w:val="28"/>
              </w:rPr>
            </w:pPr>
            <w:r>
              <w:rPr>
                <w:b/>
                <w:spacing w:val="-7"/>
                <w:sz w:val="28"/>
                <w:szCs w:val="28"/>
              </w:rPr>
              <w:t>248/4845</w:t>
            </w:r>
          </w:p>
        </w:tc>
        <w:tc>
          <w:tcPr>
            <w:tcW w:w="3285" w:type="dxa"/>
          </w:tcPr>
          <w:p w:rsidR="009C0033" w:rsidRDefault="009C0033" w:rsidP="007E60E1">
            <w:pPr>
              <w:widowControl w:val="0"/>
              <w:tabs>
                <w:tab w:val="left" w:pos="754"/>
              </w:tabs>
              <w:autoSpaceDE w:val="0"/>
              <w:autoSpaceDN w:val="0"/>
              <w:adjustRightInd w:val="0"/>
              <w:spacing w:line="360" w:lineRule="auto"/>
              <w:ind w:right="206"/>
              <w:jc w:val="center"/>
              <w:rPr>
                <w:b/>
                <w:spacing w:val="-7"/>
                <w:sz w:val="28"/>
                <w:szCs w:val="28"/>
              </w:rPr>
            </w:pPr>
            <w:r>
              <w:rPr>
                <w:b/>
                <w:spacing w:val="-7"/>
                <w:sz w:val="28"/>
                <w:szCs w:val="28"/>
              </w:rPr>
              <w:t>280/5200</w:t>
            </w:r>
          </w:p>
        </w:tc>
        <w:tc>
          <w:tcPr>
            <w:tcW w:w="3285" w:type="dxa"/>
          </w:tcPr>
          <w:p w:rsidR="009C0033" w:rsidRDefault="004B5354" w:rsidP="0012666B">
            <w:pPr>
              <w:widowControl w:val="0"/>
              <w:tabs>
                <w:tab w:val="left" w:pos="754"/>
              </w:tabs>
              <w:autoSpaceDE w:val="0"/>
              <w:autoSpaceDN w:val="0"/>
              <w:adjustRightInd w:val="0"/>
              <w:spacing w:line="360" w:lineRule="auto"/>
              <w:ind w:right="206"/>
              <w:jc w:val="center"/>
              <w:rPr>
                <w:b/>
                <w:spacing w:val="-7"/>
                <w:sz w:val="28"/>
                <w:szCs w:val="28"/>
              </w:rPr>
            </w:pPr>
            <w:r>
              <w:rPr>
                <w:b/>
                <w:spacing w:val="-7"/>
                <w:sz w:val="28"/>
                <w:szCs w:val="28"/>
              </w:rPr>
              <w:t>230/5000</w:t>
            </w:r>
          </w:p>
        </w:tc>
      </w:tr>
    </w:tbl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В целях повышения эффективности деятельности, направленной на формирование у несовершеннолетних и молодёжи культуры здорового образа жизни, позитивного общественного лидерства, активизацию гражданского самосознания, профилактику правонарушений, в муниципальном бюджетном образовательном учреждении дополнительного образования детей «Центр внешкольной работы» были составлены соответствующие планы работы с учётом всех данных рекомендаций.  Проведён  ряд мероприятий:</w:t>
      </w:r>
    </w:p>
    <w:p w:rsidR="004B5354" w:rsidRPr="00246349" w:rsidRDefault="004B5354" w:rsidP="00246349">
      <w:pPr>
        <w:spacing w:line="276" w:lineRule="auto"/>
        <w:jc w:val="center"/>
        <w:rPr>
          <w:b/>
          <w:i/>
          <w:sz w:val="28"/>
          <w:szCs w:val="28"/>
        </w:rPr>
      </w:pPr>
    </w:p>
    <w:p w:rsidR="00246349" w:rsidRDefault="00246349" w:rsidP="00246349">
      <w:pPr>
        <w:spacing w:line="276" w:lineRule="auto"/>
        <w:jc w:val="center"/>
        <w:rPr>
          <w:b/>
          <w:i/>
          <w:sz w:val="28"/>
          <w:szCs w:val="28"/>
          <w:u w:val="single"/>
        </w:rPr>
      </w:pPr>
    </w:p>
    <w:p w:rsidR="00246349" w:rsidRDefault="00246349" w:rsidP="00246349">
      <w:pPr>
        <w:spacing w:line="276" w:lineRule="auto"/>
        <w:jc w:val="center"/>
        <w:rPr>
          <w:b/>
          <w:i/>
          <w:sz w:val="28"/>
          <w:szCs w:val="28"/>
          <w:u w:val="single"/>
        </w:rPr>
      </w:pPr>
    </w:p>
    <w:p w:rsidR="004B5354" w:rsidRPr="00246349" w:rsidRDefault="004B5354" w:rsidP="00246349">
      <w:pPr>
        <w:spacing w:line="276" w:lineRule="auto"/>
        <w:jc w:val="center"/>
        <w:rPr>
          <w:b/>
          <w:i/>
          <w:sz w:val="24"/>
          <w:szCs w:val="24"/>
          <w:u w:val="single"/>
        </w:rPr>
      </w:pPr>
      <w:r w:rsidRPr="00246349">
        <w:rPr>
          <w:b/>
          <w:i/>
          <w:sz w:val="24"/>
          <w:szCs w:val="24"/>
          <w:u w:val="single"/>
        </w:rPr>
        <w:t>ПРОФИЛАКТИЧЕСКИЕ МЕРОПРИЯТИЯ:</w:t>
      </w:r>
    </w:p>
    <w:p w:rsidR="004B5354" w:rsidRPr="00246349" w:rsidRDefault="004B5354" w:rsidP="00246349">
      <w:pPr>
        <w:spacing w:line="276" w:lineRule="auto"/>
        <w:jc w:val="center"/>
        <w:rPr>
          <w:b/>
          <w:i/>
          <w:sz w:val="16"/>
          <w:szCs w:val="16"/>
          <w:u w:val="single"/>
        </w:rPr>
      </w:pP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В течение 2012-2013 учебного года сделано следующее: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разработан и оформлен новый стенд «Станция ПДД-</w:t>
      </w:r>
      <w:proofErr w:type="spellStart"/>
      <w:r w:rsidRPr="00246349">
        <w:rPr>
          <w:sz w:val="28"/>
          <w:szCs w:val="28"/>
        </w:rPr>
        <w:t>шка</w:t>
      </w:r>
      <w:proofErr w:type="spellEnd"/>
      <w:r w:rsidRPr="00246349">
        <w:rPr>
          <w:sz w:val="28"/>
          <w:szCs w:val="28"/>
        </w:rPr>
        <w:t xml:space="preserve">», который содержит информацию инструктивного характера по правилам дорожного движения, </w:t>
      </w:r>
      <w:r w:rsidRPr="00246349">
        <w:rPr>
          <w:sz w:val="28"/>
          <w:szCs w:val="28"/>
        </w:rPr>
        <w:lastRenderedPageBreak/>
        <w:t>годовой план тематических мероприятий в рамках детского дорожно-транспортного травматизма и т.д. (автор материалов Войт А.А., методист по воспитательной работе; оформитель Полищук С.В., педагог художественного объединения «Радуга»);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ежеквартально для ребят проводились тренинги по правилам дорожного движения. Ответственные: педагоги объединения МБОУ ДОД ЦВР. Участники: кружковцы в количестве около 600 человек.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Так же, на базе учреждения работает детское объединение «ЮИД» (юный инспектор дорожного движения), которое занимается пропагандой безопасности дорожного движения. В объединении 30 обучающихся 14-16 лет. Руководитель: Левицкая И.Э., лейтенант ГИБДД. В течение учебного года в программе «Панорама» местного телевидения выходили сюжеты </w:t>
      </w:r>
      <w:proofErr w:type="spellStart"/>
      <w:proofErr w:type="gramStart"/>
      <w:r w:rsidRPr="00246349">
        <w:rPr>
          <w:sz w:val="28"/>
          <w:szCs w:val="28"/>
        </w:rPr>
        <w:t>сюжеты</w:t>
      </w:r>
      <w:proofErr w:type="spellEnd"/>
      <w:proofErr w:type="gramEnd"/>
      <w:r w:rsidRPr="00246349">
        <w:rPr>
          <w:sz w:val="28"/>
          <w:szCs w:val="28"/>
        </w:rPr>
        <w:t xml:space="preserve">, подготовленные </w:t>
      </w:r>
      <w:proofErr w:type="spellStart"/>
      <w:r w:rsidRPr="00246349">
        <w:rPr>
          <w:sz w:val="28"/>
          <w:szCs w:val="28"/>
        </w:rPr>
        <w:t>ЮИДовцами</w:t>
      </w:r>
      <w:proofErr w:type="spellEnd"/>
      <w:r w:rsidRPr="00246349">
        <w:rPr>
          <w:sz w:val="28"/>
          <w:szCs w:val="28"/>
        </w:rPr>
        <w:t xml:space="preserve">, которые смогли просмотреть все жители </w:t>
      </w:r>
      <w:proofErr w:type="spellStart"/>
      <w:r w:rsidRPr="00246349">
        <w:rPr>
          <w:sz w:val="28"/>
          <w:szCs w:val="28"/>
        </w:rPr>
        <w:t>Лучегорска</w:t>
      </w:r>
      <w:proofErr w:type="spellEnd"/>
      <w:r w:rsidRPr="00246349">
        <w:rPr>
          <w:sz w:val="28"/>
          <w:szCs w:val="28"/>
        </w:rPr>
        <w:t xml:space="preserve"> и района.    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В сентябре 2012 г. обучающиеся приняли участие в профилактической акции «Внимание – дети!» Проведено 7 мероприятий, участниками которых стали около 1000 человек.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В ноябре 2012 г. в рамках Всемирной акции памяти жертв ДТП был проведён следующий ряд мероприятий: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«Молодёжь Пожарского района – за безопасность на дорогах»;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- </w:t>
      </w:r>
      <w:proofErr w:type="spellStart"/>
      <w:r w:rsidRPr="00246349">
        <w:rPr>
          <w:sz w:val="28"/>
          <w:szCs w:val="28"/>
        </w:rPr>
        <w:t>Брейн</w:t>
      </w:r>
      <w:proofErr w:type="spellEnd"/>
      <w:r w:rsidRPr="00246349">
        <w:rPr>
          <w:sz w:val="28"/>
          <w:szCs w:val="28"/>
        </w:rPr>
        <w:t>-ринг;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воспитательные беседы;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ab/>
        <w:t xml:space="preserve">Так же,  </w:t>
      </w:r>
      <w:proofErr w:type="spellStart"/>
      <w:r w:rsidRPr="00246349">
        <w:rPr>
          <w:sz w:val="28"/>
          <w:szCs w:val="28"/>
        </w:rPr>
        <w:t>ЮИДовцами</w:t>
      </w:r>
      <w:proofErr w:type="spellEnd"/>
      <w:r w:rsidRPr="00246349">
        <w:rPr>
          <w:sz w:val="28"/>
          <w:szCs w:val="28"/>
        </w:rPr>
        <w:t xml:space="preserve"> проведены:</w:t>
      </w:r>
    </w:p>
    <w:p w:rsidR="004B5354" w:rsidRPr="00246349" w:rsidRDefault="004B5354" w:rsidP="00246349">
      <w:pPr>
        <w:pStyle w:val="a6"/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Акция «Живые знаки</w:t>
      </w:r>
    </w:p>
    <w:p w:rsidR="004B5354" w:rsidRPr="00246349" w:rsidRDefault="004B5354" w:rsidP="00246349">
      <w:pPr>
        <w:pStyle w:val="a6"/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Мастер-класс для воспитанников летних оздоровительных лагерей</w:t>
      </w:r>
    </w:p>
    <w:p w:rsidR="004B5354" w:rsidRPr="00246349" w:rsidRDefault="004B5354" w:rsidP="00246349">
      <w:pPr>
        <w:pStyle w:val="a6"/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Игра на внимание «Светофор»</w:t>
      </w:r>
    </w:p>
    <w:p w:rsidR="004B5354" w:rsidRPr="00246349" w:rsidRDefault="004B5354" w:rsidP="00246349">
      <w:pPr>
        <w:pStyle w:val="a6"/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Буклеты с обращением к участникам дорожного движения</w:t>
      </w:r>
    </w:p>
    <w:p w:rsidR="004B5354" w:rsidRPr="00246349" w:rsidRDefault="004B5354" w:rsidP="00246349">
      <w:pPr>
        <w:pStyle w:val="a6"/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Пятый районный конкурс «Безопасный руль 2012</w:t>
      </w:r>
    </w:p>
    <w:p w:rsidR="004B5354" w:rsidRPr="00246349" w:rsidRDefault="004B5354" w:rsidP="00246349">
      <w:pPr>
        <w:pStyle w:val="a6"/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22 ноября для 6 групп ПУ-42 проведены лекции с презентацией «Дорожные ловушки», затем по эти материалам прошли мероприятия для младших школьников </w:t>
      </w:r>
      <w:proofErr w:type="spellStart"/>
      <w:r w:rsidRPr="00246349">
        <w:rPr>
          <w:sz w:val="28"/>
          <w:szCs w:val="28"/>
        </w:rPr>
        <w:t>Лучегорска</w:t>
      </w:r>
      <w:proofErr w:type="spellEnd"/>
    </w:p>
    <w:p w:rsidR="004B5354" w:rsidRPr="00246349" w:rsidRDefault="004B5354" w:rsidP="00246349">
      <w:pPr>
        <w:pStyle w:val="a6"/>
        <w:numPr>
          <w:ilvl w:val="0"/>
          <w:numId w:val="7"/>
        </w:num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Спектакль для детей с ограниченными возможностями МБДОУ № 7 «Не играйте на дороге», вручены книжки-раскраски по ПДД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В марте 2013 года прошёл районный конкурс рисунков «Светофор», в котором приняли участие воспитанники объединения «Радуга «(педагог Полищук С.В.)  В фойе учреждения была оформлена выставка, которую посетило около 200 человек.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ab/>
        <w:t>Так же, в течение учебного года проводились плановые и внеплановые инструктажи по правилам дорожного движения, с обязательной их фиксацией в специальных журналах учёта.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Итого: 15 мероприятий, 2100 человек.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</w:p>
    <w:p w:rsidR="004B5354" w:rsidRPr="00246349" w:rsidRDefault="004B5354" w:rsidP="00246349">
      <w:pPr>
        <w:spacing w:line="276" w:lineRule="auto"/>
        <w:jc w:val="center"/>
        <w:rPr>
          <w:b/>
          <w:i/>
          <w:sz w:val="24"/>
          <w:szCs w:val="24"/>
          <w:u w:val="single"/>
        </w:rPr>
      </w:pPr>
      <w:r w:rsidRPr="00246349">
        <w:rPr>
          <w:b/>
          <w:i/>
          <w:sz w:val="24"/>
          <w:szCs w:val="24"/>
          <w:u w:val="single"/>
        </w:rPr>
        <w:t>МЕРОПРИЯТИЯ ПО ПОЖАРНОЙ БЕЗОПАСНОСТИ:</w:t>
      </w:r>
    </w:p>
    <w:p w:rsidR="004B5354" w:rsidRPr="00246349" w:rsidRDefault="004B5354" w:rsidP="00246349">
      <w:pPr>
        <w:spacing w:line="276" w:lineRule="auto"/>
        <w:jc w:val="center"/>
        <w:rPr>
          <w:b/>
          <w:i/>
          <w:sz w:val="16"/>
          <w:szCs w:val="16"/>
          <w:u w:val="single"/>
        </w:rPr>
      </w:pP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</w:t>
      </w:r>
      <w:proofErr w:type="gramStart"/>
      <w:r w:rsidRPr="00246349">
        <w:rPr>
          <w:sz w:val="28"/>
          <w:szCs w:val="28"/>
        </w:rPr>
        <w:t>Согласно</w:t>
      </w:r>
      <w:proofErr w:type="gramEnd"/>
      <w:r w:rsidRPr="00246349">
        <w:rPr>
          <w:sz w:val="28"/>
          <w:szCs w:val="28"/>
        </w:rPr>
        <w:t xml:space="preserve"> составленного плана, в МБОУ ДОД «Центр внешкольной работы» в рамках Недели Пожарной безопасности проведён следующий ряд мероприятий: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пожарная тренировочная эвакуация в отделе детского художественного творчества:  02.10.2012 г. в 9.30 часов (60 человек) и в 15.00 часов (70 человек). Ответственная: Войт А.А., методист по воспитательной работе;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пожарная тренировочная эвакуация в эколого-информационном отделе: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04.10.2012 г. в 10.00 часов – 50 человек, в 14.00 часов – 70 человек. Ответственная: Цветкова Р.Ф., методист;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- 05.10.2012 г. в 10.00 и 14.30 - пожарная тренировочная эвакуация для обучающихся туристско-спортивного отдела (Толкачёва Н.В.) – 60 человек.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- 13.10.2012 г. – экскурсия в Пожарную часть воспитанников туристско-спортивного отдела (16 чел.) Ответственная: Толкачёва Н.В.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В фойе учреждения оформлен стенд по пожарной безопасности «01 спешит на помощь!» Ответственная: Войт А.А.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- 23.11.2012 г. – пожарная тренировочная эвакуация в отделе детского художественного творчества в 9.50 ч. и в 15.20 ч. (53 чел. и 68 чел.) 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в марте 2012 года прошёл конкурс рисунков «Мы жить желаем в мире без пожаров». В фойе учреждения была оформлена выставка, которую посетили около 200 человек.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- 26.02.2013 г. – тренировочная эвакуация в отделе ДХТ в 9.30 часов (60 человек) и в 15.20 часов (65 человек). Ответственная: Войт А.А., методист по воспитательной работе;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- 30.04.2013 г. пожарная тренировочная эвакуация в отделе детского художественного творчества в 9.50 ч. и в 15.15 ч. (70 чел. и 65 чел.) 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В здании учреждения в соответствии с гос. требованиями обновлены опознавательные знаки  (стрелки для эвакуационного движения). В электронном компьютерном виде разработан современный вариант  плана-схемы учреждения. 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Таким образом, общее количество мероприятий – 14; количество посетивших данные мероприятия – 1000 человек.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  <w:u w:val="single"/>
        </w:rPr>
      </w:pPr>
    </w:p>
    <w:p w:rsidR="00246349" w:rsidRDefault="00246349" w:rsidP="00246349">
      <w:pPr>
        <w:spacing w:line="276" w:lineRule="auto"/>
        <w:jc w:val="center"/>
        <w:rPr>
          <w:b/>
          <w:i/>
          <w:sz w:val="28"/>
          <w:szCs w:val="28"/>
          <w:u w:val="single"/>
        </w:rPr>
      </w:pPr>
    </w:p>
    <w:p w:rsidR="00246349" w:rsidRDefault="00246349" w:rsidP="00246349">
      <w:pPr>
        <w:spacing w:line="276" w:lineRule="auto"/>
        <w:jc w:val="center"/>
        <w:rPr>
          <w:b/>
          <w:i/>
          <w:sz w:val="28"/>
          <w:szCs w:val="28"/>
          <w:u w:val="single"/>
        </w:rPr>
      </w:pPr>
    </w:p>
    <w:p w:rsidR="004B5354" w:rsidRPr="00246349" w:rsidRDefault="004B5354" w:rsidP="00246349">
      <w:pPr>
        <w:spacing w:line="276" w:lineRule="auto"/>
        <w:jc w:val="center"/>
        <w:rPr>
          <w:b/>
          <w:i/>
          <w:sz w:val="24"/>
          <w:szCs w:val="24"/>
          <w:u w:val="single"/>
        </w:rPr>
      </w:pPr>
      <w:r w:rsidRPr="00246349">
        <w:rPr>
          <w:b/>
          <w:i/>
          <w:sz w:val="24"/>
          <w:szCs w:val="24"/>
          <w:u w:val="single"/>
        </w:rPr>
        <w:t>ЗДОРОВЬЕСБЕРЕГАЮЩИЕ МЕРОПРИЯТИЯ:</w:t>
      </w:r>
    </w:p>
    <w:p w:rsidR="004B5354" w:rsidRPr="00246349" w:rsidRDefault="004B5354" w:rsidP="00246349">
      <w:pPr>
        <w:spacing w:line="276" w:lineRule="auto"/>
        <w:jc w:val="center"/>
        <w:rPr>
          <w:b/>
          <w:i/>
          <w:sz w:val="16"/>
          <w:szCs w:val="16"/>
          <w:u w:val="single"/>
        </w:rPr>
      </w:pP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 В начале учебного года обновлён стенд «Если хочешь быть здоров!» со </w:t>
      </w:r>
      <w:proofErr w:type="spellStart"/>
      <w:r w:rsidRPr="00246349">
        <w:rPr>
          <w:sz w:val="28"/>
          <w:szCs w:val="28"/>
        </w:rPr>
        <w:t>здоровьесберегающими</w:t>
      </w:r>
      <w:proofErr w:type="spellEnd"/>
      <w:r w:rsidRPr="00246349">
        <w:rPr>
          <w:sz w:val="28"/>
          <w:szCs w:val="28"/>
        </w:rPr>
        <w:t xml:space="preserve"> рекомендациями. Появились такие статьи, как: «От </w:t>
      </w:r>
      <w:r w:rsidRPr="00246349">
        <w:rPr>
          <w:sz w:val="28"/>
          <w:szCs w:val="28"/>
        </w:rPr>
        <w:lastRenderedPageBreak/>
        <w:t>вредных привычек откажись», «Выбери достойную жизнь», «Для чего нужны прививки», «Чем опасен грипп» и др.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В течение года проводились беседы о вреде курения, алкоголизма, наркомании.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- 26.09.2012 г. – спортивная эстафета «Будь здоров!», посвящённая Дню здоровья. Приняли участие кружковцы объединения «Алые паруса» (педагог </w:t>
      </w:r>
      <w:proofErr w:type="spellStart"/>
      <w:r w:rsidRPr="00246349">
        <w:rPr>
          <w:sz w:val="28"/>
          <w:szCs w:val="28"/>
        </w:rPr>
        <w:t>Муссий</w:t>
      </w:r>
      <w:proofErr w:type="spellEnd"/>
      <w:r w:rsidRPr="00246349">
        <w:rPr>
          <w:sz w:val="28"/>
          <w:szCs w:val="28"/>
        </w:rPr>
        <w:t xml:space="preserve"> А.С.).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- 29.09.2012 г. – поход выходного дня (с. </w:t>
      </w:r>
      <w:proofErr w:type="gramStart"/>
      <w:r w:rsidRPr="00246349">
        <w:rPr>
          <w:sz w:val="28"/>
          <w:szCs w:val="28"/>
        </w:rPr>
        <w:t>Нагорное</w:t>
      </w:r>
      <w:proofErr w:type="gramEnd"/>
      <w:r w:rsidRPr="00246349">
        <w:rPr>
          <w:sz w:val="28"/>
          <w:szCs w:val="28"/>
        </w:rPr>
        <w:t>). Ответственные: Шапкин Н.Т., Толкачёва Н.В.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- 27.10.2012 г. – поход выходного дня (буферная зона </w:t>
      </w:r>
      <w:proofErr w:type="spellStart"/>
      <w:r w:rsidRPr="00246349">
        <w:rPr>
          <w:sz w:val="28"/>
          <w:szCs w:val="28"/>
        </w:rPr>
        <w:t>Лучегорска</w:t>
      </w:r>
      <w:proofErr w:type="spellEnd"/>
      <w:r w:rsidRPr="00246349">
        <w:rPr>
          <w:sz w:val="28"/>
          <w:szCs w:val="28"/>
        </w:rPr>
        <w:t>).  Ответственные: Шапкин Н.Т., Толкачёва Н.В.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-  18.11.2012 г.   -  в 9.30 ч.  – «Наркомании бросим вызов!» - тематическая воспитательная беседа. </w:t>
      </w:r>
      <w:proofErr w:type="gramStart"/>
      <w:r w:rsidRPr="00246349">
        <w:rPr>
          <w:sz w:val="28"/>
          <w:szCs w:val="28"/>
        </w:rPr>
        <w:t>Ответственная</w:t>
      </w:r>
      <w:proofErr w:type="gramEnd"/>
      <w:r w:rsidRPr="00246349">
        <w:rPr>
          <w:sz w:val="28"/>
          <w:szCs w:val="28"/>
        </w:rPr>
        <w:t xml:space="preserve"> за организацию: Войт А.А. 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- 24.11.2012 г. – районные соревнования «Весёлые старты» в рамках акции «Жизнь без наркотиков». Приняло участие 15 человек. Ответственная: Толкачёва Н.В.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- 11.12.2012 г. – мастер-класс «Жизнь без мусорных свалок возможна!» (туристско-спортивный отдел).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15.12.2012 г. – подвижные игры на природе (каток, горка). Ответственная: Толкачёва Н.В.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- 22.12.2012 г. – прошёл шахматный турнир среди воспитанников туристско-спортивного отдела  (объединение «Белая ладья», педагог Толстых Э.В.) в возрастной категории 11-13 лет.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- 22.12.2012 г.  - прошёл шахматный турнир среди воспитанников туристско-спортивного отдела  (объединение «Белая ладья», педагог Толстых Э.В.) в возрастной категории 8-10 лет. Победители награждены Почётными грамотами.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- 06.04.2013 г. – спортивная программа «Весёлые состязания», посвящённая Всемирному Дню здоровья. Мероприятие посетило 100 человек (проходило в две смены).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- 23.04.2013 г. – экологический праздник «Земля - наш общий дом» (более 100 человек)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регулярно проводится влажная уборка учебных кабинетов, проверяется санитарное состояние мест общего пользования;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на переменах, перед началом учебных занятий проводится проветривание кабинетов;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соблюдается режим учебных занятий, обязательны перерывы между частями занятий;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246349">
        <w:rPr>
          <w:sz w:val="28"/>
          <w:szCs w:val="28"/>
        </w:rPr>
        <w:t>- с обучающимися регулярно проводятся инструктажи по ТБ и ОТ,  с обязательной регистрацией в специальных журналах учёта.</w:t>
      </w:r>
      <w:proofErr w:type="gramEnd"/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lastRenderedPageBreak/>
        <w:t>На воспитательных и культурно-массовых мероприятиях, запланированных для кружковцев МБОУ ДОД ЦВР, проводилось много подвижных игр, спортивных эстафет и юмористических весёлых состязаний.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</w:p>
    <w:p w:rsidR="004B5354" w:rsidRPr="00246349" w:rsidRDefault="004B5354" w:rsidP="00246349">
      <w:pPr>
        <w:spacing w:line="276" w:lineRule="auto"/>
        <w:jc w:val="center"/>
        <w:rPr>
          <w:b/>
          <w:i/>
          <w:sz w:val="24"/>
          <w:szCs w:val="24"/>
          <w:u w:val="single"/>
        </w:rPr>
      </w:pPr>
      <w:r w:rsidRPr="00246349">
        <w:rPr>
          <w:b/>
          <w:i/>
          <w:sz w:val="24"/>
          <w:szCs w:val="24"/>
          <w:u w:val="single"/>
        </w:rPr>
        <w:t>АНТИТЕРРОРИСТИЧЕСКИЕ МЕРОПРИЯТИЯ: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Ежедневно в МБОУ ДОД ЦВР проводится осмотр помещений на предмет нахождения посторонних предметов. В учреждении соблюдается пропускной режим (ответственный: вахтёр учреждения)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В течение учебного года  проводились тренировочные эвакуации: 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в отделе детского художественного творчества:  02.10.2012 г. в 9.30 часов (60 человек) и в 15.00 часов (70 человек). Ответственная: Войт А.А., методист по воспитательной работе;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в эколого-информационном отделе: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04.10.2012 г. в 10.00 часов – 50 человек, в 14.00 часов – 70 человек. Ответственная: Цветкова Р.Ф., методист;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- 05.10.2012 г. в 10.00 и 14.30 - тренировочная эвакуация для обучающихся туристско-спортивного отдела (Толкачёва Н.В.) – 60 человек.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в фойе учреждения оформлен новый стенд по пожарной безопасности «01 спешит на помощь!» Ответственная: Войт А.А.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- 10.11.2012 г. – занятия в пункте ГО и ЧС. Присутствовало 20 кружковцев. Ответственная: Толкачёва Н.В.</w:t>
      </w:r>
    </w:p>
    <w:p w:rsidR="004B5354" w:rsidRPr="00246349" w:rsidRDefault="004B5354" w:rsidP="00246349">
      <w:pPr>
        <w:pStyle w:val="a6"/>
        <w:numPr>
          <w:ilvl w:val="2"/>
          <w:numId w:val="8"/>
        </w:num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 (тренировочная эвакуация в отделе ДХТ – 100 чел.)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- 30.04.2013 г. (тренировочная эвакуация в отделе ДХТ – 90 чел.)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Педагогами всех отделов проводились инструктажи с воспитанниками о правилах поведения во время террористического акта, беседы об угрозах терроризма. Их прослушало около 500 воспитанников.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В ноябре проведена беседа инструктивного характера «Остаться в живых». Ответственная: Войт А.А. Количество кружковцев: 100 человек.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Методисты провели с педагогами отдела беседу «Защитите себя и своих детей», сделали и распространили памятки о действиях в чрезвычайных ситуациях.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В отделе детского художественного творчества оформлен уголок гражданской защиты на тему «Осторожно, терроризм!», содержащий плакаты, памятки, рисунки. Ответственные: Полищук С.В., Войт А.А.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Все беседы и инструктажи фиксируются педагогами дополнительного образования и методистом по воспитательной работе в специальных журналах учёта.</w:t>
      </w:r>
    </w:p>
    <w:p w:rsidR="004B5354" w:rsidRPr="00246349" w:rsidRDefault="004B5354" w:rsidP="00246349">
      <w:pPr>
        <w:spacing w:line="276" w:lineRule="auto"/>
        <w:ind w:firstLine="708"/>
        <w:jc w:val="center"/>
        <w:rPr>
          <w:b/>
          <w:i/>
          <w:sz w:val="28"/>
          <w:szCs w:val="28"/>
          <w:u w:val="single"/>
        </w:rPr>
      </w:pPr>
    </w:p>
    <w:p w:rsidR="00246349" w:rsidRDefault="00246349" w:rsidP="00246349">
      <w:pPr>
        <w:spacing w:line="276" w:lineRule="auto"/>
        <w:ind w:firstLine="708"/>
        <w:jc w:val="center"/>
        <w:rPr>
          <w:b/>
          <w:i/>
          <w:sz w:val="28"/>
          <w:szCs w:val="28"/>
          <w:u w:val="single"/>
        </w:rPr>
      </w:pPr>
    </w:p>
    <w:p w:rsidR="00246349" w:rsidRDefault="00246349" w:rsidP="00246349">
      <w:pPr>
        <w:spacing w:line="276" w:lineRule="auto"/>
        <w:ind w:firstLine="708"/>
        <w:jc w:val="center"/>
        <w:rPr>
          <w:b/>
          <w:i/>
          <w:sz w:val="28"/>
          <w:szCs w:val="28"/>
          <w:u w:val="single"/>
        </w:rPr>
      </w:pPr>
    </w:p>
    <w:p w:rsidR="00246349" w:rsidRDefault="00246349" w:rsidP="00246349">
      <w:pPr>
        <w:spacing w:line="276" w:lineRule="auto"/>
        <w:ind w:firstLine="708"/>
        <w:jc w:val="center"/>
        <w:rPr>
          <w:b/>
          <w:i/>
          <w:sz w:val="24"/>
          <w:szCs w:val="24"/>
          <w:u w:val="single"/>
        </w:rPr>
      </w:pPr>
    </w:p>
    <w:p w:rsidR="00246349" w:rsidRDefault="00246349" w:rsidP="00246349">
      <w:pPr>
        <w:spacing w:line="276" w:lineRule="auto"/>
        <w:ind w:firstLine="708"/>
        <w:jc w:val="center"/>
        <w:rPr>
          <w:b/>
          <w:i/>
          <w:sz w:val="24"/>
          <w:szCs w:val="24"/>
          <w:u w:val="single"/>
        </w:rPr>
      </w:pPr>
    </w:p>
    <w:p w:rsidR="004B5354" w:rsidRPr="00246349" w:rsidRDefault="004B5354" w:rsidP="00246349">
      <w:pPr>
        <w:spacing w:line="276" w:lineRule="auto"/>
        <w:ind w:firstLine="708"/>
        <w:jc w:val="center"/>
        <w:rPr>
          <w:b/>
          <w:i/>
          <w:sz w:val="24"/>
          <w:szCs w:val="24"/>
          <w:u w:val="single"/>
        </w:rPr>
      </w:pPr>
      <w:r w:rsidRPr="00246349">
        <w:rPr>
          <w:b/>
          <w:i/>
          <w:sz w:val="24"/>
          <w:szCs w:val="24"/>
          <w:u w:val="single"/>
        </w:rPr>
        <w:lastRenderedPageBreak/>
        <w:t>РАБОТА ПОЖАРСКОЙ РАЙОННОЙ ПИОНЕРСКОЙ ОРГАНИЗАЦИИ:</w:t>
      </w:r>
    </w:p>
    <w:p w:rsidR="004B5354" w:rsidRPr="00246349" w:rsidRDefault="004B5354" w:rsidP="00246349">
      <w:pPr>
        <w:spacing w:line="276" w:lineRule="auto"/>
        <w:ind w:firstLine="708"/>
        <w:jc w:val="center"/>
        <w:rPr>
          <w:b/>
          <w:i/>
          <w:sz w:val="16"/>
          <w:szCs w:val="16"/>
          <w:u w:val="single"/>
        </w:rPr>
      </w:pP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На начало учебного года в пионерской организации было 100 человек. В течение учебного года было принято в ряды организации 25 человек. Общее количество пионеров на конец учебного года  - 125 человек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За  период первого полугодия 2012 – 2013 учебного года прошли следующие мероприятия: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- 26.09.2012 г. - «Будь здоров!» - спортивная эстафета, посвящённая Дню здоровья. Приняли участие 26 человек (ученики 2 «В» класса МОБУ СОШ № 2, классный руководитель Подопригора Т.</w:t>
      </w:r>
      <w:proofErr w:type="gramStart"/>
      <w:r w:rsidRPr="00246349">
        <w:rPr>
          <w:sz w:val="28"/>
          <w:szCs w:val="28"/>
        </w:rPr>
        <w:t xml:space="preserve">В.) </w:t>
      </w:r>
      <w:proofErr w:type="gramEnd"/>
      <w:r w:rsidRPr="00246349">
        <w:rPr>
          <w:sz w:val="28"/>
          <w:szCs w:val="28"/>
        </w:rPr>
        <w:t xml:space="preserve">Ребята являются воспитанниками объединения «Алые паруса», которым руководит педагог </w:t>
      </w:r>
      <w:proofErr w:type="spellStart"/>
      <w:r w:rsidRPr="00246349">
        <w:rPr>
          <w:sz w:val="28"/>
          <w:szCs w:val="28"/>
        </w:rPr>
        <w:t>Муссий</w:t>
      </w:r>
      <w:proofErr w:type="spellEnd"/>
      <w:r w:rsidRPr="00246349">
        <w:rPr>
          <w:sz w:val="28"/>
          <w:szCs w:val="28"/>
        </w:rPr>
        <w:t xml:space="preserve"> А.С.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- 08.10.2012 г. – встреча с ветеранами труда, посвящённая Дню пожилого человека. Мероприятие «Связь поколений» проходило на базе клуба «Ветеран». Ответственная: </w:t>
      </w:r>
      <w:proofErr w:type="spellStart"/>
      <w:r w:rsidRPr="00246349">
        <w:rPr>
          <w:sz w:val="28"/>
          <w:szCs w:val="28"/>
        </w:rPr>
        <w:t>Муссий</w:t>
      </w:r>
      <w:proofErr w:type="spellEnd"/>
      <w:r w:rsidRPr="00246349">
        <w:rPr>
          <w:sz w:val="28"/>
          <w:szCs w:val="28"/>
        </w:rPr>
        <w:t xml:space="preserve"> А.С.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- 17.10.2012 г. – тематическое мероприятие в форме открытого занятия «Я – гражданин России!» (прошло на базе МОБУ СОШ № 2).  Присутствовали методисты ЦВР Ломунова Т.Я. и Войт А.А.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- 19.10.2012 г. – пионерский сбор, посвящённый Дню Приморского края. На мероприятии были приняты в ряды Пионерской организации 25 человек.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ab/>
      </w:r>
      <w:proofErr w:type="spellStart"/>
      <w:r w:rsidRPr="00246349">
        <w:rPr>
          <w:sz w:val="28"/>
          <w:szCs w:val="28"/>
        </w:rPr>
        <w:t>Муссий</w:t>
      </w:r>
      <w:proofErr w:type="spellEnd"/>
      <w:r w:rsidRPr="00246349">
        <w:rPr>
          <w:sz w:val="28"/>
          <w:szCs w:val="28"/>
        </w:rPr>
        <w:t xml:space="preserve"> А.С. (педагог-организатор) является студенткой-заочницей Биробиджанской педагогической академии. В 2012-2013 учебном году она заканчивает данное высшее учебное заведение. В связи с этим, в конце октября 2012  года  ей был предоставлен длительный учебный отпуск. Поэтому, многие запланированные мероприятия в первом полугодии 2012-2013 учебного года не были проведены в связи с отсутствием педагога-организатора.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  Первый вторник каждого месяца проводится работа единого дня пионерского вожатого, встреча с педагогами пионерских классов.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ab/>
        <w:t>Во втором полугодии 2012-2013 учебного года прошли следующие мероприятия: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-  участие в митинге, посвященном Дню памяти героев </w:t>
      </w:r>
      <w:proofErr w:type="spellStart"/>
      <w:r w:rsidRPr="00246349">
        <w:rPr>
          <w:sz w:val="28"/>
          <w:szCs w:val="28"/>
        </w:rPr>
        <w:t>Даманских</w:t>
      </w:r>
      <w:proofErr w:type="spellEnd"/>
      <w:r w:rsidRPr="00246349">
        <w:rPr>
          <w:sz w:val="28"/>
          <w:szCs w:val="28"/>
        </w:rPr>
        <w:t xml:space="preserve"> событий;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- «</w:t>
      </w:r>
      <w:proofErr w:type="spellStart"/>
      <w:r w:rsidRPr="00246349">
        <w:rPr>
          <w:sz w:val="28"/>
          <w:szCs w:val="28"/>
        </w:rPr>
        <w:t>Восьмушечка</w:t>
      </w:r>
      <w:proofErr w:type="spellEnd"/>
      <w:r w:rsidRPr="00246349">
        <w:rPr>
          <w:sz w:val="28"/>
          <w:szCs w:val="28"/>
        </w:rPr>
        <w:t xml:space="preserve">», концертно–игровая программа, посвященная Дню 8 Марта; 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«Уж, ты Масленица», театрализованная программа проводов русской Зимы;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-  «Над </w:t>
      </w:r>
      <w:proofErr w:type="spellStart"/>
      <w:r w:rsidRPr="00246349">
        <w:rPr>
          <w:sz w:val="28"/>
          <w:szCs w:val="28"/>
        </w:rPr>
        <w:t>Даманским</w:t>
      </w:r>
      <w:proofErr w:type="spellEnd"/>
      <w:r w:rsidRPr="00246349">
        <w:rPr>
          <w:sz w:val="28"/>
          <w:szCs w:val="28"/>
        </w:rPr>
        <w:t xml:space="preserve"> плывут облака»,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 тематическое мероприятие; «За колючей проволокой»,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-  «Юные, безусые герои», тематическое мероприятие; 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- 02.03.13г. Участие в митинге, посвященном Дню памяти </w:t>
      </w:r>
      <w:proofErr w:type="spellStart"/>
      <w:r w:rsidRPr="00246349">
        <w:rPr>
          <w:sz w:val="28"/>
          <w:szCs w:val="28"/>
        </w:rPr>
        <w:t>Даманских</w:t>
      </w:r>
      <w:proofErr w:type="spellEnd"/>
      <w:r w:rsidRPr="00246349">
        <w:rPr>
          <w:sz w:val="28"/>
          <w:szCs w:val="28"/>
        </w:rPr>
        <w:t xml:space="preserve"> событий. 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- 09.05.13 г. Участие в митинге посвященном, Дню победы в ВОВ.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- пионерский сбор, посвященный 91-й годовщине Всесоюзной пионерской организации им. В.И. Ленина. 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С детьми регулярно проводились беседы: «Огонь – друг и враг человека»;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lastRenderedPageBreak/>
        <w:t>- «Святая Пасха», тематическая беседа;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 «Культурный человек! Кто это?», беседа.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Прошёл ряд встреч с ветеранами труда, посвященных Дню Пожилого человека; 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«Моя малая Родина», встреча с поэтессой клуба «Ласточка» Беляковой Л.Ф.;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ab/>
        <w:t>Воспитанники приняли участие в районных благотворительных акциях «Забота», «Поделись добром», «Оказание благотворительной помощи»; поздравление детей войны, клуба «Ветеран» с Днем победы.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Для привития коммуникативных качеств с детьми регулярно проводились тренинги на сплочение коллектива, командные и спортивные игры.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С детьми в течение года изучались пионерские традиции, обряды, атрибуты, ритуал проведения пионерских сборов, пионерские песни. 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Воспитанники постоянно общались с ветеранами, задавали интересующие их вопросы,  показывали свои умения, обменивались опытом.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Пионерские сборы: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17.02.2012г. пионерский сбор «Их называют героями», посвященный Дню памяти юного героя антифашиста. Состоялся прием в пионеры 28 человек. Присутствовало 60 человек.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17.05.2013г. «Салют, Пионерия!», пионерский сбор, посвященный 91-й годовщине Всесоюзной пионерской организации им. В.И. Ленина. Присутствовало 70 человек. 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А также ребята приняли активное участие в акциях «Помощь библиотеке», «Забота», «Поделись добром», «Доброе дело». 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Общее количество проведённых мероприятий – 30.   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Количество </w:t>
      </w:r>
      <w:proofErr w:type="gramStart"/>
      <w:r w:rsidRPr="00246349">
        <w:rPr>
          <w:sz w:val="28"/>
          <w:szCs w:val="28"/>
        </w:rPr>
        <w:t>посетивших</w:t>
      </w:r>
      <w:proofErr w:type="gramEnd"/>
      <w:r w:rsidRPr="00246349">
        <w:rPr>
          <w:sz w:val="28"/>
          <w:szCs w:val="28"/>
        </w:rPr>
        <w:t xml:space="preserve"> данные мероприятия – 600. 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16"/>
          <w:szCs w:val="16"/>
        </w:rPr>
      </w:pPr>
    </w:p>
    <w:p w:rsidR="004B5354" w:rsidRPr="00246349" w:rsidRDefault="004B5354" w:rsidP="00246349">
      <w:pPr>
        <w:spacing w:line="276" w:lineRule="auto"/>
        <w:jc w:val="center"/>
        <w:rPr>
          <w:b/>
          <w:i/>
          <w:sz w:val="24"/>
          <w:szCs w:val="24"/>
          <w:u w:val="single"/>
        </w:rPr>
      </w:pPr>
      <w:r w:rsidRPr="00246349">
        <w:rPr>
          <w:b/>
          <w:i/>
          <w:sz w:val="24"/>
          <w:szCs w:val="24"/>
          <w:u w:val="single"/>
        </w:rPr>
        <w:t xml:space="preserve">  РАБОТА С РОДИТЕЛЯМИ:</w:t>
      </w:r>
    </w:p>
    <w:p w:rsidR="004B5354" w:rsidRPr="00246349" w:rsidRDefault="004B5354" w:rsidP="00246349">
      <w:pPr>
        <w:spacing w:line="276" w:lineRule="auto"/>
        <w:jc w:val="center"/>
        <w:rPr>
          <w:b/>
          <w:i/>
          <w:sz w:val="16"/>
          <w:szCs w:val="16"/>
          <w:u w:val="single"/>
        </w:rPr>
      </w:pP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  С 03.09.2012 г.  по 14.09.2012 года в учреждении были организованы и проведены Дни открытых дверей. Педагоги встречались с родителями, проводили индивидуальные беседы, посещали родительские собрания с просветительской целью.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10, 11, 12 сентября 2012 года в образовательных учреждениях </w:t>
      </w:r>
      <w:proofErr w:type="spellStart"/>
      <w:r w:rsidRPr="00246349">
        <w:rPr>
          <w:sz w:val="28"/>
          <w:szCs w:val="28"/>
        </w:rPr>
        <w:t>пгт</w:t>
      </w:r>
      <w:proofErr w:type="spellEnd"/>
      <w:r w:rsidRPr="00246349">
        <w:rPr>
          <w:sz w:val="28"/>
          <w:szCs w:val="28"/>
        </w:rPr>
        <w:t xml:space="preserve"> Лучегорск были проведены мини-выставки декоративно-прикладного творчества с целью привлечения детей к досуговой внешкольной деятельности.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ab/>
        <w:t xml:space="preserve">В сентябре-октябре 2012 года в объединениях учреждения проводились родительские собрания, заседания родительских </w:t>
      </w:r>
      <w:proofErr w:type="gramStart"/>
      <w:r w:rsidRPr="00246349">
        <w:rPr>
          <w:sz w:val="28"/>
          <w:szCs w:val="28"/>
        </w:rPr>
        <w:t>комитетов</w:t>
      </w:r>
      <w:proofErr w:type="gramEnd"/>
      <w:r w:rsidRPr="00246349">
        <w:rPr>
          <w:sz w:val="28"/>
          <w:szCs w:val="28"/>
        </w:rPr>
        <w:t xml:space="preserve"> по итогам которых составлены протоколы с заключениями и принятыми решениями.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ab/>
        <w:t>7.10 состоялось собрание в эколого-информационном отделе для родителей, чьи дети участвовали во Всероссийском детском центре «Орлёнок».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lastRenderedPageBreak/>
        <w:tab/>
        <w:t>11.10 – заседание родительского комитета и отчёт методиста Р.Ф. Цветковой перед членами родительского комитета об использовании спонсорского родительского взноса.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В течение полугодия проводилось анкетирование для родителей, раздавались памятки с различной информацией (антинаркотическая, антитеррористическая, безопасность дорожного движения и т.д.)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В ноябре 2012 года при помощи родителей вокалистов объединения «Улыбка» (педагог Васильева Л.И.) был организован выезд кружковцев в город Большой Камень на краевой фестиваль эстрадной песни «Звездопад – 2012». Родителями был организован и оплачен транспорт, питание и проживание конкурсантов.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27 декабря в эколого-информационном отделе прошёл Новогодний утренник с участием родителей (36 детей + 12 родителей).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ab/>
        <w:t xml:space="preserve"> </w:t>
      </w:r>
      <w:proofErr w:type="gramStart"/>
      <w:r w:rsidRPr="00246349">
        <w:rPr>
          <w:sz w:val="28"/>
          <w:szCs w:val="28"/>
        </w:rPr>
        <w:t xml:space="preserve">В течение полугодия  проходили выставки рисунков обучающихся объединения «Радуга» (педагог Полищук С.В.), различные праздничные мероприятия, концерты, творческие отчеты («Город мастеров»; «Люблю тебя, мой край родной»; «В единстве – сила!»; «Осенние краски»; «Моя мама – лучшая на свете»»; новогодние утренники «Новогоднее шоу – всё будет </w:t>
      </w:r>
      <w:proofErr w:type="spellStart"/>
      <w:r w:rsidRPr="00246349">
        <w:rPr>
          <w:sz w:val="28"/>
          <w:szCs w:val="28"/>
        </w:rPr>
        <w:t>хорошоу</w:t>
      </w:r>
      <w:proofErr w:type="spellEnd"/>
      <w:r w:rsidRPr="00246349">
        <w:rPr>
          <w:sz w:val="28"/>
          <w:szCs w:val="28"/>
        </w:rPr>
        <w:t>!!!»,</w:t>
      </w:r>
      <w:proofErr w:type="gramEnd"/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С 01.09.2012 г. по 15.09.2012 г. года в учреждении были организованы и проведены Дни открытых дверей. Педагоги встречались с родителями, проводили индивидуальные беседы, посещали родительские собрания с просветительской целью.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12, 13, 14 сентября 2012 года в образовательных учреждениях </w:t>
      </w:r>
      <w:proofErr w:type="spellStart"/>
      <w:r w:rsidRPr="00246349">
        <w:rPr>
          <w:sz w:val="28"/>
          <w:szCs w:val="28"/>
        </w:rPr>
        <w:t>пгт</w:t>
      </w:r>
      <w:proofErr w:type="spellEnd"/>
      <w:r w:rsidRPr="00246349">
        <w:rPr>
          <w:sz w:val="28"/>
          <w:szCs w:val="28"/>
        </w:rPr>
        <w:t xml:space="preserve"> Лучегорск были проведены мини-выставки декоративно-прикладного творчества с целью привлечения детей к досуговой внешкольной деятельности.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ab/>
        <w:t xml:space="preserve">В сентябре-октябре 2012 года в объединениях учреждения проводились родительские собрания, заседания родительских </w:t>
      </w:r>
      <w:proofErr w:type="gramStart"/>
      <w:r w:rsidRPr="00246349">
        <w:rPr>
          <w:sz w:val="28"/>
          <w:szCs w:val="28"/>
        </w:rPr>
        <w:t>комитетов</w:t>
      </w:r>
      <w:proofErr w:type="gramEnd"/>
      <w:r w:rsidRPr="00246349">
        <w:rPr>
          <w:sz w:val="28"/>
          <w:szCs w:val="28"/>
        </w:rPr>
        <w:t xml:space="preserve"> по итогам которых составлены протоколы с заключениями и принятыми решениями.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ab/>
        <w:t>В течение полугодия проводилось анкетирование для родителей, раздавались памятки с различной информацией (антинаркотическая, антитеррористическая, безопасность дорожного движения и т.д.)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    В ноябре 2012 года при помощи родителей вокалистов объединения «Улыбка» (педагог Васильева Л.И.) был организован выезд кружковцев в город Большой Камень на краевой фестиваль эстрадной песни «Звездопад – 2012». Родителями был организован и оплачен транспорт, питание и проживание конкурсантов.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ab/>
        <w:t xml:space="preserve"> Накануне зимних каникул для родителей и детей организовано чаепитие, в процессе которого в дружеской беседе упомянуто о безопасном поведении детей вблизи  дорог, проведены инструктажи по пожарной безопасности, культуре поведения в общественных местах.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 w:rsidRPr="00246349">
        <w:rPr>
          <w:sz w:val="28"/>
          <w:szCs w:val="28"/>
        </w:rPr>
        <w:lastRenderedPageBreak/>
        <w:t xml:space="preserve">В течение учебного года  проходили выставки рисунков обучающихся объединения «Радуга» (педагог Полищук С.В.), различные праздничные мероприятия, концерты, творческие отчеты («Город мастеров»; «Люблю тебя, мой край родной»; «В единстве – сила!»; «Самое нежное слово»; новогодние утренники «Новый год без забот!», «Весенняя капель» (8 марта), «День Земли», «9 мая», «Закрытие творческого сезона». </w:t>
      </w:r>
      <w:proofErr w:type="gramEnd"/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ab/>
      </w:r>
      <w:r w:rsidRPr="00246349">
        <w:rPr>
          <w:sz w:val="28"/>
          <w:szCs w:val="28"/>
        </w:rPr>
        <w:tab/>
        <w:t>В конце учебного года в каждом творческом объединении состоялись родительские собрания по поводу отчёта по использованию спонсорских средств. По данному факту составлены Протоколы и собрана вся отчётная документация.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Работа с родителями организована на должном уровне, педагоги имеют все данные и сведения о родителях в специальных журналах учёта, поддерживают личные связи по телефону, при помощи печатных Памяток, проводят родительские собрания.</w:t>
      </w:r>
    </w:p>
    <w:p w:rsidR="004B5354" w:rsidRPr="00246349" w:rsidRDefault="004B5354" w:rsidP="00246349">
      <w:pPr>
        <w:spacing w:line="276" w:lineRule="auto"/>
        <w:rPr>
          <w:b/>
          <w:sz w:val="28"/>
          <w:szCs w:val="28"/>
        </w:rPr>
      </w:pPr>
    </w:p>
    <w:p w:rsidR="004B5354" w:rsidRPr="00246349" w:rsidRDefault="004B5354" w:rsidP="00246349">
      <w:pPr>
        <w:spacing w:line="276" w:lineRule="auto"/>
        <w:jc w:val="center"/>
        <w:rPr>
          <w:b/>
          <w:i/>
          <w:sz w:val="28"/>
          <w:szCs w:val="28"/>
          <w:u w:val="single"/>
        </w:rPr>
      </w:pPr>
      <w:r w:rsidRPr="00246349">
        <w:rPr>
          <w:b/>
          <w:i/>
          <w:sz w:val="28"/>
          <w:szCs w:val="28"/>
          <w:u w:val="single"/>
        </w:rPr>
        <w:t>Основные воспитательные и культурно-массовые мероприятия:</w:t>
      </w:r>
    </w:p>
    <w:p w:rsidR="004B5354" w:rsidRPr="00246349" w:rsidRDefault="004B5354" w:rsidP="00246349">
      <w:pPr>
        <w:spacing w:line="276" w:lineRule="auto"/>
        <w:jc w:val="center"/>
        <w:rPr>
          <w:b/>
          <w:i/>
          <w:sz w:val="28"/>
          <w:szCs w:val="28"/>
          <w:u w:val="single"/>
        </w:rPr>
      </w:pP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14.09. – организационные сборы во всех объединениях учреждения в связи с началом нового учебного года. Игры и тренинги на </w:t>
      </w:r>
      <w:proofErr w:type="gramStart"/>
      <w:r w:rsidRPr="00246349">
        <w:rPr>
          <w:sz w:val="28"/>
          <w:szCs w:val="28"/>
        </w:rPr>
        <w:t>знакомство</w:t>
      </w:r>
      <w:proofErr w:type="gramEnd"/>
      <w:r w:rsidRPr="00246349">
        <w:rPr>
          <w:sz w:val="28"/>
          <w:szCs w:val="28"/>
        </w:rPr>
        <w:t xml:space="preserve"> и сплочение коллективов. Присутствовало более 500 человек. Ответственные: методисты и педагоги МБОУ ДОД ЦВР.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24.09 – беседа инструктивного характера «Берегись автомобиля!». Место проведения: актовый зал МБОУ ДОД ЦВР.  </w:t>
      </w:r>
      <w:proofErr w:type="gramStart"/>
      <w:r w:rsidRPr="00246349">
        <w:rPr>
          <w:sz w:val="28"/>
          <w:szCs w:val="28"/>
        </w:rPr>
        <w:t>Ответственная</w:t>
      </w:r>
      <w:proofErr w:type="gramEnd"/>
      <w:r w:rsidRPr="00246349">
        <w:rPr>
          <w:sz w:val="28"/>
          <w:szCs w:val="28"/>
        </w:rPr>
        <w:t xml:space="preserve"> за организацию: Войт А.А.  Провела мероприятие Левицкая И.Э., лейтенант ГИБДД, педагог объединения «ЮИД». Присутствовало: 60 кружковцев отдела детского художественного творчества.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28.09 – праздничная программа для ветеранов педагогического труда «Осенний букет». Актовый зал МОБУ СОШ № 2. В качестве </w:t>
      </w:r>
      <w:proofErr w:type="spellStart"/>
      <w:r w:rsidRPr="00246349">
        <w:rPr>
          <w:sz w:val="28"/>
          <w:szCs w:val="28"/>
        </w:rPr>
        <w:t>соведущих</w:t>
      </w:r>
      <w:proofErr w:type="spellEnd"/>
      <w:r w:rsidRPr="00246349">
        <w:rPr>
          <w:sz w:val="28"/>
          <w:szCs w:val="28"/>
        </w:rPr>
        <w:t xml:space="preserve"> выступили воспитанники объединения «Экспромт» (стихотворные монтажи). Концертные номера предоставлены вокалистами студии «Улыбка»» (педагог Васильева Л.И.) Организатор и ведущая: Войт А.А. В качестве гостей присутствовало около 80 педагогов почтенного возраста.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09.10  –  в 9.30 и 14.30 – «Город мастеров» (праздники для кружковцев, посвящённые открытию творческого сезона). Актовый зал  МБОУ ДОД ЦВР. Мероприятие посетило 150 человек. Ответственная: Войт А.А.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13.10 – районный праздник «День тигра» с участием около 650 человек. По результатам проведённого мероприятия вышел репортаж на кабельном телевидении, а так же статьи в районных газетах «Победа» и «Ударный фронт». Так же делегация студии «ШИП» приняла участие в краевом Дне тигр. Подготовленный материал размещён на сайте фонда «Феникс».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lastRenderedPageBreak/>
        <w:t>20.10 –участие 7 воспитанников объединения «Улыбка» в районном конкурсе «Живи, родник!»  (</w:t>
      </w:r>
      <w:proofErr w:type="gramStart"/>
      <w:r w:rsidRPr="00246349">
        <w:rPr>
          <w:sz w:val="28"/>
          <w:szCs w:val="28"/>
        </w:rPr>
        <w:t>с</w:t>
      </w:r>
      <w:proofErr w:type="gramEnd"/>
      <w:r w:rsidRPr="00246349">
        <w:rPr>
          <w:sz w:val="28"/>
          <w:szCs w:val="28"/>
        </w:rPr>
        <w:t>. Новостройка). Награды:</w:t>
      </w:r>
    </w:p>
    <w:p w:rsidR="004B5354" w:rsidRPr="00246349" w:rsidRDefault="004B5354" w:rsidP="00246349">
      <w:pPr>
        <w:pStyle w:val="a6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Лауреат </w:t>
      </w:r>
      <w:r w:rsidRPr="00246349">
        <w:rPr>
          <w:sz w:val="28"/>
          <w:szCs w:val="28"/>
          <w:lang w:val="en-US"/>
        </w:rPr>
        <w:t>II</w:t>
      </w:r>
      <w:r w:rsidRPr="00246349">
        <w:rPr>
          <w:sz w:val="28"/>
          <w:szCs w:val="28"/>
        </w:rPr>
        <w:t>-й степени – Спирина Полина;</w:t>
      </w:r>
    </w:p>
    <w:p w:rsidR="004B5354" w:rsidRPr="00246349" w:rsidRDefault="004B5354" w:rsidP="00246349">
      <w:pPr>
        <w:pStyle w:val="a6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Лауреат </w:t>
      </w:r>
      <w:r w:rsidRPr="00246349">
        <w:rPr>
          <w:sz w:val="28"/>
          <w:szCs w:val="28"/>
          <w:lang w:val="en-US"/>
        </w:rPr>
        <w:t>II</w:t>
      </w:r>
      <w:r w:rsidRPr="00246349">
        <w:rPr>
          <w:sz w:val="28"/>
          <w:szCs w:val="28"/>
        </w:rPr>
        <w:t xml:space="preserve">-й степени – </w:t>
      </w:r>
      <w:proofErr w:type="spellStart"/>
      <w:r w:rsidRPr="00246349">
        <w:rPr>
          <w:sz w:val="28"/>
          <w:szCs w:val="28"/>
        </w:rPr>
        <w:t>Марущак</w:t>
      </w:r>
      <w:proofErr w:type="spellEnd"/>
      <w:r w:rsidRPr="00246349">
        <w:rPr>
          <w:sz w:val="28"/>
          <w:szCs w:val="28"/>
        </w:rPr>
        <w:t xml:space="preserve"> Алиса;</w:t>
      </w:r>
    </w:p>
    <w:p w:rsidR="004B5354" w:rsidRPr="00246349" w:rsidRDefault="004B5354" w:rsidP="00246349">
      <w:pPr>
        <w:pStyle w:val="a6"/>
        <w:numPr>
          <w:ilvl w:val="0"/>
          <w:numId w:val="10"/>
        </w:num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Лауреат </w:t>
      </w:r>
      <w:r w:rsidRPr="00246349">
        <w:rPr>
          <w:sz w:val="28"/>
          <w:szCs w:val="28"/>
          <w:lang w:val="en-US"/>
        </w:rPr>
        <w:t>III</w:t>
      </w:r>
      <w:r w:rsidRPr="00246349">
        <w:rPr>
          <w:sz w:val="28"/>
          <w:szCs w:val="28"/>
        </w:rPr>
        <w:t xml:space="preserve">-й степени – </w:t>
      </w:r>
      <w:proofErr w:type="spellStart"/>
      <w:r w:rsidRPr="00246349">
        <w:rPr>
          <w:sz w:val="28"/>
          <w:szCs w:val="28"/>
        </w:rPr>
        <w:t>Жагло</w:t>
      </w:r>
      <w:proofErr w:type="spellEnd"/>
      <w:r w:rsidRPr="00246349">
        <w:rPr>
          <w:sz w:val="28"/>
          <w:szCs w:val="28"/>
        </w:rPr>
        <w:t xml:space="preserve"> Юлия.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23.10  -  в 9.30 и 14.30  - праздник осени «Осенний листопад». Актовый зал  МБОУ ДОД ЦВР. Мероприятие посетило 150 человек. Ответственная: Войт А.А. В качестве </w:t>
      </w:r>
      <w:proofErr w:type="spellStart"/>
      <w:r w:rsidRPr="00246349">
        <w:rPr>
          <w:sz w:val="28"/>
          <w:szCs w:val="28"/>
        </w:rPr>
        <w:t>соведущих</w:t>
      </w:r>
      <w:proofErr w:type="spellEnd"/>
      <w:r w:rsidRPr="00246349">
        <w:rPr>
          <w:sz w:val="28"/>
          <w:szCs w:val="28"/>
        </w:rPr>
        <w:t xml:space="preserve"> выступили воспитанники объединения «Экспромт». Мероприятие снималось местным телевидением. Сюжет был показан в программе «Панорама».  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03.11  -  в 9.30 и 14.30  - «В единстве – сила!» Организатор и ведущая: Войт А.А. Присутствовало 90 человек. 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16.11   -  выезд вокалистов объединения «Улыбка» (педагог Васильева Л.И.) в город Большой Камень на краевой фестиваль эстрадной песни «Звездопад – 2012».  Количество участников – 8 человек. Награды:</w:t>
      </w:r>
    </w:p>
    <w:p w:rsidR="004B5354" w:rsidRPr="00246349" w:rsidRDefault="004B5354" w:rsidP="00246349">
      <w:pPr>
        <w:pStyle w:val="a6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в  возрастной категории 15 лет и старше  –  Спирина Полина    (Дипломант </w:t>
      </w:r>
      <w:r w:rsidRPr="00246349">
        <w:rPr>
          <w:sz w:val="28"/>
          <w:szCs w:val="28"/>
          <w:lang w:val="en-US"/>
        </w:rPr>
        <w:t>III</w:t>
      </w:r>
      <w:r w:rsidRPr="00246349">
        <w:rPr>
          <w:sz w:val="28"/>
          <w:szCs w:val="28"/>
        </w:rPr>
        <w:t xml:space="preserve"> –й степени);</w:t>
      </w:r>
    </w:p>
    <w:p w:rsidR="004B5354" w:rsidRPr="00246349" w:rsidRDefault="004B5354" w:rsidP="00246349">
      <w:pPr>
        <w:pStyle w:val="a6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в возрастной категории 10-11 лет – Павлова Настя (Дипломант </w:t>
      </w:r>
      <w:r w:rsidRPr="00246349">
        <w:rPr>
          <w:sz w:val="28"/>
          <w:szCs w:val="28"/>
          <w:lang w:val="en-US"/>
        </w:rPr>
        <w:t>III</w:t>
      </w:r>
      <w:r w:rsidRPr="00246349">
        <w:rPr>
          <w:sz w:val="28"/>
          <w:szCs w:val="28"/>
        </w:rPr>
        <w:t>-й степени);</w:t>
      </w:r>
    </w:p>
    <w:p w:rsidR="004B5354" w:rsidRPr="00246349" w:rsidRDefault="004B5354" w:rsidP="00246349">
      <w:pPr>
        <w:pStyle w:val="a6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в возрастной категории 8-10 лет – </w:t>
      </w:r>
      <w:proofErr w:type="spellStart"/>
      <w:r w:rsidRPr="00246349">
        <w:rPr>
          <w:sz w:val="28"/>
          <w:szCs w:val="28"/>
        </w:rPr>
        <w:t>Марущак</w:t>
      </w:r>
      <w:proofErr w:type="spellEnd"/>
      <w:r w:rsidRPr="00246349">
        <w:rPr>
          <w:sz w:val="28"/>
          <w:szCs w:val="28"/>
        </w:rPr>
        <w:t xml:space="preserve"> Алиса (Дипломант </w:t>
      </w:r>
      <w:r w:rsidRPr="00246349">
        <w:rPr>
          <w:sz w:val="28"/>
          <w:szCs w:val="28"/>
          <w:lang w:val="en-US"/>
        </w:rPr>
        <w:t>III</w:t>
      </w:r>
      <w:r w:rsidRPr="00246349">
        <w:rPr>
          <w:sz w:val="28"/>
          <w:szCs w:val="28"/>
        </w:rPr>
        <w:t>-й степени);</w:t>
      </w:r>
    </w:p>
    <w:p w:rsidR="004B5354" w:rsidRPr="00246349" w:rsidRDefault="004B5354" w:rsidP="00246349">
      <w:pPr>
        <w:pStyle w:val="a6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в возрастной категории 12-15 лет – </w:t>
      </w:r>
      <w:proofErr w:type="spellStart"/>
      <w:r w:rsidRPr="00246349">
        <w:rPr>
          <w:sz w:val="28"/>
          <w:szCs w:val="28"/>
        </w:rPr>
        <w:t>Жагло</w:t>
      </w:r>
      <w:proofErr w:type="spellEnd"/>
      <w:r w:rsidRPr="00246349">
        <w:rPr>
          <w:sz w:val="28"/>
          <w:szCs w:val="28"/>
        </w:rPr>
        <w:t xml:space="preserve"> Юлия (Дипломант </w:t>
      </w:r>
      <w:r w:rsidRPr="00246349">
        <w:rPr>
          <w:sz w:val="28"/>
          <w:szCs w:val="28"/>
          <w:lang w:val="en-US"/>
        </w:rPr>
        <w:t>III</w:t>
      </w:r>
      <w:r w:rsidRPr="00246349">
        <w:rPr>
          <w:sz w:val="28"/>
          <w:szCs w:val="28"/>
        </w:rPr>
        <w:t>-й степени).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18.11  -  в 9.30 ч.  – «Наркомании бросим вызов!» - тематическая воспитательная беседа. Ответственная: Войт А.А.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24.11.  -  9.30 ч. и 14.30 ч.  – концертно-игровая программа «Моя мама – лучше всех!», посвящённая Международному Дню матери. Ответственная: Войт А.А. В качестве </w:t>
      </w:r>
      <w:proofErr w:type="spellStart"/>
      <w:r w:rsidRPr="00246349">
        <w:rPr>
          <w:sz w:val="28"/>
          <w:szCs w:val="28"/>
        </w:rPr>
        <w:t>соведущих</w:t>
      </w:r>
      <w:proofErr w:type="spellEnd"/>
      <w:r w:rsidRPr="00246349">
        <w:rPr>
          <w:sz w:val="28"/>
          <w:szCs w:val="28"/>
        </w:rPr>
        <w:t xml:space="preserve"> выступили обучающиеся объединения «Экспромт» (стихотворные монтажи). Общее количество посетивших данное мероприятие - 175 человек. Мероприятие снималось местным телевидением. Сюжет был показан в программе «Панорама». Так же, данное мероприятие было проведено на платной основе по заявкам школ  (4 мероприятия). 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15.11 – 10.12  -  выставка рисунков «Портрет любимой мамочки», подготовленная воспитанниками объединения «Радуга» (педагог Полищук С.В.) Количество работ – 20  штук. Портреты нарисованы детьми 1-го года обучения.   Выставку посетило более 300 человек.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- 29.11 – посещение мероприятия в библиотеке. Тема: «Краеведение». Воспитанники туристско-спортивного отдела в количестве 25 человек. Ответственная: Толкачёва Н.В.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lastRenderedPageBreak/>
        <w:tab/>
        <w:t>В эфир на канале ЛТВ вышла 1 программа «Цветные окна» № 62, подготовленная старшими ребятами студии «ШИП. Это документальный фильм «Пилигримы», который рассказывает о жителях села Красный Яр.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С сентября по декабрь было подготовлено 3 выпуска газеты «</w:t>
      </w:r>
      <w:proofErr w:type="spellStart"/>
      <w:r w:rsidRPr="00246349">
        <w:rPr>
          <w:sz w:val="28"/>
          <w:szCs w:val="28"/>
        </w:rPr>
        <w:t>ШИПовник</w:t>
      </w:r>
      <w:proofErr w:type="spellEnd"/>
      <w:r w:rsidRPr="00246349">
        <w:rPr>
          <w:sz w:val="28"/>
          <w:szCs w:val="28"/>
        </w:rPr>
        <w:t>». Силами ребят младшего и среднего звена газета активно распространяется не только в самой студии, но и на территории посёлка.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ab/>
        <w:t xml:space="preserve">В начале декабря в </w:t>
      </w:r>
      <w:proofErr w:type="spellStart"/>
      <w:r w:rsidRPr="00246349">
        <w:rPr>
          <w:sz w:val="28"/>
          <w:szCs w:val="28"/>
        </w:rPr>
        <w:t>экоцентре</w:t>
      </w:r>
      <w:proofErr w:type="spellEnd"/>
      <w:r w:rsidRPr="00246349">
        <w:rPr>
          <w:sz w:val="28"/>
          <w:szCs w:val="28"/>
        </w:rPr>
        <w:t xml:space="preserve"> «Первоцвет» был проведён тренинг по социальному проектированию «Зажги свою звезду!» В мероприятии приняло участие 28 воспитанников студии «ШИП».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26.12  -  10.00 ч. и 14.00 ч.  -  новогодние утренники для кружковцев «Новогоднее шоу – всё будет </w:t>
      </w:r>
      <w:proofErr w:type="spellStart"/>
      <w:r w:rsidRPr="00246349">
        <w:rPr>
          <w:sz w:val="28"/>
          <w:szCs w:val="28"/>
        </w:rPr>
        <w:t>хорошоу</w:t>
      </w:r>
      <w:proofErr w:type="spellEnd"/>
      <w:r w:rsidRPr="00246349">
        <w:rPr>
          <w:sz w:val="28"/>
          <w:szCs w:val="28"/>
        </w:rPr>
        <w:t>!». Ответственная: Войт А.А. Посетило 200 человек.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27.12 – 30.12  -  заказные новогодние утренники по заявкам школ (по составленному графику). 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26.12 – организация новогоднего праздника для педагогического коллектива. </w:t>
      </w:r>
      <w:proofErr w:type="gramStart"/>
      <w:r w:rsidRPr="00246349">
        <w:rPr>
          <w:sz w:val="28"/>
          <w:szCs w:val="28"/>
        </w:rPr>
        <w:t>Ответственная</w:t>
      </w:r>
      <w:proofErr w:type="gramEnd"/>
      <w:r w:rsidRPr="00246349">
        <w:rPr>
          <w:sz w:val="28"/>
          <w:szCs w:val="28"/>
        </w:rPr>
        <w:t xml:space="preserve"> за организацию: Шоева Е.И. (директор учреждения). 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В течение учебного года в фойе учреждения периодически обновлялись выставки рисунков обучающихся объединения «Радуга» (педагог Полищук С.В.) Ребята рисовали на следующие темы: «Пейзажи», «Портреты», «Натюрморты» и «Времена года».</w:t>
      </w:r>
    </w:p>
    <w:p w:rsidR="004B5354" w:rsidRPr="00246349" w:rsidRDefault="004B5354" w:rsidP="00246349">
      <w:pPr>
        <w:spacing w:line="276" w:lineRule="auto"/>
        <w:ind w:firstLine="708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Осенью ребята приняли участие в конкурсе литературного творчества «Лес для жизни». Коллективная работа воспитанников студии «ШИП» получила 1-е место.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ab/>
        <w:t xml:space="preserve">На протяжении учебного года </w:t>
      </w:r>
      <w:proofErr w:type="spellStart"/>
      <w:r w:rsidRPr="00246349">
        <w:rPr>
          <w:sz w:val="28"/>
          <w:szCs w:val="28"/>
        </w:rPr>
        <w:t>юнкоры</w:t>
      </w:r>
      <w:proofErr w:type="spellEnd"/>
      <w:r w:rsidRPr="00246349">
        <w:rPr>
          <w:sz w:val="28"/>
          <w:szCs w:val="28"/>
        </w:rPr>
        <w:t xml:space="preserve"> эколого-информационного отдела принимали активное участие в журналистских конкурсах. Их работы были отмечены почётными грамотами и призами.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На всех творческих мероприятиях ведутся фотосъёмки. Материалы вместе с фотографиями оформляются творческими отчётами и остаются в методическом кабинете, как наглядные пособия и методические рекомендации. 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19.01.2013 г. – познавательно-развлекательная игровая программа «Раз в крещенский вечерок…» (70 и 35 человек; </w:t>
      </w:r>
      <w:proofErr w:type="spellStart"/>
      <w:r w:rsidRPr="00246349">
        <w:rPr>
          <w:sz w:val="28"/>
          <w:szCs w:val="28"/>
        </w:rPr>
        <w:t>отвественная</w:t>
      </w:r>
      <w:proofErr w:type="spellEnd"/>
      <w:r w:rsidRPr="00246349">
        <w:rPr>
          <w:sz w:val="28"/>
          <w:szCs w:val="28"/>
        </w:rPr>
        <w:t xml:space="preserve"> Войт А.А.);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14.02.2013 г. – «Лили-тили-тесто!», развлекательная программа, посвящённая Дню Святого Валентина.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10.03-17.03 – выставка рисунков «Мы жить желаем в мире без пожаров». Предоставлено 5 работ ЦВР; 800 посетителей выставки.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12.03.2013 г. – чествование призёров школьных предметных олимпиад «Привет вундеркиндам!»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13.03 – участие вокалистов объединения «Улыбка» (педагог Васильева Л.И.) в районном конкурсе исполнителей номеров на английском языке «Талант-шоу»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19.03 – «Да здравствуют каникулы!» (игровая программа накануне весенних каникул) Войт А.А.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lastRenderedPageBreak/>
        <w:t>20.03 – районный конкурс чтецов. Концертная программа (ведущая Войт А.А.)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03.04-16.04 – выставка рисунков «Мы рисуем улицу». Предоставлено 5 работ ЦВР. Посетителей выставки – 100 человек;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06.04 – «Весёлые состязания», посвящённые Всемирному Дню здоровья. Посетило 60 человек.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23.04 – «Земля – наш общий дом» - экологический праздник. Посетило 69 и 50 человек.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05.05 – «Цветы Великой Победы» (литературно-музыкальная композиция, посвященная  9 мая). Посетители: 69 и 50 чел.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>27.05.2013 г. – 11.00 и 14.00 «Да здравствуют каникулы!» - праздник для кружковцев, посвящённый закрытию творческого сезона. Посетило около 180 человек.</w:t>
      </w:r>
    </w:p>
    <w:p w:rsidR="004B5354" w:rsidRPr="00246349" w:rsidRDefault="004B5354" w:rsidP="00246349">
      <w:pPr>
        <w:spacing w:line="276" w:lineRule="auto"/>
        <w:jc w:val="both"/>
        <w:rPr>
          <w:sz w:val="28"/>
          <w:szCs w:val="28"/>
        </w:rPr>
      </w:pPr>
      <w:r w:rsidRPr="00246349">
        <w:rPr>
          <w:sz w:val="28"/>
          <w:szCs w:val="28"/>
        </w:rPr>
        <w:t xml:space="preserve">    Накануне воспитательных мероприятий проводились беседы и инструктажи по ТБ и правилам поведения на мероприятиях. Всё документально зафиксировано и оформлено в специальных журналах учёта.</w:t>
      </w:r>
    </w:p>
    <w:p w:rsidR="0012666B" w:rsidRPr="001F62F9" w:rsidRDefault="0012666B" w:rsidP="0012666B">
      <w:pPr>
        <w:widowControl w:val="0"/>
        <w:shd w:val="clear" w:color="auto" w:fill="FFFFFF"/>
        <w:tabs>
          <w:tab w:val="left" w:pos="754"/>
        </w:tabs>
        <w:autoSpaceDE w:val="0"/>
        <w:autoSpaceDN w:val="0"/>
        <w:adjustRightInd w:val="0"/>
        <w:spacing w:line="360" w:lineRule="auto"/>
        <w:ind w:right="206" w:firstLine="720"/>
        <w:jc w:val="center"/>
        <w:rPr>
          <w:b/>
          <w:spacing w:val="-7"/>
          <w:sz w:val="28"/>
          <w:szCs w:val="28"/>
        </w:rPr>
      </w:pPr>
    </w:p>
    <w:p w:rsidR="00A5060F" w:rsidRPr="00246349" w:rsidRDefault="002F1CEE" w:rsidP="002F1CEE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246349">
        <w:rPr>
          <w:b/>
          <w:sz w:val="28"/>
          <w:szCs w:val="28"/>
        </w:rPr>
        <w:t xml:space="preserve">Вывод: представленный сравнительный анализ </w:t>
      </w:r>
      <w:r w:rsidR="000D0498">
        <w:rPr>
          <w:b/>
          <w:sz w:val="28"/>
          <w:szCs w:val="28"/>
        </w:rPr>
        <w:t xml:space="preserve">в публичном отчете </w:t>
      </w:r>
      <w:r w:rsidRPr="00246349">
        <w:rPr>
          <w:b/>
          <w:sz w:val="28"/>
          <w:szCs w:val="28"/>
        </w:rPr>
        <w:t xml:space="preserve">показывает тенденцию роста качества образовательной </w:t>
      </w:r>
      <w:r w:rsidR="004B5354" w:rsidRPr="00246349">
        <w:rPr>
          <w:b/>
          <w:sz w:val="28"/>
          <w:szCs w:val="28"/>
        </w:rPr>
        <w:t xml:space="preserve">и воспитательной </w:t>
      </w:r>
      <w:r w:rsidRPr="00246349">
        <w:rPr>
          <w:b/>
          <w:sz w:val="28"/>
          <w:szCs w:val="28"/>
        </w:rPr>
        <w:t>деятельности учреждения.</w:t>
      </w:r>
    </w:p>
    <w:p w:rsidR="00A5060F" w:rsidRPr="00A5060F" w:rsidRDefault="00A5060F" w:rsidP="002F1CEE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</w:p>
    <w:sectPr w:rsidR="00A5060F" w:rsidRPr="00A5060F" w:rsidSect="008E33F6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84FEE"/>
    <w:multiLevelType w:val="hybridMultilevel"/>
    <w:tmpl w:val="494E892E"/>
    <w:lvl w:ilvl="0" w:tplc="FFDE70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A14233"/>
    <w:multiLevelType w:val="multilevel"/>
    <w:tmpl w:val="AEF69F10"/>
    <w:lvl w:ilvl="0">
      <w:start w:val="26"/>
      <w:numFmt w:val="decimal"/>
      <w:lvlText w:val="%1"/>
      <w:lvlJc w:val="left"/>
      <w:pPr>
        <w:ind w:left="1200" w:hanging="1200"/>
      </w:pPr>
      <w:rPr>
        <w:rFonts w:hint="default"/>
      </w:rPr>
    </w:lvl>
    <w:lvl w:ilvl="1">
      <w:start w:val="2"/>
      <w:numFmt w:val="decimalZero"/>
      <w:lvlText w:val="%1.%2"/>
      <w:lvlJc w:val="left"/>
      <w:pPr>
        <w:ind w:left="1200" w:hanging="1200"/>
      </w:pPr>
      <w:rPr>
        <w:rFonts w:hint="default"/>
      </w:rPr>
    </w:lvl>
    <w:lvl w:ilvl="2">
      <w:start w:val="2013"/>
      <w:numFmt w:val="decimal"/>
      <w:lvlText w:val="%1.%2.%3"/>
      <w:lvlJc w:val="left"/>
      <w:pPr>
        <w:ind w:left="1200" w:hanging="120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0" w:hanging="12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00" w:hanging="12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41300BF1"/>
    <w:multiLevelType w:val="hybridMultilevel"/>
    <w:tmpl w:val="7700C9FC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">
    <w:nsid w:val="47750CFC"/>
    <w:multiLevelType w:val="hybridMultilevel"/>
    <w:tmpl w:val="F3209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A36716"/>
    <w:multiLevelType w:val="hybridMultilevel"/>
    <w:tmpl w:val="1A1E4422"/>
    <w:lvl w:ilvl="0" w:tplc="FFDE7048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605C6292"/>
    <w:multiLevelType w:val="hybridMultilevel"/>
    <w:tmpl w:val="9F2CE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197EF1"/>
    <w:multiLevelType w:val="hybridMultilevel"/>
    <w:tmpl w:val="75F6EE2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75E34DD9"/>
    <w:multiLevelType w:val="hybridMultilevel"/>
    <w:tmpl w:val="E6586A1C"/>
    <w:lvl w:ilvl="0" w:tplc="98CC74F2">
      <w:start w:val="1"/>
      <w:numFmt w:val="decimal"/>
      <w:lvlText w:val="%1"/>
      <w:lvlJc w:val="left"/>
      <w:pPr>
        <w:ind w:left="45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0" w:hanging="360"/>
      </w:pPr>
    </w:lvl>
    <w:lvl w:ilvl="2" w:tplc="0419001B" w:tentative="1">
      <w:start w:val="1"/>
      <w:numFmt w:val="lowerRoman"/>
      <w:lvlText w:val="%3."/>
      <w:lvlJc w:val="right"/>
      <w:pPr>
        <w:ind w:left="1990" w:hanging="180"/>
      </w:pPr>
    </w:lvl>
    <w:lvl w:ilvl="3" w:tplc="0419000F" w:tentative="1">
      <w:start w:val="1"/>
      <w:numFmt w:val="decimal"/>
      <w:lvlText w:val="%4."/>
      <w:lvlJc w:val="left"/>
      <w:pPr>
        <w:ind w:left="2710" w:hanging="360"/>
      </w:pPr>
    </w:lvl>
    <w:lvl w:ilvl="4" w:tplc="04190019" w:tentative="1">
      <w:start w:val="1"/>
      <w:numFmt w:val="lowerLetter"/>
      <w:lvlText w:val="%5."/>
      <w:lvlJc w:val="left"/>
      <w:pPr>
        <w:ind w:left="3430" w:hanging="360"/>
      </w:pPr>
    </w:lvl>
    <w:lvl w:ilvl="5" w:tplc="0419001B" w:tentative="1">
      <w:start w:val="1"/>
      <w:numFmt w:val="lowerRoman"/>
      <w:lvlText w:val="%6."/>
      <w:lvlJc w:val="right"/>
      <w:pPr>
        <w:ind w:left="4150" w:hanging="180"/>
      </w:pPr>
    </w:lvl>
    <w:lvl w:ilvl="6" w:tplc="0419000F" w:tentative="1">
      <w:start w:val="1"/>
      <w:numFmt w:val="decimal"/>
      <w:lvlText w:val="%7."/>
      <w:lvlJc w:val="left"/>
      <w:pPr>
        <w:ind w:left="4870" w:hanging="360"/>
      </w:pPr>
    </w:lvl>
    <w:lvl w:ilvl="7" w:tplc="04190019" w:tentative="1">
      <w:start w:val="1"/>
      <w:numFmt w:val="lowerLetter"/>
      <w:lvlText w:val="%8."/>
      <w:lvlJc w:val="left"/>
      <w:pPr>
        <w:ind w:left="5590" w:hanging="360"/>
      </w:pPr>
    </w:lvl>
    <w:lvl w:ilvl="8" w:tplc="0419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8">
    <w:nsid w:val="78C8678B"/>
    <w:multiLevelType w:val="hybridMultilevel"/>
    <w:tmpl w:val="287C8A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042E50"/>
    <w:multiLevelType w:val="hybridMultilevel"/>
    <w:tmpl w:val="C58280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6"/>
  </w:num>
  <w:num w:numId="8">
    <w:abstractNumId w:val="1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36766"/>
    <w:rsid w:val="0004181D"/>
    <w:rsid w:val="000472CC"/>
    <w:rsid w:val="00070565"/>
    <w:rsid w:val="000B7B9F"/>
    <w:rsid w:val="000C682F"/>
    <w:rsid w:val="000D0498"/>
    <w:rsid w:val="0012666B"/>
    <w:rsid w:val="00147EA3"/>
    <w:rsid w:val="00180EAB"/>
    <w:rsid w:val="001C0DCD"/>
    <w:rsid w:val="001C10BE"/>
    <w:rsid w:val="001F62F9"/>
    <w:rsid w:val="001F78F9"/>
    <w:rsid w:val="002362E6"/>
    <w:rsid w:val="002370C8"/>
    <w:rsid w:val="00246349"/>
    <w:rsid w:val="0028662E"/>
    <w:rsid w:val="002967BC"/>
    <w:rsid w:val="002A6FCC"/>
    <w:rsid w:val="002B45EB"/>
    <w:rsid w:val="002F1CEE"/>
    <w:rsid w:val="00302774"/>
    <w:rsid w:val="003A2993"/>
    <w:rsid w:val="003E740D"/>
    <w:rsid w:val="00482CCA"/>
    <w:rsid w:val="004A3E88"/>
    <w:rsid w:val="004B36D6"/>
    <w:rsid w:val="004B5354"/>
    <w:rsid w:val="004F44C8"/>
    <w:rsid w:val="00513906"/>
    <w:rsid w:val="00555F06"/>
    <w:rsid w:val="005C4D46"/>
    <w:rsid w:val="0060353D"/>
    <w:rsid w:val="00670661"/>
    <w:rsid w:val="006765BC"/>
    <w:rsid w:val="006F5DEC"/>
    <w:rsid w:val="00721486"/>
    <w:rsid w:val="007240B1"/>
    <w:rsid w:val="00744EEA"/>
    <w:rsid w:val="0074748B"/>
    <w:rsid w:val="007C0A05"/>
    <w:rsid w:val="007D3869"/>
    <w:rsid w:val="007E13D7"/>
    <w:rsid w:val="007E60E1"/>
    <w:rsid w:val="007F263B"/>
    <w:rsid w:val="00836766"/>
    <w:rsid w:val="00850A97"/>
    <w:rsid w:val="00874092"/>
    <w:rsid w:val="008C2596"/>
    <w:rsid w:val="008D7E60"/>
    <w:rsid w:val="008E33F6"/>
    <w:rsid w:val="00907599"/>
    <w:rsid w:val="0093741E"/>
    <w:rsid w:val="009C0033"/>
    <w:rsid w:val="009E2817"/>
    <w:rsid w:val="00A06AA3"/>
    <w:rsid w:val="00A13F21"/>
    <w:rsid w:val="00A5060F"/>
    <w:rsid w:val="00AB57BC"/>
    <w:rsid w:val="00AD5C9F"/>
    <w:rsid w:val="00AD7FCE"/>
    <w:rsid w:val="00B0118B"/>
    <w:rsid w:val="00B255BC"/>
    <w:rsid w:val="00BA6FE3"/>
    <w:rsid w:val="00BC0496"/>
    <w:rsid w:val="00BF253E"/>
    <w:rsid w:val="00BF2C01"/>
    <w:rsid w:val="00BF71EC"/>
    <w:rsid w:val="00C019C7"/>
    <w:rsid w:val="00C773C3"/>
    <w:rsid w:val="00C86CA5"/>
    <w:rsid w:val="00CA0F65"/>
    <w:rsid w:val="00CA6417"/>
    <w:rsid w:val="00D31E43"/>
    <w:rsid w:val="00D43687"/>
    <w:rsid w:val="00D63253"/>
    <w:rsid w:val="00D87C47"/>
    <w:rsid w:val="00D957C8"/>
    <w:rsid w:val="00DD7EB4"/>
    <w:rsid w:val="00E04B60"/>
    <w:rsid w:val="00E83BF8"/>
    <w:rsid w:val="00EE141D"/>
    <w:rsid w:val="00EF2DAE"/>
    <w:rsid w:val="00F972E4"/>
    <w:rsid w:val="00F9779C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spacing w:val="2"/>
        <w:w w:val="89"/>
        <w:sz w:val="28"/>
        <w:szCs w:val="28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766"/>
    <w:pPr>
      <w:spacing w:line="240" w:lineRule="auto"/>
      <w:jc w:val="left"/>
    </w:pPr>
    <w:rPr>
      <w:rFonts w:eastAsia="Times New Roman"/>
      <w:color w:val="auto"/>
      <w:spacing w:val="0"/>
      <w:w w:val="100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3E8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3E88"/>
    <w:rPr>
      <w:rFonts w:ascii="Tahoma" w:eastAsia="Times New Roman" w:hAnsi="Tahoma" w:cs="Tahoma"/>
      <w:color w:val="auto"/>
      <w:spacing w:val="0"/>
      <w:w w:val="100"/>
      <w:sz w:val="16"/>
      <w:szCs w:val="16"/>
      <w:lang w:eastAsia="ru-RU"/>
    </w:rPr>
  </w:style>
  <w:style w:type="table" w:styleId="a5">
    <w:name w:val="Table Grid"/>
    <w:basedOn w:val="a1"/>
    <w:uiPriority w:val="59"/>
    <w:rsid w:val="00DD7EB4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87C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3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&#1076;&#1080;&#1088;&#1077;&#1082;&#1090;&#1086;&#1088;\&#1082;&#1086;&#1083;-&#1074;&#1086;%20&#1086;&#1073;&#1091;&#1095;.%20&#1079;&#1072;%203%20&#1075;&#1086;&#1076;&#1072;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Documents%20and%20Settings\Admin\&#1056;&#1072;&#1073;&#1086;&#1095;&#1080;&#1081;%20&#1089;&#1090;&#1086;&#1083;\&#1051;&#1080;&#1089;&#1090;%20Microsoft%20Office%20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'кол-во обуч.'!$A$4</c:f>
              <c:strCache>
                <c:ptCount val="1"/>
                <c:pt idx="0">
                  <c:v>кол-во обучающихся</c:v>
                </c:pt>
              </c:strCache>
            </c:strRef>
          </c:tx>
          <c:spPr>
            <a:solidFill>
              <a:srgbClr val="0099FF"/>
            </a:solidFill>
          </c:spPr>
          <c:invertIfNegative val="0"/>
          <c:cat>
            <c:strRef>
              <c:f>'кол-во обуч.'!$B$3:$D$3</c:f>
              <c:strCache>
                <c:ptCount val="3"/>
                <c:pt idx="0">
                  <c:v>2010-2011 уч.год</c:v>
                </c:pt>
                <c:pt idx="1">
                  <c:v>2011-2012 уч.год</c:v>
                </c:pt>
                <c:pt idx="2">
                  <c:v>2012-2013 уч.год</c:v>
                </c:pt>
              </c:strCache>
            </c:strRef>
          </c:cat>
          <c:val>
            <c:numRef>
              <c:f>'кол-во обуч.'!$B$4:$D$4</c:f>
              <c:numCache>
                <c:formatCode>General</c:formatCode>
                <c:ptCount val="3"/>
                <c:pt idx="0">
                  <c:v>538</c:v>
                </c:pt>
                <c:pt idx="1">
                  <c:v>575</c:v>
                </c:pt>
                <c:pt idx="2">
                  <c:v>724</c:v>
                </c:pt>
              </c:numCache>
            </c:numRef>
          </c:val>
        </c:ser>
        <c:ser>
          <c:idx val="1"/>
          <c:order val="1"/>
          <c:tx>
            <c:strRef>
              <c:f>'кол-во обуч.'!$A$5</c:f>
              <c:strCache>
                <c:ptCount val="1"/>
                <c:pt idx="0">
                  <c:v>количество объединений</c:v>
                </c:pt>
              </c:strCache>
            </c:strRef>
          </c:tx>
          <c:spPr>
            <a:solidFill>
              <a:srgbClr val="FF6699"/>
            </a:solidFill>
          </c:spPr>
          <c:invertIfNegative val="0"/>
          <c:cat>
            <c:strRef>
              <c:f>'кол-во обуч.'!$B$3:$D$3</c:f>
              <c:strCache>
                <c:ptCount val="3"/>
                <c:pt idx="0">
                  <c:v>2010-2011 уч.год</c:v>
                </c:pt>
                <c:pt idx="1">
                  <c:v>2011-2012 уч.год</c:v>
                </c:pt>
                <c:pt idx="2">
                  <c:v>2012-2013 уч.год</c:v>
                </c:pt>
              </c:strCache>
            </c:strRef>
          </c:cat>
          <c:val>
            <c:numRef>
              <c:f>'кол-во обуч.'!$B$5:$D$5</c:f>
              <c:numCache>
                <c:formatCode>General</c:formatCode>
                <c:ptCount val="3"/>
                <c:pt idx="0">
                  <c:v>24</c:v>
                </c:pt>
                <c:pt idx="1">
                  <c:v>27</c:v>
                </c:pt>
                <c:pt idx="2">
                  <c:v>36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04404480"/>
        <c:axId val="104406016"/>
        <c:axId val="0"/>
      </c:bar3DChart>
      <c:catAx>
        <c:axId val="10440448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sz="1100" b="1"/>
            </a:pPr>
            <a:endParaRPr lang="ru-RU"/>
          </a:p>
        </c:txPr>
        <c:crossAx val="104406016"/>
        <c:crosses val="autoZero"/>
        <c:auto val="1"/>
        <c:lblAlgn val="ctr"/>
        <c:lblOffset val="100"/>
        <c:noMultiLvlLbl val="0"/>
      </c:catAx>
      <c:valAx>
        <c:axId val="1044060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4404480"/>
        <c:crosses val="autoZero"/>
        <c:crossBetween val="between"/>
      </c:valAx>
    </c:plotArea>
    <c:legend>
      <c:legendPos val="r"/>
      <c:overlay val="0"/>
      <c:txPr>
        <a:bodyPr/>
        <a:lstStyle/>
        <a:p>
          <a:pPr>
            <a:defRPr sz="1100"/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dPt>
            <c:idx val="0"/>
            <c:bubble3D val="0"/>
            <c:spPr>
              <a:solidFill>
                <a:srgbClr val="92D050"/>
              </a:solidFill>
            </c:spPr>
          </c:dPt>
          <c:dPt>
            <c:idx val="2"/>
            <c:bubble3D val="0"/>
            <c:spPr>
              <a:solidFill>
                <a:srgbClr val="00B0F0"/>
              </a:solidFill>
            </c:spPr>
          </c:dPt>
          <c:dLbls>
            <c:dLblPos val="ctr"/>
            <c:showLegendKey val="0"/>
            <c:showVal val="1"/>
            <c:showCatName val="0"/>
            <c:showSerName val="0"/>
            <c:showPercent val="1"/>
            <c:showBubbleSize val="0"/>
            <c:showLeaderLines val="1"/>
          </c:dLbls>
          <c:cat>
            <c:strRef>
              <c:f>Лист1!$B$4:$B$6</c:f>
              <c:strCache>
                <c:ptCount val="3"/>
                <c:pt idx="0">
                  <c:v>до 1 года</c:v>
                </c:pt>
                <c:pt idx="1">
                  <c:v>от 1 до 3 </c:v>
                </c:pt>
                <c:pt idx="2">
                  <c:v>от 3 лет</c:v>
                </c:pt>
              </c:strCache>
            </c:strRef>
          </c:cat>
          <c:val>
            <c:numRef>
              <c:f>Лист1!$C$4:$C$6</c:f>
              <c:numCache>
                <c:formatCode>General</c:formatCode>
                <c:ptCount val="3"/>
                <c:pt idx="0">
                  <c:v>20</c:v>
                </c:pt>
                <c:pt idx="1">
                  <c:v>4</c:v>
                </c:pt>
                <c:pt idx="2">
                  <c:v>12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overlay val="0"/>
      <c:txPr>
        <a:bodyPr/>
        <a:lstStyle/>
        <a:p>
          <a:pPr>
            <a:defRPr sz="1100" b="1"/>
          </a:pPr>
          <a:endParaRPr lang="ru-RU"/>
        </a:p>
      </c:txPr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07B1FD-9FDE-43F2-85A6-9997CFF10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625</TotalTime>
  <Pages>22</Pages>
  <Words>5641</Words>
  <Characters>32158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37724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User</cp:lastModifiedBy>
  <cp:revision>44</cp:revision>
  <cp:lastPrinted>2012-06-18T23:33:00Z</cp:lastPrinted>
  <dcterms:created xsi:type="dcterms:W3CDTF">2012-06-14T00:24:00Z</dcterms:created>
  <dcterms:modified xsi:type="dcterms:W3CDTF">2013-07-31T01:56:00Z</dcterms:modified>
</cp:coreProperties>
</file>