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951"/>
        <w:gridCol w:w="5954"/>
        <w:gridCol w:w="1665"/>
      </w:tblGrid>
      <w:tr w:rsidR="00806C26" w:rsidTr="00806C26">
        <w:tc>
          <w:tcPr>
            <w:tcW w:w="9570" w:type="dxa"/>
            <w:gridSpan w:val="3"/>
          </w:tcPr>
          <w:p w:rsidR="00806C26" w:rsidRDefault="00806C26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</w:t>
            </w:r>
          </w:p>
          <w:p w:rsidR="00806C26" w:rsidRDefault="00806C26">
            <w:pPr>
              <w:jc w:val="center"/>
            </w:pPr>
          </w:p>
          <w:p w:rsidR="00806C26" w:rsidRDefault="00806C26">
            <w:pPr>
              <w:jc w:val="center"/>
              <w:rPr>
                <w:sz w:val="26"/>
                <w:szCs w:val="26"/>
              </w:rPr>
            </w:pPr>
          </w:p>
        </w:tc>
      </w:tr>
      <w:tr w:rsidR="00806C26" w:rsidTr="00806C26">
        <w:tc>
          <w:tcPr>
            <w:tcW w:w="9570" w:type="dxa"/>
            <w:gridSpan w:val="3"/>
          </w:tcPr>
          <w:p w:rsidR="00806C26" w:rsidRDefault="00806C26" w:rsidP="00D566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</w:rPr>
            </w:pPr>
            <w:r>
              <w:rPr>
                <w:rFonts w:ascii="Times New Roman" w:hAnsi="Times New Roman"/>
                <w:b/>
                <w:bCs/>
                <w:sz w:val="32"/>
              </w:rPr>
              <w:t>УПРАВЛЕНИЕ ОБРАЗОВАНИЯ АДМИНИСТРАЦИИ ПОЖАРСКОГО МУНИЦИПАЛЬНОГО РАЙОНА</w:t>
            </w:r>
          </w:p>
          <w:p w:rsidR="00806C26" w:rsidRPr="00D56626" w:rsidRDefault="00D56626" w:rsidP="00D56626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32"/>
              </w:rPr>
            </w:pPr>
            <w:r>
              <w:rPr>
                <w:rFonts w:ascii="Times New Roman" w:hAnsi="Times New Roman"/>
                <w:b/>
                <w:bCs/>
                <w:sz w:val="32"/>
              </w:rPr>
              <w:t xml:space="preserve">ПРИМОРСКОГО </w:t>
            </w:r>
            <w:r w:rsidR="00806C26">
              <w:rPr>
                <w:rFonts w:ascii="Times New Roman" w:hAnsi="Times New Roman"/>
                <w:b/>
                <w:bCs/>
                <w:sz w:val="32"/>
              </w:rPr>
              <w:t>КРАЯ</w:t>
            </w:r>
          </w:p>
        </w:tc>
      </w:tr>
      <w:tr w:rsidR="00806C26" w:rsidTr="00806C26">
        <w:tc>
          <w:tcPr>
            <w:tcW w:w="9570" w:type="dxa"/>
            <w:gridSpan w:val="3"/>
          </w:tcPr>
          <w:p w:rsidR="00806C26" w:rsidRDefault="00806C26" w:rsidP="00D566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Р И К А З </w:t>
            </w:r>
          </w:p>
        </w:tc>
      </w:tr>
      <w:tr w:rsidR="00806C26" w:rsidTr="00806C26"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26" w:rsidRDefault="00B25281" w:rsidP="00B20EC7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  <w:r w:rsidR="00B20EC7">
              <w:rPr>
                <w:rFonts w:ascii="Times New Roman" w:hAnsi="Times New Roman"/>
                <w:b/>
                <w:sz w:val="26"/>
                <w:szCs w:val="26"/>
              </w:rPr>
              <w:t>.09.2020</w:t>
            </w:r>
          </w:p>
        </w:tc>
        <w:tc>
          <w:tcPr>
            <w:tcW w:w="5954" w:type="dxa"/>
            <w:hideMark/>
          </w:tcPr>
          <w:p w:rsidR="00806C26" w:rsidRDefault="00806C26" w:rsidP="00B20EC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26" w:rsidRDefault="00B20EC7" w:rsidP="00B20EC7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№ 125</w:t>
            </w:r>
          </w:p>
        </w:tc>
      </w:tr>
    </w:tbl>
    <w:p w:rsidR="00806C26" w:rsidRDefault="00806C26" w:rsidP="00806C26">
      <w:pPr>
        <w:pStyle w:val="a3"/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806C26" w:rsidRDefault="00806C26" w:rsidP="00806C26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B25281" w:rsidRDefault="00806C26" w:rsidP="00D56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B25281">
        <w:rPr>
          <w:rFonts w:ascii="Times New Roman" w:hAnsi="Times New Roman"/>
          <w:b/>
          <w:sz w:val="28"/>
          <w:szCs w:val="28"/>
        </w:rPr>
        <w:t xml:space="preserve">проведении </w:t>
      </w:r>
      <w:proofErr w:type="gramStart"/>
      <w:r w:rsidR="00B25281">
        <w:rPr>
          <w:rFonts w:ascii="Times New Roman" w:hAnsi="Times New Roman"/>
          <w:b/>
          <w:sz w:val="28"/>
          <w:szCs w:val="28"/>
        </w:rPr>
        <w:t>всероссийских</w:t>
      </w:r>
      <w:proofErr w:type="gramEnd"/>
      <w:r w:rsidR="00B25281">
        <w:rPr>
          <w:rFonts w:ascii="Times New Roman" w:hAnsi="Times New Roman"/>
          <w:b/>
          <w:sz w:val="28"/>
          <w:szCs w:val="28"/>
        </w:rPr>
        <w:t xml:space="preserve"> проверочных</w:t>
      </w:r>
    </w:p>
    <w:p w:rsidR="00B25281" w:rsidRDefault="00B25281" w:rsidP="00D56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работ в образовательных учреждениях </w:t>
      </w:r>
    </w:p>
    <w:p w:rsidR="00806C26" w:rsidRDefault="00B25281" w:rsidP="00D56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06C26" w:rsidRDefault="00806C26" w:rsidP="001A3D9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6C26" w:rsidRDefault="00B25281" w:rsidP="001847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приказом Федеральной службы по надзору</w:t>
      </w:r>
      <w:r w:rsidR="00926A00">
        <w:rPr>
          <w:rFonts w:ascii="Times New Roman" w:hAnsi="Times New Roman"/>
          <w:sz w:val="28"/>
          <w:szCs w:val="28"/>
        </w:rPr>
        <w:t xml:space="preserve"> в сфере образования и науки от 27.12.2019 № 1746 «О проведении Федеральной службой 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2020 году», приказом </w:t>
      </w:r>
      <w:r w:rsidR="00842A8F">
        <w:rPr>
          <w:rFonts w:ascii="Times New Roman" w:hAnsi="Times New Roman"/>
          <w:sz w:val="28"/>
          <w:szCs w:val="28"/>
        </w:rPr>
        <w:t>министерства  образования Приморского края от 28.08.2020 № 23а-923 «О внесении изменений в приказ министерства  образования Приморского края от 02.03.2020</w:t>
      </w:r>
      <w:proofErr w:type="gramEnd"/>
      <w:r w:rsidR="00842A8F">
        <w:rPr>
          <w:rFonts w:ascii="Times New Roman" w:hAnsi="Times New Roman"/>
          <w:sz w:val="28"/>
          <w:szCs w:val="28"/>
        </w:rPr>
        <w:t xml:space="preserve"> № 23а-248 «О проведении Всероссийских проверочных работ в Приморском крае в 2020 году</w:t>
      </w:r>
      <w:r w:rsidR="00FE3592">
        <w:rPr>
          <w:rFonts w:ascii="Times New Roman" w:hAnsi="Times New Roman"/>
          <w:sz w:val="28"/>
          <w:szCs w:val="28"/>
        </w:rPr>
        <w:t>»</w:t>
      </w:r>
      <w:r w:rsidR="00842A8F">
        <w:rPr>
          <w:rFonts w:ascii="Times New Roman" w:hAnsi="Times New Roman"/>
          <w:sz w:val="28"/>
          <w:szCs w:val="28"/>
        </w:rPr>
        <w:t xml:space="preserve"> и в целях обеспечения объективности проведения всероссийских проверочных работ в</w:t>
      </w:r>
      <w:r w:rsidR="00FE3592">
        <w:rPr>
          <w:rFonts w:ascii="Times New Roman" w:hAnsi="Times New Roman"/>
          <w:sz w:val="28"/>
          <w:szCs w:val="28"/>
        </w:rPr>
        <w:t xml:space="preserve"> Пожарском муниципальном районе</w:t>
      </w:r>
    </w:p>
    <w:p w:rsidR="00806C26" w:rsidRDefault="00806C26" w:rsidP="00842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6C26" w:rsidRDefault="00806C26" w:rsidP="001A3D9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ПРИКАЗЫВАЮ:</w:t>
      </w:r>
    </w:p>
    <w:p w:rsidR="00806C26" w:rsidRDefault="00806C26" w:rsidP="00842A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6C26" w:rsidRDefault="00842A8F" w:rsidP="00D5662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Всероссийские проверочные работы (далее – ВПР) в общеобразовательных учреждениях Пожарского муниципального района в соответствии с планом-графиком проведения ВПР, утвержденным приказом </w:t>
      </w:r>
      <w:proofErr w:type="spellStart"/>
      <w:r>
        <w:rPr>
          <w:rFonts w:ascii="Times New Roman" w:hAnsi="Times New Roman"/>
          <w:sz w:val="28"/>
          <w:szCs w:val="28"/>
        </w:rPr>
        <w:t>Рособрнадзора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 от 27.12.2019 № 1746 (в редакции приказа </w:t>
      </w:r>
      <w:proofErr w:type="spellStart"/>
      <w:r>
        <w:rPr>
          <w:rFonts w:ascii="Times New Roman" w:hAnsi="Times New Roman"/>
          <w:sz w:val="28"/>
          <w:szCs w:val="28"/>
        </w:rPr>
        <w:t>Рособрнадзора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 от 05.08.2020 № 821).</w:t>
      </w:r>
    </w:p>
    <w:p w:rsidR="00842A8F" w:rsidRDefault="00842A8F" w:rsidP="00D5662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Назначить муниципальным координатором ВПР Вишнякову Валентину Константиновну, заместителя </w:t>
      </w:r>
      <w:proofErr w:type="gramStart"/>
      <w:r>
        <w:rPr>
          <w:rFonts w:ascii="Times New Roman" w:hAnsi="Times New Roman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42A8F" w:rsidRDefault="00842A8F" w:rsidP="00D5662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проведении ВПР обеспечить соблюдение Рекомендаций по организации работы образовательных организаций в условиях сохранения рисков распространения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>
        <w:rPr>
          <w:rFonts w:ascii="Times New Roman" w:hAnsi="Times New Roman"/>
          <w:sz w:val="28"/>
          <w:szCs w:val="28"/>
        </w:rPr>
        <w:t xml:space="preserve">-19, доведенные письмом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 от 12.05.2020 № 02/9060-2020-24.</w:t>
      </w:r>
    </w:p>
    <w:p w:rsidR="00842A8F" w:rsidRDefault="00842A8F" w:rsidP="00D5662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разъяснительную работу с педагогами общеобразовательных учреждений и родительской общественностью по формированию позитивного отношения к вопросам обеспечения объективности результатов ВПР.</w:t>
      </w:r>
    </w:p>
    <w:p w:rsidR="00D82886" w:rsidRDefault="00842A8F" w:rsidP="00D56626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Организовать присутствие общественных наблюдателей из числа методистов и специалиста управления образования, представителей общеобразовательных учреждений Пожарского муниципального района.</w:t>
      </w:r>
    </w:p>
    <w:p w:rsidR="00D82886" w:rsidRDefault="00D82886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Закрепить следующих лиц в качестве общественных наблюдателей за проведение ВПР в общеобразовательных учреждениях Пожарского муниципального района.</w:t>
      </w:r>
    </w:p>
    <w:p w:rsidR="00D82886" w:rsidRDefault="00D82886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МОБУ СОШ № 1 ПМР – Амвросова Н.В., заведующий методическим кабинетом управления образования администрации Пожарского муниципального района;</w:t>
      </w:r>
    </w:p>
    <w:p w:rsidR="00D82886" w:rsidRDefault="00D82886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2 ПМР – Вишнякова В.К., заместитель </w:t>
      </w:r>
      <w:proofErr w:type="gramStart"/>
      <w:r>
        <w:rPr>
          <w:rFonts w:ascii="Times New Roman" w:hAnsi="Times New Roman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D82886" w:rsidRDefault="00D82886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МОБУ СОШ № 4 ПМР – Макарова В.А., главный специалист 1 разряда управления образования администрации Пожарского муниципального района;</w:t>
      </w:r>
    </w:p>
    <w:p w:rsidR="00D82886" w:rsidRDefault="00D82886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5 ПМР – </w:t>
      </w:r>
      <w:proofErr w:type="spellStart"/>
      <w:r>
        <w:rPr>
          <w:rFonts w:ascii="Times New Roman" w:hAnsi="Times New Roman"/>
          <w:sz w:val="28"/>
          <w:szCs w:val="28"/>
        </w:rPr>
        <w:t>Масалова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И.А., заместитель директора по УВР МОБУ СОШ № 2 ПМР;</w:t>
      </w:r>
    </w:p>
    <w:p w:rsidR="00FE3592" w:rsidRDefault="00FE3592" w:rsidP="00FE3592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ПМР – </w:t>
      </w:r>
      <w:r>
        <w:rPr>
          <w:rFonts w:ascii="Times New Roman" w:hAnsi="Times New Roman"/>
          <w:sz w:val="28"/>
          <w:szCs w:val="28"/>
        </w:rPr>
        <w:t>Полуэктова А.С</w:t>
      </w:r>
      <w:r>
        <w:rPr>
          <w:rFonts w:ascii="Times New Roman" w:hAnsi="Times New Roman"/>
          <w:sz w:val="28"/>
          <w:szCs w:val="28"/>
        </w:rPr>
        <w:t xml:space="preserve">., заместитель директора по УВР МОБУ СОШ №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ПМР;</w:t>
      </w:r>
    </w:p>
    <w:p w:rsidR="00FE3592" w:rsidRDefault="00FE3592" w:rsidP="00FE3592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E3592" w:rsidRDefault="00FE3592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82886" w:rsidRDefault="00D82886" w:rsidP="00D82886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7 ПМР – </w:t>
      </w:r>
      <w:r w:rsidR="00FE3592">
        <w:rPr>
          <w:rFonts w:ascii="Times New Roman" w:hAnsi="Times New Roman"/>
          <w:sz w:val="28"/>
          <w:szCs w:val="28"/>
        </w:rPr>
        <w:t>Бороденко В.А., директор МОБУ СОШ № 6 ПМР</w:t>
      </w:r>
      <w:r>
        <w:rPr>
          <w:rFonts w:ascii="Times New Roman" w:hAnsi="Times New Roman"/>
          <w:sz w:val="28"/>
          <w:szCs w:val="28"/>
        </w:rPr>
        <w:t>;</w:t>
      </w:r>
    </w:p>
    <w:p w:rsidR="00C40294" w:rsidRDefault="00D82886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МОБУ ООШ № 8</w:t>
      </w:r>
      <w:r w:rsidR="00C40294">
        <w:rPr>
          <w:rFonts w:ascii="Times New Roman" w:hAnsi="Times New Roman"/>
          <w:sz w:val="28"/>
          <w:szCs w:val="28"/>
        </w:rPr>
        <w:t xml:space="preserve"> ПМР – </w:t>
      </w:r>
      <w:proofErr w:type="spellStart"/>
      <w:r w:rsidR="00C40294">
        <w:rPr>
          <w:rFonts w:ascii="Times New Roman" w:hAnsi="Times New Roman"/>
          <w:sz w:val="28"/>
          <w:szCs w:val="28"/>
        </w:rPr>
        <w:t>Спивак</w:t>
      </w:r>
      <w:proofErr w:type="spellEnd"/>
      <w:r w:rsidR="00C40294">
        <w:rPr>
          <w:rFonts w:ascii="Times New Roman" w:hAnsi="Times New Roman"/>
          <w:sz w:val="28"/>
          <w:szCs w:val="28"/>
        </w:rPr>
        <w:t xml:space="preserve"> Н.А., заместитель директора по УВР МОБУ СОШ № </w:t>
      </w:r>
      <w:r w:rsidR="00FE3592">
        <w:rPr>
          <w:rFonts w:ascii="Times New Roman" w:hAnsi="Times New Roman"/>
          <w:sz w:val="28"/>
          <w:szCs w:val="28"/>
        </w:rPr>
        <w:t>7</w:t>
      </w:r>
      <w:r w:rsidR="00C40294">
        <w:rPr>
          <w:rFonts w:ascii="Times New Roman" w:hAnsi="Times New Roman"/>
          <w:sz w:val="28"/>
          <w:szCs w:val="28"/>
        </w:rPr>
        <w:t xml:space="preserve"> ПМР;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10 ПМР – </w:t>
      </w:r>
      <w:proofErr w:type="spellStart"/>
      <w:r>
        <w:rPr>
          <w:rFonts w:ascii="Times New Roman" w:hAnsi="Times New Roman"/>
          <w:sz w:val="28"/>
          <w:szCs w:val="28"/>
        </w:rPr>
        <w:t>Вечерко</w:t>
      </w:r>
      <w:proofErr w:type="spellEnd"/>
      <w:r>
        <w:rPr>
          <w:rFonts w:ascii="Times New Roman" w:hAnsi="Times New Roman"/>
          <w:sz w:val="28"/>
          <w:szCs w:val="28"/>
        </w:rPr>
        <w:t xml:space="preserve"> С.С., заместитель директора по УВР МОБУ СОШ № </w:t>
      </w:r>
      <w:r w:rsidR="00FE3592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ПМР;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МОБУ ООШ № 12 ПМР – Лопатнюк Е.В., методист управления образования администрации Пожарского муниципального района;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13 ПМР – Вишнякова В.К., заместитель </w:t>
      </w:r>
      <w:proofErr w:type="gramStart"/>
      <w:r>
        <w:rPr>
          <w:rFonts w:ascii="Times New Roman" w:hAnsi="Times New Roman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МОБУ СОШ № 15 ПМР – Платонова Л.П., заместитель директора по УВР МОБУ СОШ № </w:t>
      </w:r>
      <w:r w:rsidR="00FE3592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ПМР;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МОБУ СОШ № 16 ПМР – Макарова В.А., главный специалист 1 разряда управления образования администрации Пожарского муниципального района;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МОБУ СОШ № 17 ПМР – Беслер И.С., заместитель директора по УВР МОБУ ООШ № 8 ПМР.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Общественным наблюдателям ВПР провести оценку проведения ВПР в соответствии с прилагаемой формой, разработанной министерством образования Приморского края</w:t>
      </w:r>
      <w:r w:rsidR="00FE3592">
        <w:rPr>
          <w:rFonts w:ascii="Times New Roman" w:hAnsi="Times New Roman"/>
          <w:sz w:val="28"/>
          <w:szCs w:val="28"/>
        </w:rPr>
        <w:t xml:space="preserve"> (Приложение)</w:t>
      </w:r>
      <w:r>
        <w:rPr>
          <w:rFonts w:ascii="Times New Roman" w:hAnsi="Times New Roman"/>
          <w:sz w:val="28"/>
          <w:szCs w:val="28"/>
        </w:rPr>
        <w:t>.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Руководителям ОО обеспечить:</w:t>
      </w:r>
    </w:p>
    <w:p w:rsidR="00C40294" w:rsidRDefault="00C4029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</w:t>
      </w:r>
      <w:r w:rsidR="00DA18C6">
        <w:rPr>
          <w:rFonts w:ascii="Times New Roman" w:hAnsi="Times New Roman"/>
          <w:sz w:val="28"/>
          <w:szCs w:val="28"/>
        </w:rPr>
        <w:t xml:space="preserve"> Обеспечить организованное проведение ВПР в качестве входного мониторинга качества образования с целью определения образовательных дефицитов и совершенствования </w:t>
      </w:r>
      <w:proofErr w:type="spellStart"/>
      <w:r w:rsidR="00DA18C6">
        <w:rPr>
          <w:rFonts w:ascii="Times New Roman" w:hAnsi="Times New Roman"/>
          <w:sz w:val="28"/>
          <w:szCs w:val="28"/>
        </w:rPr>
        <w:t>внутришкольной</w:t>
      </w:r>
      <w:proofErr w:type="spellEnd"/>
      <w:r w:rsidR="00DA18C6">
        <w:rPr>
          <w:rFonts w:ascii="Times New Roman" w:hAnsi="Times New Roman"/>
          <w:sz w:val="28"/>
          <w:szCs w:val="28"/>
        </w:rPr>
        <w:t xml:space="preserve"> системы оценки качества образования.</w:t>
      </w:r>
    </w:p>
    <w:p w:rsidR="00DA18C6" w:rsidRDefault="00FE3592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</w:t>
      </w:r>
      <w:r w:rsidR="00DA18C6">
        <w:rPr>
          <w:rFonts w:ascii="Times New Roman" w:hAnsi="Times New Roman"/>
          <w:sz w:val="28"/>
          <w:szCs w:val="28"/>
        </w:rPr>
        <w:t xml:space="preserve">. Обеспечить ознакомление педагогических работников, привлекаемых в проведению ВПР, с инструктивными материалами, </w:t>
      </w:r>
      <w:r w:rsidR="00DA18C6">
        <w:rPr>
          <w:rFonts w:ascii="Times New Roman" w:hAnsi="Times New Roman"/>
          <w:sz w:val="28"/>
          <w:szCs w:val="28"/>
        </w:rPr>
        <w:lastRenderedPageBreak/>
        <w:t xml:space="preserve">размещаемыми на портале ФИС ОКО, нормативными документами </w:t>
      </w:r>
      <w:proofErr w:type="gramStart"/>
      <w:r w:rsidR="00DA18C6">
        <w:rPr>
          <w:rFonts w:ascii="Times New Roman" w:hAnsi="Times New Roman"/>
          <w:sz w:val="28"/>
          <w:szCs w:val="28"/>
        </w:rPr>
        <w:t>регионального</w:t>
      </w:r>
      <w:proofErr w:type="gramEnd"/>
      <w:r w:rsidR="00DA18C6">
        <w:rPr>
          <w:rFonts w:ascii="Times New Roman" w:hAnsi="Times New Roman"/>
          <w:sz w:val="28"/>
          <w:szCs w:val="28"/>
        </w:rPr>
        <w:t xml:space="preserve"> и муниципального уровней.</w:t>
      </w:r>
    </w:p>
    <w:p w:rsidR="00DA18C6" w:rsidRDefault="00DA18C6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Обеспечить условия для работы независимых общественных наблюдателей при проведении ВПР.</w:t>
      </w:r>
    </w:p>
    <w:p w:rsidR="00DA18C6" w:rsidRDefault="00DA18C6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Назначить локальным актом ОО школьного координатора ВПР, организаторов в аудиториях, технических специалистов, председателей и экспертов школьных предметных комиссий для проведения ВПР.</w:t>
      </w:r>
    </w:p>
    <w:p w:rsidR="00DA18C6" w:rsidRDefault="00DA18C6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Организовать отбор экспертов по проверке  работ участников ВПР, исключив при этом конфликт интересов в отношении указанной категории лиц (учитель, ведущий данный предмет и работающий в данном классе, не должен участвовать в проверке работ).</w:t>
      </w:r>
    </w:p>
    <w:p w:rsidR="00FE3592" w:rsidRDefault="00DA18C6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Обеспечить проверку работ в течение не более 3 рабочих дней поле даты проведения в соответствии с критериями и шкалой оценивания по соответствующему предмету</w:t>
      </w:r>
      <w:r w:rsidR="00FE359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74AE4" w:rsidRDefault="00DA18C6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Обеспечить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в ОО норм конфиденциальности, информационной безопасности и за своевременным внесением достоверных данных в формы</w:t>
      </w:r>
      <w:r w:rsidR="00FE35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сбора результатов выполнения ВПР.</w:t>
      </w:r>
    </w:p>
    <w:p w:rsidR="00FE3592" w:rsidRDefault="00874AE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Определить места хранения электронных и бумажных материалов с заданиями ВПР, протоколов с кодами с соблюдением конфиденциальности и в условиях информационной безопасности (срок хранения – до 01.09.2021).</w:t>
      </w:r>
      <w:r w:rsidR="00FE3592">
        <w:rPr>
          <w:rFonts w:ascii="Times New Roman" w:hAnsi="Times New Roman"/>
          <w:sz w:val="28"/>
          <w:szCs w:val="28"/>
        </w:rPr>
        <w:t xml:space="preserve">  </w:t>
      </w:r>
    </w:p>
    <w:p w:rsidR="00DA18C6" w:rsidRDefault="00874AE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FE3592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Организовать проведения информационно-разъяснительной работы для педагогов, обучающихся и родителей (законных представителей) по вопросам проведения ВПР.</w:t>
      </w:r>
    </w:p>
    <w:p w:rsidR="00874AE4" w:rsidRDefault="00874AE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r w:rsidR="00FE3592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 Организовать работу по индивидуальному информированию участников ВПР и их родителей (законных представителей) о результатах выполнения ВПР в течение не более 3 рабочих дней после размещения результатов на портале ФИС ОКО.</w:t>
      </w:r>
    </w:p>
    <w:p w:rsidR="00874AE4" w:rsidRDefault="00874AE4" w:rsidP="00C40294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6.1</w:t>
      </w:r>
      <w:r w:rsidR="00FE3592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. Учесть, что полученные результаты ВПР не могут использоваться при выставлении отметок </w:t>
      </w:r>
      <w:proofErr w:type="gramStart"/>
      <w:r>
        <w:rPr>
          <w:rFonts w:ascii="Times New Roman" w:hAnsi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/>
          <w:sz w:val="28"/>
          <w:szCs w:val="28"/>
        </w:rPr>
        <w:t xml:space="preserve"> в рамках текущего контроль успеваемости.</w:t>
      </w:r>
    </w:p>
    <w:p w:rsidR="00AF629F" w:rsidRDefault="00AF629F" w:rsidP="00AF62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806C26" w:rsidRDefault="00806C26" w:rsidP="00AF629F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806C26" w:rsidRDefault="00806C26" w:rsidP="00806C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образования</w:t>
      </w:r>
    </w:p>
    <w:p w:rsidR="00806C26" w:rsidRDefault="00806C26" w:rsidP="00806C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Пожарского </w:t>
      </w:r>
    </w:p>
    <w:p w:rsidR="00806C26" w:rsidRDefault="00806C26" w:rsidP="00806C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З.Д. Холодова</w:t>
      </w:r>
    </w:p>
    <w:p w:rsidR="00C913C7" w:rsidRDefault="00C913C7" w:rsidP="00D56626">
      <w:pPr>
        <w:spacing w:after="0" w:line="240" w:lineRule="auto"/>
        <w:jc w:val="both"/>
      </w:pPr>
    </w:p>
    <w:sectPr w:rsidR="00C913C7" w:rsidSect="00842A8F">
      <w:head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78E" w:rsidRDefault="00B9678E" w:rsidP="00842A8F">
      <w:pPr>
        <w:spacing w:after="0" w:line="240" w:lineRule="auto"/>
      </w:pPr>
      <w:r>
        <w:separator/>
      </w:r>
    </w:p>
  </w:endnote>
  <w:endnote w:type="continuationSeparator" w:id="0">
    <w:p w:rsidR="00B9678E" w:rsidRDefault="00B9678E" w:rsidP="0084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78E" w:rsidRDefault="00B9678E" w:rsidP="00842A8F">
      <w:pPr>
        <w:spacing w:after="0" w:line="240" w:lineRule="auto"/>
      </w:pPr>
      <w:r>
        <w:separator/>
      </w:r>
    </w:p>
  </w:footnote>
  <w:footnote w:type="continuationSeparator" w:id="0">
    <w:p w:rsidR="00B9678E" w:rsidRDefault="00B9678E" w:rsidP="00842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692033"/>
      <w:docPartObj>
        <w:docPartGallery w:val="Page Numbers (Top of Page)"/>
        <w:docPartUnique/>
      </w:docPartObj>
    </w:sdtPr>
    <w:sdtEndPr/>
    <w:sdtContent>
      <w:p w:rsidR="00842A8F" w:rsidRDefault="00842A8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592">
          <w:rPr>
            <w:noProof/>
          </w:rPr>
          <w:t>4</w:t>
        </w:r>
        <w:r>
          <w:fldChar w:fldCharType="end"/>
        </w:r>
      </w:p>
    </w:sdtContent>
  </w:sdt>
  <w:p w:rsidR="00842A8F" w:rsidRDefault="00842A8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058"/>
    <w:multiLevelType w:val="hybridMultilevel"/>
    <w:tmpl w:val="0AC688DC"/>
    <w:lvl w:ilvl="0" w:tplc="5FAEFB7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2BC3F40"/>
    <w:multiLevelType w:val="hybridMultilevel"/>
    <w:tmpl w:val="36F604D2"/>
    <w:lvl w:ilvl="0" w:tplc="B20AC53A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EastAsia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40076E"/>
    <w:multiLevelType w:val="hybridMultilevel"/>
    <w:tmpl w:val="B4965F2E"/>
    <w:lvl w:ilvl="0" w:tplc="64324F18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7D158E7"/>
    <w:multiLevelType w:val="hybridMultilevel"/>
    <w:tmpl w:val="B560BEEE"/>
    <w:lvl w:ilvl="0" w:tplc="CA1666D0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06C26"/>
    <w:rsid w:val="00087998"/>
    <w:rsid w:val="000F2967"/>
    <w:rsid w:val="00127BF1"/>
    <w:rsid w:val="00180EE6"/>
    <w:rsid w:val="00184718"/>
    <w:rsid w:val="001A3D9B"/>
    <w:rsid w:val="001E008D"/>
    <w:rsid w:val="00211E8E"/>
    <w:rsid w:val="0028072C"/>
    <w:rsid w:val="002A66E9"/>
    <w:rsid w:val="002C5CEA"/>
    <w:rsid w:val="002E1987"/>
    <w:rsid w:val="00336C1B"/>
    <w:rsid w:val="003653DA"/>
    <w:rsid w:val="003A11D9"/>
    <w:rsid w:val="003C2C5C"/>
    <w:rsid w:val="0042076A"/>
    <w:rsid w:val="004557EC"/>
    <w:rsid w:val="004D34F0"/>
    <w:rsid w:val="004E37DB"/>
    <w:rsid w:val="00555400"/>
    <w:rsid w:val="00561E63"/>
    <w:rsid w:val="005801CB"/>
    <w:rsid w:val="00591AEF"/>
    <w:rsid w:val="005E2C01"/>
    <w:rsid w:val="005F6066"/>
    <w:rsid w:val="00694C44"/>
    <w:rsid w:val="0071711C"/>
    <w:rsid w:val="00737166"/>
    <w:rsid w:val="00763307"/>
    <w:rsid w:val="00772874"/>
    <w:rsid w:val="007E5204"/>
    <w:rsid w:val="00806C26"/>
    <w:rsid w:val="00842A8F"/>
    <w:rsid w:val="008504F5"/>
    <w:rsid w:val="00874AE4"/>
    <w:rsid w:val="00875212"/>
    <w:rsid w:val="00926A00"/>
    <w:rsid w:val="00997AED"/>
    <w:rsid w:val="00A25116"/>
    <w:rsid w:val="00A4089B"/>
    <w:rsid w:val="00A516D2"/>
    <w:rsid w:val="00A5350F"/>
    <w:rsid w:val="00A55B1D"/>
    <w:rsid w:val="00A742E0"/>
    <w:rsid w:val="00AC713D"/>
    <w:rsid w:val="00AF592B"/>
    <w:rsid w:val="00AF629F"/>
    <w:rsid w:val="00B20EC7"/>
    <w:rsid w:val="00B25281"/>
    <w:rsid w:val="00B32EDB"/>
    <w:rsid w:val="00B51DFD"/>
    <w:rsid w:val="00B87036"/>
    <w:rsid w:val="00B9678E"/>
    <w:rsid w:val="00BC2BB0"/>
    <w:rsid w:val="00BC6803"/>
    <w:rsid w:val="00BD475D"/>
    <w:rsid w:val="00BF0446"/>
    <w:rsid w:val="00C1469E"/>
    <w:rsid w:val="00C40294"/>
    <w:rsid w:val="00C913C7"/>
    <w:rsid w:val="00C97710"/>
    <w:rsid w:val="00CE3A41"/>
    <w:rsid w:val="00CF19C6"/>
    <w:rsid w:val="00D121C0"/>
    <w:rsid w:val="00D56626"/>
    <w:rsid w:val="00D82886"/>
    <w:rsid w:val="00D866B3"/>
    <w:rsid w:val="00DA18C6"/>
    <w:rsid w:val="00E6302C"/>
    <w:rsid w:val="00E72FC7"/>
    <w:rsid w:val="00E96F42"/>
    <w:rsid w:val="00F24F05"/>
    <w:rsid w:val="00F40404"/>
    <w:rsid w:val="00F55BAA"/>
    <w:rsid w:val="00F646B1"/>
    <w:rsid w:val="00F7441F"/>
    <w:rsid w:val="00F90989"/>
    <w:rsid w:val="00FA7120"/>
    <w:rsid w:val="00FE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C26"/>
    <w:pPr>
      <w:spacing w:after="0"/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842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2A8F"/>
  </w:style>
  <w:style w:type="paragraph" w:styleId="a6">
    <w:name w:val="footer"/>
    <w:basedOn w:val="a"/>
    <w:link w:val="a7"/>
    <w:uiPriority w:val="99"/>
    <w:unhideWhenUsed/>
    <w:rsid w:val="00842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2A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5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ОНО</cp:lastModifiedBy>
  <cp:revision>30</cp:revision>
  <cp:lastPrinted>2020-09-21T03:17:00Z</cp:lastPrinted>
  <dcterms:created xsi:type="dcterms:W3CDTF">2019-09-03T05:37:00Z</dcterms:created>
  <dcterms:modified xsi:type="dcterms:W3CDTF">2020-09-21T03:59:00Z</dcterms:modified>
</cp:coreProperties>
</file>