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56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554"/>
        <w:gridCol w:w="851"/>
      </w:tblGrid>
      <w:tr w:rsidR="00D61BCF" w:rsidRPr="008E6CFB" w14:paraId="11F7EB85" w14:textId="77777777" w:rsidTr="00FB4908">
        <w:trPr>
          <w:trHeight w:val="1079"/>
          <w:jc w:val="center"/>
        </w:trPr>
        <w:tc>
          <w:tcPr>
            <w:tcW w:w="9356" w:type="dxa"/>
            <w:gridSpan w:val="4"/>
            <w:shd w:val="clear" w:color="auto" w:fill="auto"/>
          </w:tcPr>
          <w:p w14:paraId="20E91A70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378F1E46" wp14:editId="0889357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29A809E3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2E902315" w14:textId="77777777" w:rsidR="00D61BCF" w:rsidRDefault="00D61BCF" w:rsidP="008E6CFB">
            <w:pPr>
              <w:jc w:val="center"/>
            </w:pPr>
          </w:p>
          <w:p w14:paraId="6A9E9965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616F9D71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468B237F" w14:textId="77777777" w:rsidTr="00FB4908">
        <w:trPr>
          <w:trHeight w:val="90"/>
          <w:jc w:val="center"/>
        </w:trPr>
        <w:tc>
          <w:tcPr>
            <w:tcW w:w="9356" w:type="dxa"/>
            <w:gridSpan w:val="4"/>
            <w:shd w:val="clear" w:color="auto" w:fill="auto"/>
          </w:tcPr>
          <w:p w14:paraId="6F12FD45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7408CC89" w14:textId="77777777" w:rsidTr="00FB4908">
        <w:trPr>
          <w:jc w:val="center"/>
        </w:trPr>
        <w:tc>
          <w:tcPr>
            <w:tcW w:w="9356" w:type="dxa"/>
            <w:gridSpan w:val="4"/>
            <w:shd w:val="clear" w:color="auto" w:fill="auto"/>
          </w:tcPr>
          <w:p w14:paraId="62DD9A79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6A7BFDE7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31C880FA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5331479F" w14:textId="77777777" w:rsidTr="00FB4908">
        <w:trPr>
          <w:trHeight w:val="313"/>
          <w:jc w:val="center"/>
        </w:trPr>
        <w:tc>
          <w:tcPr>
            <w:tcW w:w="9356" w:type="dxa"/>
            <w:gridSpan w:val="4"/>
            <w:shd w:val="clear" w:color="auto" w:fill="auto"/>
          </w:tcPr>
          <w:p w14:paraId="109B9C2F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CC366A7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2F45FB9F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2AD2CC45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73F32DCF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61BCF" w:rsidRPr="008E6CFB" w14:paraId="0197622D" w14:textId="77777777" w:rsidTr="00FB4908">
        <w:trPr>
          <w:jc w:val="center"/>
        </w:trPr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24958E7B" w14:textId="0F9B68D5" w:rsidR="00D61BCF" w:rsidRPr="008E6CFB" w:rsidRDefault="00EB2252" w:rsidP="002E6E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  <w:shd w:val="clear" w:color="auto" w:fill="auto"/>
          </w:tcPr>
          <w:p w14:paraId="1887D7DB" w14:textId="606E79AE" w:rsidR="00D61BCF" w:rsidRPr="00AF5290" w:rsidRDefault="00D80674" w:rsidP="002E6EB2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</w:t>
            </w:r>
            <w:r w:rsidR="00D61BCF" w:rsidRPr="00AF5290">
              <w:rPr>
                <w:sz w:val="26"/>
                <w:szCs w:val="26"/>
              </w:rPr>
              <w:t>гт</w:t>
            </w:r>
            <w:proofErr w:type="spellEnd"/>
            <w:r w:rsidR="00D61BCF" w:rsidRPr="00AF5290">
              <w:rPr>
                <w:sz w:val="26"/>
                <w:szCs w:val="26"/>
              </w:rPr>
              <w:t xml:space="preserve"> </w:t>
            </w:r>
            <w:proofErr w:type="spellStart"/>
            <w:r w:rsidR="00D61BCF" w:rsidRPr="00AF5290"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2E70B7DD" w14:textId="77777777" w:rsidR="00D61BCF" w:rsidRPr="008E6CFB" w:rsidRDefault="00D61BCF" w:rsidP="00EB2252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354A61D1" w14:textId="066474DB" w:rsidR="00D61BCF" w:rsidRPr="00E14982" w:rsidRDefault="00EB2252" w:rsidP="00FB49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54-од</w:t>
            </w:r>
          </w:p>
        </w:tc>
      </w:tr>
    </w:tbl>
    <w:p w14:paraId="279E0442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74161C62" w14:textId="77777777" w:rsidR="00EA7E8E" w:rsidRPr="00EA7E8E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6D06E66D" w14:textId="6F8FC3F2" w:rsidR="00A63EA6" w:rsidRPr="0004729E" w:rsidRDefault="00A63EA6" w:rsidP="00A0312E">
      <w:pPr>
        <w:pStyle w:val="17PRIL-header-2"/>
        <w:spacing w:before="0" w:after="0" w:line="240" w:lineRule="auto"/>
        <w:ind w:left="0" w:right="0"/>
        <w:rPr>
          <w:b/>
          <w:iCs/>
          <w:sz w:val="28"/>
          <w:szCs w:val="28"/>
        </w:rPr>
      </w:pPr>
      <w:r w:rsidRPr="0004729E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Об утверждении </w:t>
      </w:r>
      <w:r w:rsidR="00A0312E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плана </w:t>
      </w:r>
      <w:r w:rsidR="00A0312E" w:rsidRPr="00A0312E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организационных мероприятий по улучшению условий и охраны труда и снижению уровней профессиональных рисков на 2023 год</w:t>
      </w:r>
    </w:p>
    <w:p w14:paraId="3CC2D0D8" w14:textId="77777777" w:rsidR="00EA7E8E" w:rsidRPr="0004729E" w:rsidRDefault="00EA7E8E" w:rsidP="00977FFE">
      <w:pPr>
        <w:ind w:firstLine="709"/>
        <w:jc w:val="center"/>
        <w:rPr>
          <w:b/>
          <w:sz w:val="28"/>
          <w:szCs w:val="28"/>
        </w:rPr>
      </w:pPr>
    </w:p>
    <w:p w14:paraId="18D2C204" w14:textId="5FF28886" w:rsidR="00A63EA6" w:rsidRPr="0004729E" w:rsidRDefault="00A63EA6" w:rsidP="0004729E">
      <w:pPr>
        <w:spacing w:line="360" w:lineRule="auto"/>
        <w:ind w:firstLine="709"/>
        <w:jc w:val="both"/>
        <w:rPr>
          <w:sz w:val="28"/>
          <w:szCs w:val="28"/>
        </w:rPr>
      </w:pPr>
      <w:r w:rsidRPr="0004729E">
        <w:rPr>
          <w:bCs/>
          <w:noProof/>
          <w:sz w:val="28"/>
          <w:szCs w:val="28"/>
        </w:rPr>
        <w:t xml:space="preserve">В целях </w:t>
      </w:r>
      <w:r w:rsidRPr="0004729E">
        <w:rPr>
          <w:bCs/>
          <w:sz w:val="28"/>
          <w:szCs w:val="28"/>
        </w:rPr>
        <w:t xml:space="preserve">обеспечения безопасных условий труда в </w:t>
      </w:r>
      <w:r w:rsidRPr="0004729E">
        <w:rPr>
          <w:rFonts w:eastAsia="Calibri"/>
          <w:sz w:val="28"/>
          <w:szCs w:val="28"/>
        </w:rPr>
        <w:t>Финансово</w:t>
      </w:r>
      <w:r w:rsidR="00977FFE">
        <w:rPr>
          <w:rFonts w:eastAsia="Calibri"/>
          <w:sz w:val="28"/>
          <w:szCs w:val="28"/>
        </w:rPr>
        <w:t>м</w:t>
      </w:r>
      <w:r w:rsidRPr="0004729E">
        <w:rPr>
          <w:rFonts w:eastAsia="Calibri"/>
          <w:sz w:val="28"/>
          <w:szCs w:val="28"/>
        </w:rPr>
        <w:t xml:space="preserve"> </w:t>
      </w:r>
      <w:r w:rsidR="00D80674" w:rsidRPr="0004729E">
        <w:rPr>
          <w:rFonts w:eastAsia="Calibri"/>
          <w:sz w:val="28"/>
          <w:szCs w:val="28"/>
        </w:rPr>
        <w:t>у</w:t>
      </w:r>
      <w:r w:rsidRPr="0004729E">
        <w:rPr>
          <w:rFonts w:eastAsia="Calibri"/>
          <w:sz w:val="28"/>
          <w:szCs w:val="28"/>
        </w:rPr>
        <w:t>правлени</w:t>
      </w:r>
      <w:r w:rsidR="00977FFE">
        <w:rPr>
          <w:rFonts w:eastAsia="Calibri"/>
          <w:sz w:val="28"/>
          <w:szCs w:val="28"/>
        </w:rPr>
        <w:t>и</w:t>
      </w:r>
      <w:r w:rsidRPr="0004729E">
        <w:rPr>
          <w:rFonts w:eastAsia="Calibri"/>
          <w:sz w:val="28"/>
          <w:szCs w:val="28"/>
        </w:rPr>
        <w:t xml:space="preserve"> </w:t>
      </w:r>
      <w:r w:rsidR="00D80674" w:rsidRPr="0004729E">
        <w:rPr>
          <w:rFonts w:eastAsia="Calibri"/>
          <w:sz w:val="28"/>
          <w:szCs w:val="28"/>
        </w:rPr>
        <w:t>а</w:t>
      </w:r>
      <w:r w:rsidRPr="0004729E">
        <w:rPr>
          <w:rFonts w:eastAsia="Calibri"/>
          <w:sz w:val="28"/>
          <w:szCs w:val="28"/>
        </w:rPr>
        <w:t xml:space="preserve">дминистрации </w:t>
      </w:r>
      <w:r w:rsidR="00033BB6" w:rsidRPr="0004729E">
        <w:rPr>
          <w:rFonts w:eastAsia="Calibri"/>
          <w:sz w:val="28"/>
          <w:szCs w:val="28"/>
        </w:rPr>
        <w:t xml:space="preserve">Пожарского </w:t>
      </w:r>
      <w:r w:rsidR="00D80674" w:rsidRPr="0004729E">
        <w:rPr>
          <w:rFonts w:eastAsia="Calibri"/>
          <w:sz w:val="28"/>
          <w:szCs w:val="28"/>
        </w:rPr>
        <w:t>м</w:t>
      </w:r>
      <w:r w:rsidR="00033BB6" w:rsidRPr="0004729E">
        <w:rPr>
          <w:rFonts w:eastAsia="Calibri"/>
          <w:sz w:val="28"/>
          <w:szCs w:val="28"/>
        </w:rPr>
        <w:t>униципального округа</w:t>
      </w:r>
      <w:r w:rsidRPr="0004729E">
        <w:rPr>
          <w:bCs/>
          <w:noProof/>
          <w:sz w:val="28"/>
          <w:szCs w:val="28"/>
        </w:rPr>
        <w:t>,</w:t>
      </w:r>
      <w:r w:rsidRPr="0004729E">
        <w:rPr>
          <w:bCs/>
          <w:sz w:val="28"/>
          <w:szCs w:val="28"/>
        </w:rPr>
        <w:t xml:space="preserve"> а также в соответствии со статьей 225 Трудового Кодекса Российской Федерации, Министерства труда и социальной защиты Российской Федерации от </w:t>
      </w:r>
      <w:r w:rsidR="00977FFE">
        <w:rPr>
          <w:bCs/>
          <w:sz w:val="28"/>
          <w:szCs w:val="28"/>
        </w:rPr>
        <w:t xml:space="preserve">29.10.2021 </w:t>
      </w:r>
      <w:r w:rsidRPr="0004729E">
        <w:rPr>
          <w:bCs/>
          <w:sz w:val="28"/>
          <w:szCs w:val="28"/>
        </w:rPr>
        <w:t xml:space="preserve">№ 771н «Об утверждении </w:t>
      </w:r>
      <w:r w:rsidRPr="0004729E">
        <w:rPr>
          <w:rStyle w:val="ac"/>
          <w:rFonts w:eastAsia="Calibri"/>
          <w:bCs/>
          <w:sz w:val="28"/>
          <w:szCs w:val="28"/>
        </w:rPr>
        <w:t>примерного перечня ежегодно реализуемых работодателем мероприятий</w:t>
      </w:r>
      <w:r w:rsidRPr="0004729E">
        <w:rPr>
          <w:rStyle w:val="ac"/>
          <w:rFonts w:eastAsia="Calibri"/>
          <w:sz w:val="28"/>
          <w:szCs w:val="28"/>
        </w:rPr>
        <w:t xml:space="preserve"> по улучшению условий и охраны труда, ликвидации или снижению уровней профессиональных рисков либо недопущению повышения их уровней</w:t>
      </w:r>
      <w:r w:rsidRPr="0004729E">
        <w:rPr>
          <w:sz w:val="28"/>
          <w:szCs w:val="28"/>
        </w:rPr>
        <w:t>»</w:t>
      </w:r>
    </w:p>
    <w:p w14:paraId="6869DB3B" w14:textId="77777777" w:rsidR="00A63EA6" w:rsidRPr="0004729E" w:rsidRDefault="00A63EA6" w:rsidP="00977FFE">
      <w:pPr>
        <w:widowControl w:val="0"/>
        <w:autoSpaceDE w:val="0"/>
        <w:autoSpaceDN w:val="0"/>
        <w:adjustRightInd w:val="0"/>
        <w:ind w:firstLine="709"/>
        <w:jc w:val="both"/>
        <w:rPr>
          <w:rFonts w:eastAsia="Arial"/>
          <w:sz w:val="28"/>
          <w:szCs w:val="28"/>
        </w:rPr>
      </w:pPr>
    </w:p>
    <w:p w14:paraId="400C6716" w14:textId="77777777" w:rsidR="00A63EA6" w:rsidRPr="00977FFE" w:rsidRDefault="00A63EA6" w:rsidP="00977FFE">
      <w:pPr>
        <w:spacing w:line="360" w:lineRule="auto"/>
        <w:textAlignment w:val="top"/>
        <w:rPr>
          <w:bCs/>
          <w:sz w:val="28"/>
          <w:szCs w:val="28"/>
        </w:rPr>
      </w:pPr>
      <w:r w:rsidRPr="00977FFE">
        <w:rPr>
          <w:bCs/>
          <w:sz w:val="28"/>
          <w:szCs w:val="28"/>
        </w:rPr>
        <w:t>ПРИКАЗЫВАЮ:</w:t>
      </w:r>
    </w:p>
    <w:p w14:paraId="1F9AF533" w14:textId="441F8782" w:rsidR="00A63EA6" w:rsidRPr="0004729E" w:rsidRDefault="00A63EA6" w:rsidP="00977FFE">
      <w:pPr>
        <w:pStyle w:val="a8"/>
        <w:numPr>
          <w:ilvl w:val="0"/>
          <w:numId w:val="14"/>
        </w:numPr>
        <w:tabs>
          <w:tab w:val="left" w:pos="1080"/>
          <w:tab w:val="left" w:pos="6480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04729E">
        <w:rPr>
          <w:bCs/>
          <w:sz w:val="28"/>
          <w:szCs w:val="28"/>
        </w:rPr>
        <w:t xml:space="preserve">Утвердить </w:t>
      </w:r>
      <w:bookmarkStart w:id="0" w:name="_Hlk148011428"/>
      <w:r w:rsidRPr="0004729E">
        <w:rPr>
          <w:bCs/>
          <w:sz w:val="28"/>
          <w:szCs w:val="28"/>
        </w:rPr>
        <w:t xml:space="preserve">план </w:t>
      </w:r>
      <w:bookmarkStart w:id="1" w:name="_Hlk148011315"/>
      <w:r w:rsidRPr="0004729E">
        <w:rPr>
          <w:bCs/>
          <w:sz w:val="28"/>
          <w:szCs w:val="28"/>
        </w:rPr>
        <w:t>организационных мероприятий по улучшению условий и охраны труда и снижению уровней профессиональных рисков на 2023 г</w:t>
      </w:r>
      <w:r w:rsidR="00A0312E">
        <w:rPr>
          <w:bCs/>
          <w:sz w:val="28"/>
          <w:szCs w:val="28"/>
        </w:rPr>
        <w:t>од</w:t>
      </w:r>
      <w:r w:rsidRPr="0004729E">
        <w:rPr>
          <w:bCs/>
          <w:noProof/>
          <w:sz w:val="28"/>
          <w:szCs w:val="28"/>
        </w:rPr>
        <w:t xml:space="preserve"> </w:t>
      </w:r>
      <w:bookmarkEnd w:id="1"/>
      <w:r w:rsidRPr="0004729E">
        <w:rPr>
          <w:bCs/>
          <w:noProof/>
          <w:sz w:val="28"/>
          <w:szCs w:val="28"/>
        </w:rPr>
        <w:t xml:space="preserve">в </w:t>
      </w:r>
      <w:r w:rsidRPr="0004729E">
        <w:rPr>
          <w:sz w:val="28"/>
          <w:szCs w:val="28"/>
        </w:rPr>
        <w:t>Финансово</w:t>
      </w:r>
      <w:r w:rsidR="00033BB6" w:rsidRPr="0004729E">
        <w:rPr>
          <w:sz w:val="28"/>
          <w:szCs w:val="28"/>
        </w:rPr>
        <w:t>м</w:t>
      </w:r>
      <w:r w:rsidRPr="0004729E">
        <w:rPr>
          <w:sz w:val="28"/>
          <w:szCs w:val="28"/>
        </w:rPr>
        <w:t xml:space="preserve"> </w:t>
      </w:r>
      <w:r w:rsidR="00D80674" w:rsidRPr="0004729E">
        <w:rPr>
          <w:sz w:val="28"/>
          <w:szCs w:val="28"/>
        </w:rPr>
        <w:t>у</w:t>
      </w:r>
      <w:r w:rsidRPr="0004729E">
        <w:rPr>
          <w:sz w:val="28"/>
          <w:szCs w:val="28"/>
        </w:rPr>
        <w:t>правлени</w:t>
      </w:r>
      <w:r w:rsidR="00033BB6" w:rsidRPr="0004729E">
        <w:rPr>
          <w:sz w:val="28"/>
          <w:szCs w:val="28"/>
        </w:rPr>
        <w:t>и</w:t>
      </w:r>
      <w:r w:rsidRPr="0004729E">
        <w:rPr>
          <w:sz w:val="28"/>
          <w:szCs w:val="28"/>
        </w:rPr>
        <w:t xml:space="preserve"> </w:t>
      </w:r>
      <w:r w:rsidR="00D80674" w:rsidRPr="0004729E">
        <w:rPr>
          <w:sz w:val="28"/>
          <w:szCs w:val="28"/>
        </w:rPr>
        <w:t>а</w:t>
      </w:r>
      <w:r w:rsidRPr="0004729E">
        <w:rPr>
          <w:sz w:val="28"/>
          <w:szCs w:val="28"/>
        </w:rPr>
        <w:t xml:space="preserve">дминистрации </w:t>
      </w:r>
      <w:r w:rsidR="00033BB6" w:rsidRPr="0004729E">
        <w:rPr>
          <w:sz w:val="28"/>
          <w:szCs w:val="28"/>
        </w:rPr>
        <w:t xml:space="preserve">Пожарского </w:t>
      </w:r>
      <w:r w:rsidR="00D80674" w:rsidRPr="0004729E">
        <w:rPr>
          <w:sz w:val="28"/>
          <w:szCs w:val="28"/>
        </w:rPr>
        <w:t>м</w:t>
      </w:r>
      <w:r w:rsidR="00033BB6" w:rsidRPr="0004729E">
        <w:rPr>
          <w:sz w:val="28"/>
          <w:szCs w:val="28"/>
        </w:rPr>
        <w:t>униципального округа</w:t>
      </w:r>
      <w:r w:rsidRPr="0004729E">
        <w:rPr>
          <w:bCs/>
          <w:sz w:val="28"/>
          <w:szCs w:val="28"/>
        </w:rPr>
        <w:t xml:space="preserve"> </w:t>
      </w:r>
      <w:bookmarkEnd w:id="0"/>
      <w:r w:rsidRPr="0004729E">
        <w:rPr>
          <w:bCs/>
          <w:sz w:val="28"/>
          <w:szCs w:val="28"/>
        </w:rPr>
        <w:t>(Приложение 1).</w:t>
      </w:r>
    </w:p>
    <w:p w14:paraId="16BD7601" w14:textId="77777777" w:rsidR="00A63EA6" w:rsidRPr="0004729E" w:rsidRDefault="00A63EA6" w:rsidP="00977FFE">
      <w:pPr>
        <w:pStyle w:val="a4"/>
        <w:numPr>
          <w:ilvl w:val="0"/>
          <w:numId w:val="14"/>
        </w:numPr>
        <w:tabs>
          <w:tab w:val="left" w:pos="916"/>
          <w:tab w:val="left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4729E">
        <w:rPr>
          <w:rStyle w:val="fill"/>
          <w:rFonts w:eastAsia="Calibri"/>
          <w:b w:val="0"/>
          <w:i w:val="0"/>
          <w:color w:val="auto"/>
          <w:sz w:val="28"/>
          <w:szCs w:val="28"/>
        </w:rPr>
        <w:t>О</w:t>
      </w:r>
      <w:r w:rsidRPr="0004729E">
        <w:rPr>
          <w:b/>
          <w:bCs/>
          <w:sz w:val="28"/>
          <w:szCs w:val="28"/>
        </w:rPr>
        <w:t>з</w:t>
      </w:r>
      <w:r w:rsidRPr="0004729E">
        <w:rPr>
          <w:sz w:val="28"/>
          <w:szCs w:val="28"/>
        </w:rPr>
        <w:t>накомить с настоящим приказом сотрудников, ответственных за проведение мероприятий по улучшению условий и охраны труда.</w:t>
      </w:r>
    </w:p>
    <w:p w14:paraId="7D64BAFC" w14:textId="77777777" w:rsidR="00A63EA6" w:rsidRPr="0004729E" w:rsidRDefault="00A63EA6" w:rsidP="00977FFE">
      <w:pPr>
        <w:pStyle w:val="a8"/>
        <w:numPr>
          <w:ilvl w:val="0"/>
          <w:numId w:val="14"/>
        </w:numPr>
        <w:tabs>
          <w:tab w:val="left" w:pos="993"/>
          <w:tab w:val="left" w:pos="1080"/>
          <w:tab w:val="left" w:pos="6480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04729E">
        <w:rPr>
          <w:rFonts w:eastAsia="Lucida Sans Unicode"/>
          <w:kern w:val="2"/>
          <w:sz w:val="28"/>
          <w:szCs w:val="28"/>
        </w:rPr>
        <w:t>Контроль за исполнением настоящего приказа оставляю за собой.</w:t>
      </w:r>
    </w:p>
    <w:p w14:paraId="55FA9292" w14:textId="089E4CD0" w:rsidR="0064712E" w:rsidRDefault="0064712E" w:rsidP="0004729E">
      <w:pPr>
        <w:spacing w:line="360" w:lineRule="auto"/>
        <w:ind w:firstLine="709"/>
        <w:rPr>
          <w:sz w:val="28"/>
          <w:szCs w:val="28"/>
        </w:rPr>
      </w:pPr>
    </w:p>
    <w:p w14:paraId="3BF57F16" w14:textId="77777777" w:rsidR="00DD6B46" w:rsidRPr="0004729E" w:rsidRDefault="00DD6B46" w:rsidP="0004729E">
      <w:pPr>
        <w:spacing w:line="360" w:lineRule="auto"/>
        <w:ind w:firstLine="709"/>
        <w:rPr>
          <w:sz w:val="28"/>
          <w:szCs w:val="28"/>
        </w:rPr>
      </w:pPr>
    </w:p>
    <w:p w14:paraId="2C7BC703" w14:textId="15E637CD" w:rsidR="00A63EA6" w:rsidRDefault="00D56719" w:rsidP="00977FFE">
      <w:pPr>
        <w:spacing w:line="360" w:lineRule="auto"/>
        <w:jc w:val="center"/>
        <w:rPr>
          <w:iCs/>
        </w:rPr>
      </w:pPr>
      <w:r w:rsidRPr="0004729E">
        <w:rPr>
          <w:sz w:val="28"/>
          <w:szCs w:val="28"/>
        </w:rPr>
        <w:t>Начальник управления                                                                       Л.Л. Киричук</w:t>
      </w:r>
    </w:p>
    <w:p w14:paraId="2E33F07B" w14:textId="77777777" w:rsidR="00A63EA6" w:rsidRDefault="00A63EA6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2E52182" w14:textId="77777777" w:rsidR="009356CF" w:rsidRPr="00C87317" w:rsidRDefault="009356CF" w:rsidP="009356CF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>Приложение 1</w:t>
      </w:r>
    </w:p>
    <w:p w14:paraId="3B43636E" w14:textId="77777777" w:rsidR="009356CF" w:rsidRPr="00C87317" w:rsidRDefault="009356CF" w:rsidP="009356CF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234A51E6" w14:textId="1BD04FCF" w:rsidR="009356CF" w:rsidRPr="00C87317" w:rsidRDefault="009356CF" w:rsidP="009356CF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A92761">
        <w:rPr>
          <w:sz w:val="26"/>
          <w:szCs w:val="26"/>
        </w:rPr>
        <w:t>04.09.2023 № 54-од</w:t>
      </w:r>
    </w:p>
    <w:p w14:paraId="12FE626A" w14:textId="77777777" w:rsidR="0069734D" w:rsidRPr="008D5817" w:rsidRDefault="0069734D" w:rsidP="0069734D">
      <w:pPr>
        <w:spacing w:line="360" w:lineRule="auto"/>
        <w:jc w:val="right"/>
      </w:pPr>
    </w:p>
    <w:p w14:paraId="4D00FD94" w14:textId="77777777" w:rsidR="008D5817" w:rsidRPr="008D5817" w:rsidRDefault="008D5817" w:rsidP="008D5817">
      <w:pPr>
        <w:ind w:firstLine="567"/>
        <w:jc w:val="right"/>
      </w:pPr>
      <w:bookmarkStart w:id="2" w:name="_Hlk133915365"/>
    </w:p>
    <w:p w14:paraId="79089322" w14:textId="77777777" w:rsidR="009356CF" w:rsidRDefault="009356CF" w:rsidP="00A63EA6">
      <w:pPr>
        <w:jc w:val="center"/>
        <w:rPr>
          <w:b/>
          <w:bCs/>
          <w:sz w:val="28"/>
          <w:szCs w:val="28"/>
        </w:rPr>
      </w:pPr>
      <w:r w:rsidRPr="009356CF">
        <w:rPr>
          <w:b/>
          <w:bCs/>
          <w:sz w:val="28"/>
          <w:szCs w:val="28"/>
        </w:rPr>
        <w:t xml:space="preserve">План организационных мероприятий по улучшению условий и охраны труда и снижению уровней профессиональных рисков на 2023 год в Финансовом управлении администрации </w:t>
      </w:r>
    </w:p>
    <w:p w14:paraId="15E55FC0" w14:textId="48E44A70" w:rsidR="00A63EA6" w:rsidRPr="009356CF" w:rsidRDefault="009356CF" w:rsidP="00A63EA6">
      <w:pPr>
        <w:jc w:val="center"/>
        <w:rPr>
          <w:b/>
          <w:sz w:val="28"/>
          <w:szCs w:val="28"/>
        </w:rPr>
      </w:pPr>
      <w:r w:rsidRPr="009356CF">
        <w:rPr>
          <w:b/>
          <w:bCs/>
          <w:sz w:val="28"/>
          <w:szCs w:val="28"/>
        </w:rPr>
        <w:t>Пожарского муниципального округа</w:t>
      </w:r>
    </w:p>
    <w:tbl>
      <w:tblPr>
        <w:tblW w:w="9790" w:type="dxa"/>
        <w:tblInd w:w="20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17"/>
        <w:gridCol w:w="3686"/>
        <w:gridCol w:w="2552"/>
        <w:gridCol w:w="851"/>
        <w:gridCol w:w="708"/>
        <w:gridCol w:w="567"/>
        <w:gridCol w:w="709"/>
      </w:tblGrid>
      <w:tr w:rsidR="00B860E8" w:rsidRPr="00B860E8" w14:paraId="7DF83FC7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B96FDBA" w14:textId="54C548C2" w:rsidR="00A63EA6" w:rsidRPr="00B860E8" w:rsidRDefault="009356CF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A63EA6"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A908C29" w14:textId="77777777" w:rsidR="00A63EA6" w:rsidRPr="00B860E8" w:rsidRDefault="00A63EA6" w:rsidP="00F86B72">
            <w:pPr>
              <w:pStyle w:val="a4"/>
              <w:spacing w:before="0" w:beforeAutospacing="0" w:after="150" w:afterAutospacing="0"/>
              <w:jc w:val="center"/>
              <w:rPr>
                <w:b/>
              </w:rPr>
            </w:pPr>
            <w:r w:rsidRPr="00B860E8">
              <w:rPr>
                <w:b/>
              </w:rPr>
              <w:t>Мероприятия по охране труда</w:t>
            </w:r>
          </w:p>
          <w:p w14:paraId="665DAE39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2F1BCCA" w14:textId="77777777" w:rsidR="00A63EA6" w:rsidRPr="00B860E8" w:rsidRDefault="00A63EA6" w:rsidP="00F86B72">
            <w:pPr>
              <w:pStyle w:val="FORMATTEXT"/>
              <w:ind w:left="-279" w:firstLine="2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E4636D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Нормативное обоснование</w:t>
            </w:r>
          </w:p>
          <w:p w14:paraId="1AC748D5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1CD25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за выполнение</w:t>
            </w:r>
          </w:p>
          <w:p w14:paraId="7968065D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1CA4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C86FD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34F5B" w14:textId="77777777" w:rsidR="00A63EA6" w:rsidRPr="00B860E8" w:rsidRDefault="00A63EA6" w:rsidP="00F86B72">
            <w:pPr>
              <w:pStyle w:val="FORMATTEXT"/>
              <w:ind w:right="4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t>Требуемый объем</w:t>
            </w: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финансовых</w:t>
            </w:r>
            <w:r w:rsidRPr="00B860E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средств</w:t>
            </w:r>
          </w:p>
        </w:tc>
      </w:tr>
      <w:tr w:rsidR="00B860E8" w:rsidRPr="00B860E8" w14:paraId="3398C186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7B3C0CF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5F8A76F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F3C05D2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8217B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93D82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96530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BCEC9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860E8" w:rsidRPr="00B860E8" w14:paraId="3089F9EA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644F69E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EB5C313" w14:textId="2FDE3E2D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Проведение обучения по охране труда, инструктажей по охране труда</w:t>
            </w:r>
            <w:r w:rsidR="00D80674" w:rsidRPr="00B860E8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0E8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и проверки знания требований охраны труда,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 мерам пожарной безопасности по программам противопожарного инструктажа или программам дополнительного профессионального образования.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E0961CE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6" w:anchor="/document/99/901807664/ZAP21VU3CF/" w:tgtFrame="_self" w:history="1">
              <w:r w:rsidR="00A63EA6" w:rsidRPr="00B860E8">
                <w:rPr>
                  <w:rStyle w:val="aa"/>
                  <w:color w:val="auto"/>
                </w:rPr>
                <w:t>Абзац 10</w:t>
              </w:r>
            </w:hyperlink>
            <w:r w:rsidR="00A63EA6" w:rsidRPr="00B860E8">
              <w:t> части 3 статьи 214 ТК РФ;</w:t>
            </w:r>
          </w:p>
          <w:p w14:paraId="08F9F4A1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7" w:anchor="/document/99/901807664/ZAP1V843JU/" w:tgtFrame="_self" w:history="1">
              <w:r w:rsidR="00A63EA6" w:rsidRPr="00B860E8">
                <w:rPr>
                  <w:rStyle w:val="aa"/>
                  <w:color w:val="auto"/>
                </w:rPr>
                <w:t>абзац 1</w:t>
              </w:r>
            </w:hyperlink>
            <w:r w:rsidR="00A63EA6" w:rsidRPr="00B860E8">
              <w:t> статьи 219 ТК РФ;</w:t>
            </w:r>
          </w:p>
          <w:p w14:paraId="782A8154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8" w:anchor="/document/99/727688582/XA00M2O2MP/" w:tgtFrame="_self" w:history="1">
              <w:r w:rsidR="00A63EA6" w:rsidRPr="00B860E8">
                <w:rPr>
                  <w:rStyle w:val="aa"/>
                  <w:color w:val="auto"/>
                </w:rPr>
                <w:t>пункт 1</w:t>
              </w:r>
            </w:hyperlink>
            <w:r w:rsidR="00A63EA6" w:rsidRPr="00B860E8">
              <w:t> Порядка обучения по охране труда и проверки знания требований охраны труда, утв. постановлением Правительства РФ от 24.12.2021 № 2464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0603D" w14:textId="77777777" w:rsidR="00A63EA6" w:rsidRPr="00B860E8" w:rsidRDefault="00A63EA6" w:rsidP="00A63EA6">
            <w:r w:rsidRPr="00B860E8">
              <w:t>Начальник управления                                                                     Л.Л. Киричук</w:t>
            </w:r>
          </w:p>
          <w:p w14:paraId="3668CD37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594A3" w14:textId="2F851105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- </w:t>
            </w:r>
            <w:proofErr w:type="gramStart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End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335E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36441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12DEC55A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84559DA" w14:textId="77777777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794E3D9" w14:textId="77777777" w:rsidR="00A63EA6" w:rsidRPr="00B860E8" w:rsidRDefault="00CA6421" w:rsidP="00F86B72">
            <w:pPr>
              <w:pStyle w:val="FORMATTEXT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hyperlink r:id="rId9" w:anchor="/document/16/124578/" w:history="1">
              <w:r w:rsidR="00A63EA6" w:rsidRPr="00B860E8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Обучение оказанию первой помощи пострадавшим на производстве</w:t>
              </w:r>
            </w:hyperlink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5F5EC01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0" w:anchor="/document/99/901807664/ZAP21VU3CF/" w:tgtFrame="_self" w:history="1">
              <w:r w:rsidR="00A63EA6" w:rsidRPr="00B860E8">
                <w:rPr>
                  <w:rStyle w:val="aa"/>
                  <w:color w:val="auto"/>
                </w:rPr>
                <w:t>Абзац 10</w:t>
              </w:r>
            </w:hyperlink>
            <w:r w:rsidR="00A63EA6" w:rsidRPr="00B860E8">
              <w:t> части 3 статьи 214 ТК РФ;</w:t>
            </w:r>
          </w:p>
          <w:p w14:paraId="466B929E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1" w:anchor="/document/99/901807664/ZAP1UGM3D3/" w:tgtFrame="_self" w:history="1">
              <w:r w:rsidR="00A63EA6" w:rsidRPr="00B860E8">
                <w:rPr>
                  <w:rStyle w:val="aa"/>
                  <w:color w:val="auto"/>
                </w:rPr>
                <w:t>абзац 6</w:t>
              </w:r>
            </w:hyperlink>
            <w:r w:rsidR="00A63EA6" w:rsidRPr="00B860E8">
              <w:t> части 1 статьи 216 ТК РФ;</w:t>
            </w:r>
          </w:p>
          <w:p w14:paraId="27E49057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2" w:anchor="/document/99/901807664/ZAP1V843JU/" w:tgtFrame="_self" w:history="1">
              <w:r w:rsidR="00A63EA6" w:rsidRPr="00B860E8">
                <w:rPr>
                  <w:rStyle w:val="aa"/>
                  <w:color w:val="auto"/>
                </w:rPr>
                <w:t>абзац 1</w:t>
              </w:r>
            </w:hyperlink>
            <w:r w:rsidR="00A63EA6" w:rsidRPr="00B860E8">
              <w:t> статьи 219 ТК РФ</w:t>
            </w:r>
          </w:p>
          <w:p w14:paraId="06822463" w14:textId="77777777" w:rsidR="00A63EA6" w:rsidRPr="00B860E8" w:rsidRDefault="00A63EA6" w:rsidP="00F86B72">
            <w:pPr>
              <w:pStyle w:val="a4"/>
              <w:spacing w:before="0" w:beforeAutospacing="0" w:after="0" w:afterAutospacing="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AA815" w14:textId="77777777" w:rsidR="00A63EA6" w:rsidRPr="00B860E8" w:rsidRDefault="00A63EA6">
            <w:r w:rsidRPr="00B860E8">
              <w:t>Начальник управления                                                                     Л.Л. 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EF75C" w14:textId="2EA61A49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- </w:t>
            </w:r>
            <w:proofErr w:type="gramStart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End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5412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A1399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36BE5B05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267EC0B" w14:textId="25091A66" w:rsidR="00A63EA6" w:rsidRPr="00B860E8" w:rsidRDefault="00A63EA6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0674" w:rsidRPr="00B86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7D748E0" w14:textId="4C483772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Оформление уголк</w:t>
            </w:r>
            <w:r w:rsidR="00D80674" w:rsidRPr="00B860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 по охране труда</w:t>
            </w:r>
            <w:r w:rsidR="00D80674" w:rsidRPr="00B860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9137BEA" w14:textId="77777777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статья 214 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ТК РФ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57EDF" w14:textId="77777777" w:rsidR="00A63EA6" w:rsidRPr="00B860E8" w:rsidRDefault="00A63EA6">
            <w:r w:rsidRPr="00B860E8">
              <w:t xml:space="preserve">Начальник управления                                                                     Л.Л. </w:t>
            </w:r>
            <w:r w:rsidRPr="00B860E8">
              <w:lastRenderedPageBreak/>
              <w:t>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11A0F" w14:textId="1E217798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II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квартал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1A49D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4FBD9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62E82E43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FB6A895" w14:textId="4FC0156B" w:rsidR="00A63EA6" w:rsidRPr="00B860E8" w:rsidRDefault="00D80674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63EA6"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D6E26D5" w14:textId="77777777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Разработка, издание (размножение) инструкций по охране труда, а также приобретение других нормативных правовых актов и литературы в области охраны труда.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5D496E3" w14:textId="77777777" w:rsidR="00A63EA6" w:rsidRPr="00B860E8" w:rsidRDefault="00CA6421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anchor="/document/99/901807664/ZAP24O43D4/" w:tgtFrame="_self" w:history="1">
              <w:r w:rsidR="00A63EA6" w:rsidRPr="00B860E8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Абзац 23</w:t>
              </w:r>
            </w:hyperlink>
            <w:r w:rsidR="00A63EA6" w:rsidRPr="00B86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части 3 статьи 214 </w:t>
            </w:r>
            <w:r w:rsidR="00A63EA6" w:rsidRPr="00B860E8">
              <w:rPr>
                <w:rFonts w:ascii="Times New Roman" w:hAnsi="Times New Roman" w:cs="Times New Roman"/>
                <w:sz w:val="24"/>
                <w:szCs w:val="24"/>
              </w:rPr>
              <w:t>ТК РФ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D76AE" w14:textId="77777777" w:rsidR="00A63EA6" w:rsidRPr="00B860E8" w:rsidRDefault="00A63EA6">
            <w:r w:rsidRPr="00B860E8">
              <w:t>Начальник управления                                                                     Л.Л. 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EC07C" w14:textId="62D7CD5C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квартал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B35A0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5407F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5D64EDF2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043B049" w14:textId="5A4F4313" w:rsidR="00A63EA6" w:rsidRPr="00B860E8" w:rsidRDefault="00D80674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63EA6"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FCEA23B" w14:textId="77777777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Проведение специальной оценки условий труда в соответствии с Федеральным законом от 28.12.2013г. №426-ФЗ «О специальной оценке условий труда».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53296BC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4" w:anchor="/document/99/901807664/ZAP2PE23M0/" w:tgtFrame="_self" w:history="1">
              <w:r w:rsidR="00A63EA6" w:rsidRPr="00B860E8">
                <w:rPr>
                  <w:rStyle w:val="aa"/>
                  <w:color w:val="auto"/>
                </w:rPr>
                <w:t>Абзац 12</w:t>
              </w:r>
            </w:hyperlink>
            <w:r w:rsidR="00A63EA6" w:rsidRPr="00B860E8">
              <w:t> части 3 статьи 214 ТК РФ;</w:t>
            </w:r>
          </w:p>
          <w:p w14:paraId="30CDA8B4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5" w:anchor="/document/99/499067392/XA00M6S2MI/" w:history="1">
              <w:r w:rsidR="00A63EA6" w:rsidRPr="00B860E8">
                <w:rPr>
                  <w:rStyle w:val="aa"/>
                  <w:color w:val="auto"/>
                </w:rPr>
                <w:t>пункт 1</w:t>
              </w:r>
            </w:hyperlink>
            <w:r w:rsidR="00A63EA6" w:rsidRPr="00B860E8">
              <w:t> части 2 статьи 4 Закона от 28.12.2013 № 426-ФЗ</w:t>
            </w:r>
          </w:p>
          <w:p w14:paraId="5CCDC559" w14:textId="77777777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8DDDE" w14:textId="77777777" w:rsidR="00A63EA6" w:rsidRPr="00B860E8" w:rsidRDefault="00A63EA6">
            <w:r w:rsidRPr="00B860E8">
              <w:t>Начальник управления                                                                     Л.Л. 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47520" w14:textId="49126443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квартал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E208C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35F1F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32674667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40933E9" w14:textId="31E3E2B1" w:rsidR="00A63EA6" w:rsidRPr="00B860E8" w:rsidRDefault="00D80674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01920B2" w14:textId="77777777" w:rsidR="00A63EA6" w:rsidRPr="00B860E8" w:rsidRDefault="00CA6421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anchor="/document/86/470442/iva392/" w:history="1">
              <w:r w:rsidR="00A63EA6" w:rsidRPr="00B860E8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Улучшение условий труда по итогам </w:t>
              </w:r>
              <w:proofErr w:type="spellStart"/>
              <w:r w:rsidR="00A63EA6" w:rsidRPr="00B860E8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спецоценки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F084F91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7" w:anchor="/document/99/499067392/XA00MA42N8/" w:history="1">
              <w:r w:rsidR="00A63EA6" w:rsidRPr="00B860E8">
                <w:rPr>
                  <w:rStyle w:val="aa"/>
                  <w:color w:val="auto"/>
                </w:rPr>
                <w:t>Пункт 6</w:t>
              </w:r>
            </w:hyperlink>
            <w:r w:rsidR="00A63EA6" w:rsidRPr="00B860E8">
              <w:rPr>
                <w:shd w:val="clear" w:color="auto" w:fill="FFFFFF"/>
              </w:rPr>
              <w:t> части 2 статьи 4 Закона от 28.12.2013 № 426-ФЗ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12DBD" w14:textId="77777777" w:rsidR="00A63EA6" w:rsidRPr="00B860E8" w:rsidRDefault="00A63EA6">
            <w:r w:rsidRPr="00B860E8">
              <w:t>Начальник управления                                                                     Л.Л. 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4911C" w14:textId="66C636C9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- </w:t>
            </w:r>
            <w:proofErr w:type="gramStart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End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FDD20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2FB81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7BF08DB6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F049C48" w14:textId="6D097939" w:rsidR="00A63EA6" w:rsidRPr="00B860E8" w:rsidRDefault="00D80674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EEC5F35" w14:textId="77777777" w:rsidR="00A63EA6" w:rsidRPr="00B860E8" w:rsidRDefault="00CA6421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anchor="/document/16/120471/" w:history="1">
              <w:r w:rsidR="00A63EA6" w:rsidRPr="00B860E8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Оценка профессиональных рисков</w:t>
              </w:r>
            </w:hyperlink>
            <w:r w:rsidR="00A63EA6" w:rsidRPr="00B860E8">
              <w:rPr>
                <w:rFonts w:ascii="Times New Roman" w:hAnsi="Times New Roman" w:cs="Times New Roman"/>
                <w:sz w:val="24"/>
                <w:szCs w:val="24"/>
              </w:rPr>
              <w:t>. Выя</w:t>
            </w:r>
            <w:r w:rsidR="00A63EA6" w:rsidRPr="00B860E8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вления и оценки опасностей, оценки уровней профессиональных рисков, реализация мер, разработанных по результатам их проведения</w:t>
            </w:r>
            <w:r w:rsidR="00A63EA6" w:rsidRPr="00B86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(пересмотр при возникших несчастных случаях, авариях и инцидентах, изменениях в технологическом оборудовании, технологических процессах, улучшениях условий труда работников).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D0D410E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19" w:anchor="/document/99/901807664/XA00ME22NC/" w:tgtFrame="_self" w:history="1">
              <w:r w:rsidR="00A63EA6" w:rsidRPr="00B860E8">
                <w:rPr>
                  <w:rStyle w:val="aa"/>
                  <w:color w:val="auto"/>
                </w:rPr>
                <w:t>Абзац 4</w:t>
              </w:r>
            </w:hyperlink>
            <w:r w:rsidR="00A63EA6" w:rsidRPr="00B860E8">
              <w:t> части 3 статьи 214 ТК РФ;</w:t>
            </w:r>
          </w:p>
          <w:p w14:paraId="408596E5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20" w:anchor="/document/99/727092790/" w:tgtFrame="_self" w:history="1">
              <w:r w:rsidR="00A63EA6" w:rsidRPr="00B860E8">
                <w:rPr>
                  <w:rStyle w:val="aa"/>
                  <w:color w:val="auto"/>
                </w:rPr>
                <w:t>примерное положение о СУОТ</w:t>
              </w:r>
            </w:hyperlink>
            <w:r w:rsidR="00A63EA6" w:rsidRPr="00B860E8">
              <w:t>, утвержденное </w:t>
            </w:r>
            <w:hyperlink r:id="rId21" w:anchor="/document/99/727092790/" w:tgtFrame="_self" w:history="1">
              <w:r w:rsidR="00A63EA6" w:rsidRPr="00B860E8">
                <w:rPr>
                  <w:rStyle w:val="aa"/>
                  <w:color w:val="auto"/>
                </w:rPr>
                <w:t>приказом Минтруда от 29.10.2021 № 776н</w:t>
              </w:r>
            </w:hyperlink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A9CBE" w14:textId="77777777" w:rsidR="00A63EA6" w:rsidRPr="00B860E8" w:rsidRDefault="00A63EA6">
            <w:r w:rsidRPr="00B860E8">
              <w:t>Начальник управления                                                                     Л.Л. 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BFECA" w14:textId="31ACE752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- </w:t>
            </w:r>
            <w:proofErr w:type="gramStart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End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A5616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56781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E8" w:rsidRPr="00B860E8" w14:paraId="7DD9BDE4" w14:textId="77777777" w:rsidTr="00F86B72"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1B95472" w14:textId="38186CF9" w:rsidR="00A63EA6" w:rsidRPr="00B860E8" w:rsidRDefault="00D80674" w:rsidP="00F86B72">
            <w:pPr>
              <w:pStyle w:val="FORMAT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DE98456" w14:textId="77777777" w:rsidR="00A63EA6" w:rsidRPr="00B860E8" w:rsidRDefault="00A63EA6" w:rsidP="00F86B72">
            <w:pPr>
              <w:pStyle w:val="FORMATTEXT"/>
              <w:jc w:val="both"/>
              <w:rPr>
                <w:rStyle w:val="ac"/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Приобретение аптечек для оказания первой помощи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286B8E0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22" w:anchor="/document/99/901807664/ZAP2MOM3PB/" w:tgtFrame="_self" w:history="1">
              <w:r w:rsidR="00A63EA6" w:rsidRPr="00B860E8">
                <w:rPr>
                  <w:rStyle w:val="aa"/>
                  <w:color w:val="auto"/>
                </w:rPr>
                <w:t>Абзац 18</w:t>
              </w:r>
            </w:hyperlink>
            <w:r w:rsidR="00A63EA6" w:rsidRPr="00B860E8">
              <w:t> части 3 статьи 214 </w:t>
            </w:r>
            <w:r w:rsidR="00A63EA6" w:rsidRPr="00B860E8">
              <w:rPr>
                <w:shd w:val="clear" w:color="auto" w:fill="FFFFFF"/>
              </w:rPr>
              <w:t>ТК РФ</w:t>
            </w:r>
            <w:r w:rsidR="00A63EA6" w:rsidRPr="00B860E8">
              <w:t>;</w:t>
            </w:r>
          </w:p>
          <w:p w14:paraId="756F36EC" w14:textId="77777777" w:rsidR="00A63EA6" w:rsidRPr="00B860E8" w:rsidRDefault="00CA6421" w:rsidP="00F86B72">
            <w:pPr>
              <w:pStyle w:val="a4"/>
              <w:spacing w:before="0" w:beforeAutospacing="0" w:after="0" w:afterAutospacing="0"/>
            </w:pPr>
            <w:hyperlink r:id="rId23" w:anchor="/document/99/901807664/ZAP2OVG3M7/" w:tgtFrame="_self" w:history="1">
              <w:r w:rsidR="00A63EA6" w:rsidRPr="00B860E8">
                <w:rPr>
                  <w:rStyle w:val="aa"/>
                  <w:color w:val="auto"/>
                </w:rPr>
                <w:t>часть 1</w:t>
              </w:r>
            </w:hyperlink>
            <w:r w:rsidR="00A63EA6" w:rsidRPr="00B860E8">
              <w:t xml:space="preserve"> статьи 216.3 </w:t>
            </w:r>
            <w:r w:rsidR="00A63EA6" w:rsidRPr="00B860E8">
              <w:rPr>
                <w:shd w:val="clear" w:color="auto" w:fill="FFFFFF"/>
              </w:rPr>
              <w:t>ТК РФ</w:t>
            </w:r>
          </w:p>
          <w:p w14:paraId="469AFBDD" w14:textId="77777777" w:rsidR="00A63EA6" w:rsidRPr="00B860E8" w:rsidRDefault="00A63EA6" w:rsidP="00F86B72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D1824" w14:textId="77777777" w:rsidR="00A63EA6" w:rsidRPr="00B860E8" w:rsidRDefault="00A63EA6">
            <w:r w:rsidRPr="00B860E8">
              <w:t>Начальник управления                                                                     Л.Л. Киричук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3E229" w14:textId="2C77C2AC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- </w:t>
            </w:r>
            <w:proofErr w:type="gramStart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 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End"/>
            <w:r w:rsidRPr="00B860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860E8">
              <w:rPr>
                <w:rFonts w:ascii="Times New Roman" w:hAnsi="Times New Roman" w:cs="Times New Roman"/>
                <w:sz w:val="24"/>
                <w:szCs w:val="24"/>
              </w:rPr>
              <w:t xml:space="preserve">л 2023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82ADF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156C0" w14:textId="77777777" w:rsidR="00A63EA6" w:rsidRPr="00B860E8" w:rsidRDefault="00A63EA6" w:rsidP="00F86B72">
            <w:pPr>
              <w:pStyle w:val="FORMAT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596643" w14:textId="77777777" w:rsidR="00A63EA6" w:rsidRPr="00270074" w:rsidRDefault="00A63EA6" w:rsidP="00A63EA6">
      <w:pPr>
        <w:jc w:val="right"/>
        <w:rPr>
          <w:rFonts w:eastAsia="Calibri"/>
          <w:szCs w:val="28"/>
        </w:rPr>
      </w:pPr>
    </w:p>
    <w:p w14:paraId="6DB4E80D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  <w:r w:rsidRPr="001F568C">
        <w:t xml:space="preserve">                                                                                                                                 </w:t>
      </w:r>
    </w:p>
    <w:p w14:paraId="503735D4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118F0A3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4D48942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8A2A67B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2D9A00A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1DD73EE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7B53232" w14:textId="77777777" w:rsidR="00A63EA6" w:rsidRDefault="00A63EA6" w:rsidP="00A63EA6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02005E7" w14:textId="77777777" w:rsidR="0069734D" w:rsidRPr="0069734D" w:rsidRDefault="0069734D" w:rsidP="0069734D">
      <w:bookmarkStart w:id="3" w:name="_GoBack"/>
      <w:bookmarkEnd w:id="2"/>
      <w:bookmarkEnd w:id="3"/>
    </w:p>
    <w:sectPr w:rsidR="0069734D" w:rsidRPr="0069734D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520A24"/>
    <w:multiLevelType w:val="hybridMultilevel"/>
    <w:tmpl w:val="D3CA787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0"/>
  </w:num>
  <w:num w:numId="7">
    <w:abstractNumId w:val="8"/>
  </w:num>
  <w:num w:numId="8">
    <w:abstractNumId w:val="1"/>
  </w:num>
  <w:num w:numId="9">
    <w:abstractNumId w:val="11"/>
  </w:num>
  <w:num w:numId="10">
    <w:abstractNumId w:val="5"/>
  </w:num>
  <w:num w:numId="11">
    <w:abstractNumId w:val="10"/>
  </w:num>
  <w:num w:numId="12">
    <w:abstractNumId w:val="1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11A37"/>
    <w:rsid w:val="00033BB6"/>
    <w:rsid w:val="0004729E"/>
    <w:rsid w:val="000769CB"/>
    <w:rsid w:val="000C2EF9"/>
    <w:rsid w:val="000D6CF6"/>
    <w:rsid w:val="00140410"/>
    <w:rsid w:val="001650FA"/>
    <w:rsid w:val="001E24D0"/>
    <w:rsid w:val="00211CD7"/>
    <w:rsid w:val="00270689"/>
    <w:rsid w:val="00283201"/>
    <w:rsid w:val="002A08FB"/>
    <w:rsid w:val="002B09F4"/>
    <w:rsid w:val="002B15D8"/>
    <w:rsid w:val="002D0C8B"/>
    <w:rsid w:val="002D67B9"/>
    <w:rsid w:val="002E6EB2"/>
    <w:rsid w:val="002F0B66"/>
    <w:rsid w:val="00300E9B"/>
    <w:rsid w:val="00325182"/>
    <w:rsid w:val="00331238"/>
    <w:rsid w:val="003935C5"/>
    <w:rsid w:val="004225F1"/>
    <w:rsid w:val="004C2594"/>
    <w:rsid w:val="004F03FB"/>
    <w:rsid w:val="0057072A"/>
    <w:rsid w:val="005B18C2"/>
    <w:rsid w:val="005E6633"/>
    <w:rsid w:val="00620EBF"/>
    <w:rsid w:val="00637990"/>
    <w:rsid w:val="0064712E"/>
    <w:rsid w:val="00662292"/>
    <w:rsid w:val="0069734D"/>
    <w:rsid w:val="006A1616"/>
    <w:rsid w:val="006D49F4"/>
    <w:rsid w:val="006D57F8"/>
    <w:rsid w:val="006E146C"/>
    <w:rsid w:val="006E3FD3"/>
    <w:rsid w:val="006F5E64"/>
    <w:rsid w:val="0070477E"/>
    <w:rsid w:val="0074101C"/>
    <w:rsid w:val="007563A7"/>
    <w:rsid w:val="007832B1"/>
    <w:rsid w:val="007C1E4C"/>
    <w:rsid w:val="008032FC"/>
    <w:rsid w:val="00821A22"/>
    <w:rsid w:val="008225EB"/>
    <w:rsid w:val="008728E1"/>
    <w:rsid w:val="008D5817"/>
    <w:rsid w:val="008E6CFB"/>
    <w:rsid w:val="009028A8"/>
    <w:rsid w:val="009356CF"/>
    <w:rsid w:val="00960751"/>
    <w:rsid w:val="00977FFE"/>
    <w:rsid w:val="009B302B"/>
    <w:rsid w:val="009D3ADC"/>
    <w:rsid w:val="00A0312E"/>
    <w:rsid w:val="00A13E63"/>
    <w:rsid w:val="00A63EA6"/>
    <w:rsid w:val="00A73159"/>
    <w:rsid w:val="00A76FA9"/>
    <w:rsid w:val="00A92761"/>
    <w:rsid w:val="00A97F56"/>
    <w:rsid w:val="00AF5290"/>
    <w:rsid w:val="00B30F26"/>
    <w:rsid w:val="00B860E8"/>
    <w:rsid w:val="00BA2522"/>
    <w:rsid w:val="00BA3D84"/>
    <w:rsid w:val="00BC0ED4"/>
    <w:rsid w:val="00BC1578"/>
    <w:rsid w:val="00C05384"/>
    <w:rsid w:val="00C1779F"/>
    <w:rsid w:val="00C770B7"/>
    <w:rsid w:val="00CA6421"/>
    <w:rsid w:val="00D36D1B"/>
    <w:rsid w:val="00D56719"/>
    <w:rsid w:val="00D61BCF"/>
    <w:rsid w:val="00D80674"/>
    <w:rsid w:val="00DC689C"/>
    <w:rsid w:val="00DD6B46"/>
    <w:rsid w:val="00DD755E"/>
    <w:rsid w:val="00E14982"/>
    <w:rsid w:val="00EA7E8E"/>
    <w:rsid w:val="00EB2252"/>
    <w:rsid w:val="00EF2314"/>
    <w:rsid w:val="00F535CC"/>
    <w:rsid w:val="00F8373C"/>
    <w:rsid w:val="00F8558F"/>
    <w:rsid w:val="00FB4908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1946C"/>
  <w15:docId w15:val="{03CACF4B-B782-4C2A-AE16-D39EC3C2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  <w:style w:type="character" w:customStyle="1" w:styleId="ac">
    <w:name w:val="Основной текст_"/>
    <w:link w:val="10"/>
    <w:rsid w:val="00A63EA6"/>
    <w:rPr>
      <w:sz w:val="26"/>
      <w:szCs w:val="26"/>
    </w:rPr>
  </w:style>
  <w:style w:type="paragraph" w:customStyle="1" w:styleId="10">
    <w:name w:val="Основной текст1"/>
    <w:basedOn w:val="a"/>
    <w:link w:val="ac"/>
    <w:rsid w:val="00A63EA6"/>
    <w:pPr>
      <w:widowControl w:val="0"/>
      <w:spacing w:line="264" w:lineRule="auto"/>
      <w:ind w:firstLine="400"/>
    </w:pPr>
    <w:rPr>
      <w:sz w:val="26"/>
      <w:szCs w:val="26"/>
    </w:rPr>
  </w:style>
  <w:style w:type="character" w:customStyle="1" w:styleId="fill">
    <w:name w:val="fill"/>
    <w:rsid w:val="00A63EA6"/>
    <w:rPr>
      <w:b/>
      <w:bCs/>
      <w:i/>
      <w:iCs/>
      <w:color w:val="FF0000"/>
    </w:rPr>
  </w:style>
  <w:style w:type="paragraph" w:customStyle="1" w:styleId="copyright-info">
    <w:name w:val="copyright-info"/>
    <w:basedOn w:val="a"/>
    <w:rsid w:val="00A63E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1otruda.ru/" TargetMode="External"/><Relationship Id="rId13" Type="http://schemas.openxmlformats.org/officeDocument/2006/relationships/hyperlink" Target="https://plus.1otruda.ru/" TargetMode="External"/><Relationship Id="rId18" Type="http://schemas.openxmlformats.org/officeDocument/2006/relationships/hyperlink" Target="https://plus.1otruda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lus.1otruda.ru/" TargetMode="External"/><Relationship Id="rId7" Type="http://schemas.openxmlformats.org/officeDocument/2006/relationships/hyperlink" Target="https://plus.1otruda.ru/" TargetMode="External"/><Relationship Id="rId12" Type="http://schemas.openxmlformats.org/officeDocument/2006/relationships/hyperlink" Target="https://plus.1otruda.ru/" TargetMode="External"/><Relationship Id="rId17" Type="http://schemas.openxmlformats.org/officeDocument/2006/relationships/hyperlink" Target="https://plus.1otruda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lus.1otruda.ru/" TargetMode="External"/><Relationship Id="rId20" Type="http://schemas.openxmlformats.org/officeDocument/2006/relationships/hyperlink" Target="https://plus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us.1otruda.ru/" TargetMode="External"/><Relationship Id="rId11" Type="http://schemas.openxmlformats.org/officeDocument/2006/relationships/hyperlink" Target="https://plus.1otruda.ru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plus.1otruda.ru/" TargetMode="External"/><Relationship Id="rId23" Type="http://schemas.openxmlformats.org/officeDocument/2006/relationships/hyperlink" Target="https://plus.1otruda.ru/" TargetMode="External"/><Relationship Id="rId10" Type="http://schemas.openxmlformats.org/officeDocument/2006/relationships/hyperlink" Target="https://plus.1otruda.ru/" TargetMode="External"/><Relationship Id="rId19" Type="http://schemas.openxmlformats.org/officeDocument/2006/relationships/hyperlink" Target="https://plus.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us.1otruda.ru/" TargetMode="External"/><Relationship Id="rId14" Type="http://schemas.openxmlformats.org/officeDocument/2006/relationships/hyperlink" Target="https://plus.1otruda.ru/" TargetMode="External"/><Relationship Id="rId22" Type="http://schemas.openxmlformats.org/officeDocument/2006/relationships/hyperlink" Target="https://plus.1otruda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44</TotalTime>
  <Pages>3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17</cp:revision>
  <cp:lastPrinted>2023-02-09T06:43:00Z</cp:lastPrinted>
  <dcterms:created xsi:type="dcterms:W3CDTF">2023-09-17T23:56:00Z</dcterms:created>
  <dcterms:modified xsi:type="dcterms:W3CDTF">2023-10-13T00:37:00Z</dcterms:modified>
</cp:coreProperties>
</file>