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D820C2" w:rsidTr="00783CCE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639" w:type="dxa"/>
              <w:tblLayout w:type="fixed"/>
              <w:tblLook w:val="01E0" w:firstRow="1" w:lastRow="1" w:firstColumn="1" w:lastColumn="1" w:noHBand="0" w:noVBand="0"/>
            </w:tblPr>
            <w:tblGrid>
              <w:gridCol w:w="3402"/>
              <w:gridCol w:w="3544"/>
              <w:gridCol w:w="1617"/>
              <w:gridCol w:w="1076"/>
            </w:tblGrid>
            <w:tr w:rsidR="00D820C2" w:rsidTr="00A54BF9">
              <w:tc>
                <w:tcPr>
                  <w:tcW w:w="9639" w:type="dxa"/>
                  <w:gridSpan w:val="4"/>
                </w:tcPr>
                <w:p w:rsidR="00D820C2" w:rsidRDefault="00D820C2" w:rsidP="00783CCE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1" locked="0" layoutInCell="1" allowOverlap="1" wp14:anchorId="40443A1B" wp14:editId="1475E4B2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</w:tc>
            </w:tr>
            <w:tr w:rsidR="00D820C2" w:rsidTr="00A54BF9">
              <w:trPr>
                <w:trHeight w:val="1320"/>
              </w:trPr>
              <w:tc>
                <w:tcPr>
                  <w:tcW w:w="9639" w:type="dxa"/>
                  <w:gridSpan w:val="4"/>
                </w:tcPr>
                <w:p w:rsidR="00D820C2" w:rsidRDefault="006B5BDA" w:rsidP="006B5BDA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 xml:space="preserve">   </w:t>
                  </w:r>
                  <w:r w:rsidR="00D820C2"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D820C2" w:rsidRDefault="006B5BDA" w:rsidP="006B5BDA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 xml:space="preserve">  </w:t>
                  </w:r>
                  <w:r w:rsidR="00D820C2">
                    <w:rPr>
                      <w:b/>
                      <w:bCs/>
                      <w:sz w:val="32"/>
                    </w:rPr>
                    <w:t xml:space="preserve">ПОЖАРСКОГО МУНИЦИПАЛЬНОГО РАЙОНА </w:t>
                  </w:r>
                  <w:r>
                    <w:rPr>
                      <w:b/>
                      <w:bCs/>
                      <w:sz w:val="32"/>
                    </w:rPr>
                    <w:t xml:space="preserve">    </w:t>
                  </w:r>
                  <w:r w:rsidR="00D820C2">
                    <w:rPr>
                      <w:b/>
                      <w:bCs/>
                      <w:sz w:val="32"/>
                    </w:rPr>
                    <w:t>ПРИМОРСКОГО КРАЯ</w:t>
                  </w:r>
                </w:p>
                <w:p w:rsidR="00D820C2" w:rsidRPr="00BA74E8" w:rsidRDefault="00D820C2" w:rsidP="00783CCE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A54BF9">
              <w:tc>
                <w:tcPr>
                  <w:tcW w:w="9639" w:type="dxa"/>
                  <w:gridSpan w:val="4"/>
                </w:tcPr>
                <w:p w:rsidR="00D820C2" w:rsidRDefault="00D820C2" w:rsidP="00783CCE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:rsidR="00D820C2" w:rsidRPr="00BA74E8" w:rsidRDefault="00D820C2" w:rsidP="00783CCE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A54BF9">
              <w:trPr>
                <w:trHeight w:val="100"/>
              </w:trPr>
              <w:tc>
                <w:tcPr>
                  <w:tcW w:w="3402" w:type="dxa"/>
                  <w:hideMark/>
                </w:tcPr>
                <w:p w:rsidR="006B5BDA" w:rsidRDefault="00A54BF9" w:rsidP="00A54BF9">
                  <w:pPr>
                    <w:ind w:left="2832" w:hanging="2832"/>
                    <w:jc w:val="center"/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sz w:val="28"/>
                      <w:szCs w:val="28"/>
                      <w:u w:val="single"/>
                    </w:rPr>
                    <w:t>17 марта 2021 года</w:t>
                  </w:r>
                </w:p>
                <w:p w:rsidR="00A54BF9" w:rsidRPr="00A54BF9" w:rsidRDefault="00A54BF9" w:rsidP="00A54BF9">
                  <w:pPr>
                    <w:ind w:left="2832" w:hanging="2832"/>
                    <w:jc w:val="center"/>
                    <w:rPr>
                      <w:sz w:val="28"/>
                      <w:szCs w:val="28"/>
                      <w:u w:val="single"/>
                    </w:rPr>
                  </w:pPr>
                </w:p>
                <w:p w:rsidR="00621198" w:rsidRPr="00A54BF9" w:rsidRDefault="00621198" w:rsidP="00A54BF9">
                  <w:pPr>
                    <w:ind w:left="2832" w:hanging="2832"/>
                    <w:jc w:val="center"/>
                    <w:rPr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3544" w:type="dxa"/>
                  <w:hideMark/>
                </w:tcPr>
                <w:p w:rsidR="00D820C2" w:rsidRPr="00BA74E8" w:rsidRDefault="00D820C2" w:rsidP="00783CC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</w:p>
              </w:tc>
              <w:tc>
                <w:tcPr>
                  <w:tcW w:w="1617" w:type="dxa"/>
                  <w:hideMark/>
                </w:tcPr>
                <w:p w:rsidR="00D820C2" w:rsidRPr="00BA74E8" w:rsidRDefault="00D820C2" w:rsidP="00783CCE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 w:rsidRPr="00BA74E8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076" w:type="dxa"/>
                  <w:hideMark/>
                </w:tcPr>
                <w:p w:rsidR="00D820C2" w:rsidRPr="00A54BF9" w:rsidRDefault="00A54BF9" w:rsidP="00A54BF9">
                  <w:pPr>
                    <w:jc w:val="center"/>
                    <w:rPr>
                      <w:sz w:val="28"/>
                      <w:szCs w:val="28"/>
                      <w:u w:val="single"/>
                    </w:rPr>
                  </w:pPr>
                  <w:r w:rsidRPr="00A54BF9">
                    <w:rPr>
                      <w:sz w:val="28"/>
                      <w:szCs w:val="28"/>
                      <w:u w:val="single"/>
                    </w:rPr>
                    <w:t>119-па</w:t>
                  </w:r>
                </w:p>
              </w:tc>
            </w:tr>
          </w:tbl>
          <w:p w:rsidR="00D820C2" w:rsidRDefault="00D820C2" w:rsidP="00783CCE">
            <w:pPr>
              <w:jc w:val="center"/>
              <w:rPr>
                <w:sz w:val="32"/>
                <w:szCs w:val="32"/>
              </w:rPr>
            </w:pPr>
          </w:p>
        </w:tc>
      </w:tr>
    </w:tbl>
    <w:p w:rsidR="00D820C2" w:rsidRDefault="00D820C2" w:rsidP="00D820C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783CCE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r w:rsidR="00783CCE">
        <w:rPr>
          <w:b/>
          <w:bCs/>
          <w:sz w:val="28"/>
          <w:szCs w:val="28"/>
        </w:rPr>
        <w:t xml:space="preserve">цен на платные стоматологические услуги </w:t>
      </w:r>
    </w:p>
    <w:p w:rsidR="00783CCE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МУП Пожарского муниципального района</w:t>
      </w:r>
    </w:p>
    <w:p w:rsidR="00D820C2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«Стоматологическая поликлиника»</w:t>
      </w:r>
    </w:p>
    <w:p w:rsidR="00D820C2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20C2" w:rsidRDefault="00D820C2" w:rsidP="006B5BD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866E0" w:rsidRDefault="00783CCE" w:rsidP="001866E0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Устава Пожарского муниципального района, решения Думы Пожарского муниципального района от 2 февраля 2007 года №</w:t>
      </w:r>
      <w:r w:rsidR="00822B84">
        <w:rPr>
          <w:sz w:val="28"/>
          <w:szCs w:val="28"/>
        </w:rPr>
        <w:t xml:space="preserve"> </w:t>
      </w:r>
      <w:r>
        <w:rPr>
          <w:sz w:val="28"/>
          <w:szCs w:val="28"/>
        </w:rPr>
        <w:t>97</w:t>
      </w:r>
      <w:r w:rsidR="0027512D">
        <w:rPr>
          <w:sz w:val="28"/>
          <w:szCs w:val="28"/>
        </w:rPr>
        <w:t xml:space="preserve">  </w:t>
      </w:r>
      <w:proofErr w:type="gramStart"/>
      <w:r w:rsidR="0027512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</w:t>
      </w:r>
      <w:proofErr w:type="gramEnd"/>
      <w:r>
        <w:rPr>
          <w:sz w:val="28"/>
          <w:szCs w:val="28"/>
        </w:rPr>
        <w:t>О порядке установления тарифов на услуги муниципальных предприятий и учреждений Пожарского муниципального района»</w:t>
      </w:r>
      <w:r w:rsidR="001866E0">
        <w:rPr>
          <w:sz w:val="28"/>
          <w:szCs w:val="28"/>
        </w:rPr>
        <w:t>, администрация Пожарского муниципального района Приморского края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822B8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820C2" w:rsidRDefault="00D820C2" w:rsidP="00822B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783CCE">
        <w:rPr>
          <w:sz w:val="28"/>
          <w:szCs w:val="28"/>
        </w:rPr>
        <w:t>для МУП Пожарского муниципального района «Стоматологическая поликлиника» цены на платные стоматологические услуги (перечень услуг и их стоимость прилагается).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83CCE">
        <w:rPr>
          <w:sz w:val="28"/>
          <w:szCs w:val="28"/>
        </w:rPr>
        <w:t>Признать утратившим силу постановление администрации Пожарского муниципального района Приморского края от 2</w:t>
      </w:r>
      <w:r w:rsidR="000C59FF">
        <w:rPr>
          <w:sz w:val="28"/>
          <w:szCs w:val="28"/>
        </w:rPr>
        <w:t>3</w:t>
      </w:r>
      <w:r w:rsidR="00783CCE">
        <w:rPr>
          <w:sz w:val="28"/>
          <w:szCs w:val="28"/>
        </w:rPr>
        <w:t xml:space="preserve"> </w:t>
      </w:r>
      <w:r w:rsidR="00B468D4">
        <w:rPr>
          <w:sz w:val="28"/>
          <w:szCs w:val="28"/>
        </w:rPr>
        <w:t>октября</w:t>
      </w:r>
      <w:r w:rsidR="00783CCE">
        <w:rPr>
          <w:sz w:val="28"/>
          <w:szCs w:val="28"/>
        </w:rPr>
        <w:t xml:space="preserve"> </w:t>
      </w:r>
      <w:r w:rsidR="00822B84">
        <w:rPr>
          <w:sz w:val="28"/>
          <w:szCs w:val="28"/>
        </w:rPr>
        <w:t xml:space="preserve">                   </w:t>
      </w:r>
      <w:r w:rsidR="00783CCE">
        <w:rPr>
          <w:sz w:val="28"/>
          <w:szCs w:val="28"/>
        </w:rPr>
        <w:t>201</w:t>
      </w:r>
      <w:r w:rsidR="00B468D4">
        <w:rPr>
          <w:sz w:val="28"/>
          <w:szCs w:val="28"/>
        </w:rPr>
        <w:t>9</w:t>
      </w:r>
      <w:r w:rsidR="00783CCE">
        <w:rPr>
          <w:sz w:val="28"/>
          <w:szCs w:val="28"/>
        </w:rPr>
        <w:t xml:space="preserve"> года № </w:t>
      </w:r>
      <w:r w:rsidR="00B468D4">
        <w:rPr>
          <w:sz w:val="28"/>
          <w:szCs w:val="28"/>
        </w:rPr>
        <w:t>441</w:t>
      </w:r>
      <w:r w:rsidR="00783CCE">
        <w:rPr>
          <w:sz w:val="28"/>
          <w:szCs w:val="28"/>
        </w:rPr>
        <w:t>-па «Об утверждении цен на платные стоматологические услуги МУП Пожарского муниципального района «Стоматологическая поликлиника».</w:t>
      </w:r>
    </w:p>
    <w:p w:rsidR="00783CCE" w:rsidRPr="00BF5652" w:rsidRDefault="00783CCE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директора МУП Пожарского муниципального района «Стоматологическая поликлиника» (Коваленко Т.Ф.) обеспечить</w:t>
      </w:r>
      <w:r w:rsidR="006B5BDA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предоставление потребителям информации о ценах на платные стоматологические услуги в наглядной и доступной форме.</w:t>
      </w:r>
    </w:p>
    <w:p w:rsidR="00D820C2" w:rsidRDefault="00783CCE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lastRenderedPageBreak/>
        <w:t>4</w:t>
      </w:r>
      <w:r w:rsidR="00D820C2">
        <w:rPr>
          <w:rFonts w:cs="Arial"/>
          <w:sz w:val="28"/>
          <w:szCs w:val="20"/>
        </w:rPr>
        <w:t xml:space="preserve">. Общему отделу администрации Пожарского муниципального района </w:t>
      </w:r>
      <w:r w:rsidR="0027512D">
        <w:rPr>
          <w:rFonts w:cs="Arial"/>
          <w:sz w:val="28"/>
          <w:szCs w:val="20"/>
        </w:rPr>
        <w:t xml:space="preserve">опубликовать настоящее постановление в газете «Победа» и </w:t>
      </w:r>
      <w:r w:rsidR="00D820C2">
        <w:rPr>
          <w:rFonts w:cs="Arial"/>
          <w:sz w:val="28"/>
          <w:szCs w:val="20"/>
        </w:rPr>
        <w:t>разместить на официальном сайте администрации Пожарского муниципального района</w:t>
      </w:r>
      <w:r w:rsidR="006B5BDA">
        <w:rPr>
          <w:rFonts w:cs="Arial"/>
          <w:sz w:val="28"/>
          <w:szCs w:val="20"/>
        </w:rPr>
        <w:t xml:space="preserve"> Приморского края</w:t>
      </w:r>
      <w:r w:rsidR="00D820C2">
        <w:rPr>
          <w:rFonts w:cs="Arial"/>
          <w:sz w:val="28"/>
          <w:szCs w:val="20"/>
        </w:rPr>
        <w:t>.</w:t>
      </w:r>
    </w:p>
    <w:p w:rsidR="00A77AAD" w:rsidRDefault="00633F07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bookmarkStart w:id="0" w:name="_GoBack"/>
      <w:bookmarkEnd w:id="0"/>
      <w:r>
        <w:rPr>
          <w:rFonts w:cs="Arial"/>
          <w:sz w:val="28"/>
          <w:szCs w:val="20"/>
        </w:rPr>
        <w:t>5</w:t>
      </w:r>
      <w:r w:rsidR="00D820C2">
        <w:rPr>
          <w:rFonts w:cs="Arial"/>
          <w:sz w:val="28"/>
          <w:szCs w:val="20"/>
        </w:rPr>
        <w:t xml:space="preserve">. </w:t>
      </w:r>
      <w:r w:rsidR="00A77AAD" w:rsidRPr="00A77AAD">
        <w:rPr>
          <w:rFonts w:cs="Arial"/>
          <w:sz w:val="28"/>
          <w:szCs w:val="20"/>
        </w:rPr>
        <w:t xml:space="preserve">Настоящее постановление вступает в силу со дня его подписания и распространяет свое действие с 01 </w:t>
      </w:r>
      <w:r w:rsidR="00A77AAD">
        <w:rPr>
          <w:rFonts w:cs="Arial"/>
          <w:sz w:val="28"/>
          <w:szCs w:val="20"/>
        </w:rPr>
        <w:t>апреля</w:t>
      </w:r>
      <w:r w:rsidR="00A77AAD" w:rsidRPr="00A77AAD">
        <w:rPr>
          <w:rFonts w:cs="Arial"/>
          <w:sz w:val="28"/>
          <w:szCs w:val="20"/>
        </w:rPr>
        <w:t xml:space="preserve"> 2021 года.</w:t>
      </w:r>
    </w:p>
    <w:p w:rsidR="00D820C2" w:rsidRDefault="00633F07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6</w:t>
      </w:r>
      <w:r w:rsidR="00D820C2">
        <w:rPr>
          <w:rFonts w:cs="Arial"/>
          <w:sz w:val="28"/>
          <w:szCs w:val="20"/>
        </w:rPr>
        <w:t xml:space="preserve">. Контроль за исполнением настоящего постановления оставляю за собой. 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:rsidR="00B71118" w:rsidRPr="00413CFF" w:rsidRDefault="00D820C2" w:rsidP="00B71118">
      <w:pPr>
        <w:jc w:val="center"/>
        <w:rPr>
          <w:b/>
          <w:sz w:val="28"/>
          <w:szCs w:val="28"/>
        </w:rPr>
      </w:pPr>
      <w:r>
        <w:rPr>
          <w:sz w:val="24"/>
          <w:szCs w:val="24"/>
        </w:rPr>
        <w:br w:type="page"/>
      </w:r>
    </w:p>
    <w:tbl>
      <w:tblPr>
        <w:tblW w:w="9535" w:type="dxa"/>
        <w:tblInd w:w="108" w:type="dxa"/>
        <w:tblLook w:val="04A0" w:firstRow="1" w:lastRow="0" w:firstColumn="1" w:lastColumn="0" w:noHBand="0" w:noVBand="1"/>
      </w:tblPr>
      <w:tblGrid>
        <w:gridCol w:w="972"/>
        <w:gridCol w:w="972"/>
        <w:gridCol w:w="972"/>
        <w:gridCol w:w="972"/>
        <w:gridCol w:w="972"/>
        <w:gridCol w:w="972"/>
        <w:gridCol w:w="1823"/>
        <w:gridCol w:w="940"/>
        <w:gridCol w:w="940"/>
      </w:tblGrid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УТВЕРЖДЕН</w:t>
            </w:r>
          </w:p>
        </w:tc>
      </w:tr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постановление</w:t>
            </w:r>
            <w:r w:rsidR="00A548FE">
              <w:rPr>
                <w:color w:val="000000"/>
                <w:sz w:val="24"/>
                <w:szCs w:val="24"/>
              </w:rPr>
              <w:t>м</w:t>
            </w:r>
            <w:r w:rsidRPr="00B71118">
              <w:rPr>
                <w:color w:val="000000"/>
                <w:sz w:val="24"/>
                <w:szCs w:val="24"/>
              </w:rPr>
              <w:t xml:space="preserve"> администрации</w:t>
            </w:r>
          </w:p>
        </w:tc>
      </w:tr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Пожарского муниципального района</w:t>
            </w:r>
          </w:p>
        </w:tc>
      </w:tr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Приморского края</w:t>
            </w:r>
          </w:p>
        </w:tc>
      </w:tr>
      <w:tr w:rsidR="00B71118" w:rsidRPr="00B71118" w:rsidTr="006B5BDA">
        <w:trPr>
          <w:trHeight w:val="289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56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6E4BDA" w:rsidRDefault="006E4BDA" w:rsidP="00B71118">
            <w:pPr>
              <w:jc w:val="center"/>
              <w:rPr>
                <w:color w:val="000000"/>
                <w:sz w:val="24"/>
                <w:szCs w:val="24"/>
                <w:u w:val="single"/>
              </w:rPr>
            </w:pPr>
            <w:r w:rsidRPr="006E4BDA">
              <w:rPr>
                <w:color w:val="000000"/>
                <w:sz w:val="24"/>
                <w:szCs w:val="24"/>
                <w:u w:val="single"/>
              </w:rPr>
              <w:t>от 17.03.2021 № 119-па</w:t>
            </w:r>
          </w:p>
          <w:p w:rsidR="006E4BDA" w:rsidRDefault="006E4BDA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B5BDA" w:rsidRPr="00B71118" w:rsidRDefault="006B5BDA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71118" w:rsidRPr="00B71118" w:rsidTr="006B5BDA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Default="00B71118" w:rsidP="00B71118">
            <w:pPr>
              <w:rPr>
                <w:sz w:val="20"/>
                <w:szCs w:val="20"/>
              </w:rPr>
            </w:pPr>
          </w:p>
          <w:p w:rsidR="006B5BDA" w:rsidRDefault="006B5BDA" w:rsidP="00B71118">
            <w:pPr>
              <w:rPr>
                <w:sz w:val="20"/>
                <w:szCs w:val="20"/>
              </w:rPr>
            </w:pPr>
          </w:p>
          <w:p w:rsidR="006B5BDA" w:rsidRPr="00B71118" w:rsidRDefault="006B5BDA" w:rsidP="00B71118">
            <w:pPr>
              <w:rPr>
                <w:sz w:val="20"/>
                <w:szCs w:val="20"/>
              </w:rPr>
            </w:pP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Прейскурант цен по оказанию услуг</w:t>
            </w:r>
          </w:p>
        </w:tc>
      </w:tr>
      <w:tr w:rsidR="00B71118" w:rsidRPr="00B71118" w:rsidTr="006B5BDA">
        <w:trPr>
          <w:trHeight w:val="372"/>
        </w:trPr>
        <w:tc>
          <w:tcPr>
            <w:tcW w:w="95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 xml:space="preserve">МУП </w:t>
            </w:r>
            <w:r w:rsidR="001866E0">
              <w:rPr>
                <w:b/>
                <w:bCs/>
                <w:color w:val="000000"/>
                <w:sz w:val="28"/>
                <w:szCs w:val="28"/>
              </w:rPr>
              <w:t>«</w:t>
            </w:r>
            <w:r w:rsidRPr="00B71118">
              <w:rPr>
                <w:b/>
                <w:bCs/>
                <w:color w:val="000000"/>
                <w:sz w:val="28"/>
                <w:szCs w:val="28"/>
              </w:rPr>
              <w:t>Стоматологическая поликлиника</w:t>
            </w:r>
            <w:r w:rsidR="001866E0"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71118" w:rsidRPr="00B71118" w:rsidTr="006B5BDA">
        <w:trPr>
          <w:trHeight w:val="315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sz w:val="20"/>
                <w:szCs w:val="20"/>
              </w:rPr>
            </w:pP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1.Лечение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Осмотр первичного больного, консультация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180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Лучение поверхностного и среднего кариеса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глубокого кариеса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пульпита однокоренного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пульпита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двухкорневого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пульпита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трехкорневого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890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пульпита ампутационным методом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525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периодонтита однокоренного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периодонтита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двухкорневого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Лечение периодонтита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трехкорневого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Препарат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Роорут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",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Триоксидент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525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Лечебная прокладка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Life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dycal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Пломбирование одного канала пастой "Нео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Триоцинк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240</w:t>
            </w:r>
          </w:p>
        </w:tc>
      </w:tr>
      <w:tr w:rsidR="00B71118" w:rsidRPr="00B71118" w:rsidTr="006B5BDA">
        <w:trPr>
          <w:trHeight w:val="563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Прломбирование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одного канала пастой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Форидент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". "Р/формалин",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Эндометазон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Метапекс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Обработка каналов раствором ЭДТА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Обработка каналов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Крезофеном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Роклексом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Йодотином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и т.д.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165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Снятие пломбы 1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B71118" w:rsidRPr="00B71118" w:rsidTr="006B5BDA">
        <w:trPr>
          <w:trHeight w:val="540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Распломбирование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1-го канала,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запломбирование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пастой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Эндометазон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, гуттаперчей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165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Обтурация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 корневого канала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гуттаперчивыми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штифтами </w:t>
            </w:r>
            <w:proofErr w:type="gramStart"/>
            <w:r w:rsidRPr="00B71118">
              <w:rPr>
                <w:color w:val="000000"/>
                <w:sz w:val="24"/>
                <w:szCs w:val="24"/>
              </w:rPr>
              <w:t>( 1</w:t>
            </w:r>
            <w:proofErr w:type="gram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шт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Установка 1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анкертного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штифта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Установка 1 титанового штифта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Установка 1 стекловолоконного штифта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аппаратом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Оптодан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 1 сеанс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90</w:t>
            </w:r>
          </w:p>
        </w:tc>
      </w:tr>
      <w:tr w:rsidR="00B71118" w:rsidRPr="00B71118" w:rsidTr="006B5BDA">
        <w:trPr>
          <w:trHeight w:val="492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Аппликация в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десневые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карманы препарата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Метрогил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дента</w:t>
            </w:r>
            <w:proofErr w:type="spellEnd"/>
            <w:proofErr w:type="gramStart"/>
            <w:r w:rsidRPr="00B71118">
              <w:rPr>
                <w:color w:val="000000"/>
                <w:sz w:val="24"/>
                <w:szCs w:val="24"/>
              </w:rPr>
              <w:t>",  "</w:t>
            </w:r>
            <w:proofErr w:type="spellStart"/>
            <w:proofErr w:type="gramEnd"/>
            <w:r w:rsidRPr="00B71118">
              <w:rPr>
                <w:color w:val="000000"/>
                <w:sz w:val="24"/>
                <w:szCs w:val="24"/>
              </w:rPr>
              <w:t>Гуалудент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Лечение аппаратом "Поток" 1 сеанс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Вызов врача на дом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420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2.Пломбировочный композиционный материал</w:t>
            </w:r>
          </w:p>
        </w:tc>
      </w:tr>
      <w:tr w:rsidR="00B71118" w:rsidRPr="00B71118" w:rsidTr="006B5BDA">
        <w:trPr>
          <w:trHeight w:val="683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 xml:space="preserve">Пломба из химического композиционного материала </w:t>
            </w:r>
            <w:r w:rsidR="00AB17F0">
              <w:rPr>
                <w:b/>
                <w:bCs/>
                <w:color w:val="000000"/>
                <w:sz w:val="28"/>
                <w:szCs w:val="28"/>
              </w:rPr>
              <w:t>«</w:t>
            </w:r>
            <w:proofErr w:type="spellStart"/>
            <w:r w:rsidRPr="00B71118">
              <w:rPr>
                <w:b/>
                <w:bCs/>
                <w:color w:val="000000"/>
                <w:sz w:val="28"/>
                <w:szCs w:val="28"/>
              </w:rPr>
              <w:t>Эвиктол</w:t>
            </w:r>
            <w:proofErr w:type="spellEnd"/>
            <w:r w:rsidR="00AB17F0">
              <w:rPr>
                <w:b/>
                <w:bCs/>
                <w:color w:val="000000"/>
                <w:sz w:val="28"/>
                <w:szCs w:val="28"/>
              </w:rPr>
              <w:t>»</w:t>
            </w:r>
            <w:r w:rsidRPr="00B71118">
              <w:rPr>
                <w:b/>
                <w:bCs/>
                <w:color w:val="000000"/>
                <w:sz w:val="28"/>
                <w:szCs w:val="28"/>
              </w:rPr>
              <w:t xml:space="preserve">               и </w:t>
            </w:r>
            <w:r w:rsidR="00AB17F0">
              <w:rPr>
                <w:b/>
                <w:bCs/>
                <w:color w:val="000000"/>
                <w:sz w:val="28"/>
                <w:szCs w:val="28"/>
              </w:rPr>
              <w:t>«</w:t>
            </w:r>
            <w:r w:rsidRPr="00B71118">
              <w:rPr>
                <w:b/>
                <w:bCs/>
                <w:color w:val="000000"/>
                <w:sz w:val="28"/>
                <w:szCs w:val="28"/>
              </w:rPr>
              <w:t>Люкс</w:t>
            </w:r>
            <w:r w:rsidR="00AB17F0"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455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Пломба цементная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Силидонт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Беладонт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1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lastRenderedPageBreak/>
              <w:t>Цемент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Фуджи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Кетак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 1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Химический пломбировочный материал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1060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Восстановление коронки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1215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Световой композиционный материал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Менее 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830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970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1/2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1450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Более 2/3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2070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Художественная реставрация 1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3450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Армированное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стеловолокно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 см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760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Гласспан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1 см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680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Фиксация </w:t>
            </w:r>
            <w:proofErr w:type="gramStart"/>
            <w:r w:rsidRPr="00B71118">
              <w:rPr>
                <w:color w:val="000000"/>
                <w:sz w:val="24"/>
                <w:szCs w:val="24"/>
              </w:rPr>
              <w:t>1  ювелирного</w:t>
            </w:r>
            <w:proofErr w:type="gramEnd"/>
            <w:r w:rsidRPr="00B71118">
              <w:rPr>
                <w:color w:val="000000"/>
                <w:sz w:val="24"/>
                <w:szCs w:val="24"/>
              </w:rPr>
              <w:t xml:space="preserve"> украшения на зуб (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скайз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Полировка пломбы с применением шифровочных материалов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Фторирование препаратом "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Фторлак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Фторирование системой "Султан" 1 посещение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450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3. Гигиена полости рта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Урок гигиены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140</w:t>
            </w:r>
          </w:p>
        </w:tc>
      </w:tr>
      <w:tr w:rsidR="00B71118" w:rsidRPr="00B71118" w:rsidTr="006B5BDA">
        <w:trPr>
          <w:trHeight w:val="578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Гигиеническая чистка зубов с применением пасты "Профилактик</w:t>
            </w:r>
            <w:proofErr w:type="gramStart"/>
            <w:r w:rsidRPr="00B71118">
              <w:rPr>
                <w:color w:val="000000"/>
                <w:sz w:val="24"/>
                <w:szCs w:val="24"/>
              </w:rPr>
              <w:t>",  "</w:t>
            </w:r>
            <w:proofErr w:type="spellStart"/>
            <w:proofErr w:type="gramEnd"/>
            <w:r w:rsidRPr="00B71118">
              <w:rPr>
                <w:color w:val="000000"/>
                <w:sz w:val="24"/>
                <w:szCs w:val="24"/>
              </w:rPr>
              <w:t>Детартрин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", 2 челюсти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Снятие зубных отложений (камней)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скалером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-одна челюсть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759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Снятие зубного камня с одного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Система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Air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fiov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, 2 челюсти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2430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Система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Air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fiov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>, 1 челюсть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1215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Комплексная гигиена полости рта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3940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 xml:space="preserve">4. </w:t>
            </w:r>
            <w:proofErr w:type="spellStart"/>
            <w:r w:rsidRPr="00B71118">
              <w:rPr>
                <w:b/>
                <w:bCs/>
                <w:color w:val="000000"/>
                <w:sz w:val="28"/>
                <w:szCs w:val="28"/>
              </w:rPr>
              <w:t>Анастезия</w:t>
            </w:r>
            <w:proofErr w:type="spellEnd"/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Аппликационная анестезия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910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Ультракаин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Убестезин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Септонест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Скандонест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Инъекция (без учета препарата)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5. Протезирование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Несъемное протезирование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Изготовление штампованной коронки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1380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штамбованной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коронки с облицовкой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цельнолитной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коронки,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2070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цельнолитной</w:t>
            </w:r>
            <w:proofErr w:type="spellEnd"/>
            <w:r w:rsidRPr="00B71118">
              <w:rPr>
                <w:color w:val="000000"/>
                <w:sz w:val="24"/>
                <w:szCs w:val="24"/>
              </w:rPr>
              <w:t xml:space="preserve"> коронки с облицовкой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2415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Коронка, зуб металлокерамический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4415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Изготовление фасетки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цельнолитной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Индивидуальное литье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1800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Отливка 1 ед.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цельнолитная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Отливка 1 ед. металлокерамическая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280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Пайка за каждую ед.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Напыление коронки,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lastRenderedPageBreak/>
              <w:t>Тит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B71118">
              <w:rPr>
                <w:color w:val="000000"/>
                <w:sz w:val="24"/>
                <w:szCs w:val="24"/>
              </w:rPr>
              <w:t>н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Цирконий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71118" w:rsidRPr="00B71118" w:rsidTr="006B5BDA">
        <w:trPr>
          <w:trHeight w:val="31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СНЯТИЕ КОРОНКИ: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Пластмассовая, стальная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350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 xml:space="preserve">Металлокерамическая, </w:t>
            </w:r>
            <w:proofErr w:type="spellStart"/>
            <w:r w:rsidRPr="00B71118">
              <w:rPr>
                <w:color w:val="000000"/>
                <w:sz w:val="24"/>
                <w:szCs w:val="24"/>
              </w:rPr>
              <w:t>цельнолитная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415</w:t>
            </w:r>
          </w:p>
        </w:tc>
      </w:tr>
      <w:tr w:rsidR="00B71118" w:rsidRPr="00B71118" w:rsidTr="006B5BDA">
        <w:trPr>
          <w:trHeight w:val="31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ЦЕМЕНТИРОВАНИЕ: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Унифас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110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1118">
              <w:rPr>
                <w:color w:val="000000"/>
                <w:sz w:val="24"/>
                <w:szCs w:val="24"/>
              </w:rPr>
              <w:t>Фуджи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235</w:t>
            </w:r>
          </w:p>
        </w:tc>
      </w:tr>
      <w:tr w:rsidR="00B71118" w:rsidRPr="00B71118" w:rsidTr="006B5BDA">
        <w:trPr>
          <w:trHeight w:val="375"/>
        </w:trPr>
        <w:tc>
          <w:tcPr>
            <w:tcW w:w="95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71118">
              <w:rPr>
                <w:b/>
                <w:bCs/>
                <w:color w:val="000000"/>
                <w:sz w:val="28"/>
                <w:szCs w:val="28"/>
              </w:rPr>
              <w:t>Пластмассовая коронка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Изготовление пластмассовой коронки,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1790</w:t>
            </w:r>
          </w:p>
        </w:tc>
      </w:tr>
      <w:tr w:rsidR="00B71118" w:rsidRPr="00B71118" w:rsidTr="006B5BDA">
        <w:trPr>
          <w:trHeight w:val="315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Временная пластмассовая коронка, зуба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118" w:rsidRPr="00B71118" w:rsidRDefault="00B71118" w:rsidP="00B71118">
            <w:pPr>
              <w:jc w:val="center"/>
              <w:rPr>
                <w:color w:val="000000"/>
                <w:sz w:val="24"/>
                <w:szCs w:val="24"/>
              </w:rPr>
            </w:pPr>
            <w:r w:rsidRPr="00B71118">
              <w:rPr>
                <w:color w:val="000000"/>
                <w:sz w:val="24"/>
                <w:szCs w:val="24"/>
              </w:rPr>
              <w:t>1240</w:t>
            </w:r>
          </w:p>
        </w:tc>
      </w:tr>
    </w:tbl>
    <w:p w:rsidR="00CC683E" w:rsidRPr="00413CFF" w:rsidRDefault="00CC683E" w:rsidP="00B71118">
      <w:pPr>
        <w:jc w:val="center"/>
        <w:rPr>
          <w:b/>
          <w:sz w:val="28"/>
          <w:szCs w:val="28"/>
        </w:rPr>
      </w:pPr>
    </w:p>
    <w:sectPr w:rsidR="00CC683E" w:rsidRPr="00413CFF" w:rsidSect="006B5BD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2660"/>
    <w:multiLevelType w:val="hybridMultilevel"/>
    <w:tmpl w:val="C5469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A3A62"/>
    <w:multiLevelType w:val="hybridMultilevel"/>
    <w:tmpl w:val="B37C3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723A12"/>
    <w:multiLevelType w:val="hybridMultilevel"/>
    <w:tmpl w:val="45DC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15F"/>
    <w:rsid w:val="00004793"/>
    <w:rsid w:val="0000610C"/>
    <w:rsid w:val="0001444E"/>
    <w:rsid w:val="00014589"/>
    <w:rsid w:val="00021C05"/>
    <w:rsid w:val="00023344"/>
    <w:rsid w:val="00027016"/>
    <w:rsid w:val="00030062"/>
    <w:rsid w:val="000353DE"/>
    <w:rsid w:val="00037E34"/>
    <w:rsid w:val="0005678D"/>
    <w:rsid w:val="000642BC"/>
    <w:rsid w:val="00064979"/>
    <w:rsid w:val="000650DB"/>
    <w:rsid w:val="00065C8A"/>
    <w:rsid w:val="00072BB1"/>
    <w:rsid w:val="00082349"/>
    <w:rsid w:val="000824DF"/>
    <w:rsid w:val="000846CC"/>
    <w:rsid w:val="00085859"/>
    <w:rsid w:val="000960C8"/>
    <w:rsid w:val="000976D5"/>
    <w:rsid w:val="000A0087"/>
    <w:rsid w:val="000A00F6"/>
    <w:rsid w:val="000C054D"/>
    <w:rsid w:val="000C29CC"/>
    <w:rsid w:val="000C3B32"/>
    <w:rsid w:val="000C59FF"/>
    <w:rsid w:val="000C5FB0"/>
    <w:rsid w:val="000D2078"/>
    <w:rsid w:val="000D4929"/>
    <w:rsid w:val="000D4FCA"/>
    <w:rsid w:val="000D545C"/>
    <w:rsid w:val="000D59A1"/>
    <w:rsid w:val="00102DC0"/>
    <w:rsid w:val="00105562"/>
    <w:rsid w:val="00106095"/>
    <w:rsid w:val="00106D3F"/>
    <w:rsid w:val="001118C5"/>
    <w:rsid w:val="00112987"/>
    <w:rsid w:val="00121F15"/>
    <w:rsid w:val="00145BEB"/>
    <w:rsid w:val="00150244"/>
    <w:rsid w:val="00151E17"/>
    <w:rsid w:val="00156CE8"/>
    <w:rsid w:val="0015701E"/>
    <w:rsid w:val="001570F2"/>
    <w:rsid w:val="001578FE"/>
    <w:rsid w:val="00166317"/>
    <w:rsid w:val="0017408A"/>
    <w:rsid w:val="001753F7"/>
    <w:rsid w:val="00181C8F"/>
    <w:rsid w:val="001826A1"/>
    <w:rsid w:val="001866E0"/>
    <w:rsid w:val="00191360"/>
    <w:rsid w:val="00194C7D"/>
    <w:rsid w:val="001A09EB"/>
    <w:rsid w:val="001A3322"/>
    <w:rsid w:val="001A4289"/>
    <w:rsid w:val="001B259E"/>
    <w:rsid w:val="001C3BDC"/>
    <w:rsid w:val="001D1AA1"/>
    <w:rsid w:val="001D6194"/>
    <w:rsid w:val="001D6C39"/>
    <w:rsid w:val="001E0EEF"/>
    <w:rsid w:val="001E4061"/>
    <w:rsid w:val="001E4AAF"/>
    <w:rsid w:val="001F4B9C"/>
    <w:rsid w:val="002031FA"/>
    <w:rsid w:val="002062BE"/>
    <w:rsid w:val="00210BBD"/>
    <w:rsid w:val="00211CFE"/>
    <w:rsid w:val="00212A6B"/>
    <w:rsid w:val="00225FE9"/>
    <w:rsid w:val="0022624B"/>
    <w:rsid w:val="00226328"/>
    <w:rsid w:val="00227345"/>
    <w:rsid w:val="0025227D"/>
    <w:rsid w:val="002527CF"/>
    <w:rsid w:val="00254C53"/>
    <w:rsid w:val="002573A8"/>
    <w:rsid w:val="00263D82"/>
    <w:rsid w:val="002723C2"/>
    <w:rsid w:val="00272989"/>
    <w:rsid w:val="00274A99"/>
    <w:rsid w:val="0027512D"/>
    <w:rsid w:val="002900E5"/>
    <w:rsid w:val="002A022B"/>
    <w:rsid w:val="002A3BF7"/>
    <w:rsid w:val="002A55AE"/>
    <w:rsid w:val="002A70FA"/>
    <w:rsid w:val="002B1118"/>
    <w:rsid w:val="002B7840"/>
    <w:rsid w:val="002C0408"/>
    <w:rsid w:val="002C083B"/>
    <w:rsid w:val="002C2D89"/>
    <w:rsid w:val="002C42F9"/>
    <w:rsid w:val="002C5EE6"/>
    <w:rsid w:val="002D2D7A"/>
    <w:rsid w:val="002D33BD"/>
    <w:rsid w:val="002D7E19"/>
    <w:rsid w:val="002E2B6F"/>
    <w:rsid w:val="002E44E5"/>
    <w:rsid w:val="002E6297"/>
    <w:rsid w:val="002F0D57"/>
    <w:rsid w:val="002F46B5"/>
    <w:rsid w:val="002F681F"/>
    <w:rsid w:val="0030732C"/>
    <w:rsid w:val="00312DFF"/>
    <w:rsid w:val="0031646D"/>
    <w:rsid w:val="003213E6"/>
    <w:rsid w:val="00322E91"/>
    <w:rsid w:val="00325EF8"/>
    <w:rsid w:val="0033226D"/>
    <w:rsid w:val="00342F0D"/>
    <w:rsid w:val="00347D05"/>
    <w:rsid w:val="00350ABE"/>
    <w:rsid w:val="0035160B"/>
    <w:rsid w:val="00363B2E"/>
    <w:rsid w:val="00371DC1"/>
    <w:rsid w:val="0037659D"/>
    <w:rsid w:val="00394906"/>
    <w:rsid w:val="003A367E"/>
    <w:rsid w:val="003A4784"/>
    <w:rsid w:val="003B512A"/>
    <w:rsid w:val="003B70BB"/>
    <w:rsid w:val="003C4755"/>
    <w:rsid w:val="003C4860"/>
    <w:rsid w:val="003C4FD6"/>
    <w:rsid w:val="003C5934"/>
    <w:rsid w:val="003D433D"/>
    <w:rsid w:val="003D6264"/>
    <w:rsid w:val="003E3A88"/>
    <w:rsid w:val="003E4AC9"/>
    <w:rsid w:val="003E51AB"/>
    <w:rsid w:val="003F26B5"/>
    <w:rsid w:val="003F5C49"/>
    <w:rsid w:val="003F7AAA"/>
    <w:rsid w:val="004038F6"/>
    <w:rsid w:val="00404DA7"/>
    <w:rsid w:val="00412270"/>
    <w:rsid w:val="00413CFF"/>
    <w:rsid w:val="00413FE0"/>
    <w:rsid w:val="00416D33"/>
    <w:rsid w:val="00420101"/>
    <w:rsid w:val="00421F6A"/>
    <w:rsid w:val="00431C00"/>
    <w:rsid w:val="004418AE"/>
    <w:rsid w:val="0044719F"/>
    <w:rsid w:val="00453B02"/>
    <w:rsid w:val="004542AE"/>
    <w:rsid w:val="00456110"/>
    <w:rsid w:val="00456684"/>
    <w:rsid w:val="00457ED5"/>
    <w:rsid w:val="00460439"/>
    <w:rsid w:val="0046421A"/>
    <w:rsid w:val="00465559"/>
    <w:rsid w:val="004655CC"/>
    <w:rsid w:val="00467665"/>
    <w:rsid w:val="00473926"/>
    <w:rsid w:val="00475946"/>
    <w:rsid w:val="00482E2F"/>
    <w:rsid w:val="004836D4"/>
    <w:rsid w:val="00485B64"/>
    <w:rsid w:val="004924DA"/>
    <w:rsid w:val="00495A0F"/>
    <w:rsid w:val="004A072A"/>
    <w:rsid w:val="004A4939"/>
    <w:rsid w:val="004B0DAF"/>
    <w:rsid w:val="004B1253"/>
    <w:rsid w:val="004B45FB"/>
    <w:rsid w:val="004C158C"/>
    <w:rsid w:val="004D2C4F"/>
    <w:rsid w:val="004D4984"/>
    <w:rsid w:val="004E03A7"/>
    <w:rsid w:val="004E242B"/>
    <w:rsid w:val="004E2BCC"/>
    <w:rsid w:val="004E3775"/>
    <w:rsid w:val="004F1AEC"/>
    <w:rsid w:val="00502F62"/>
    <w:rsid w:val="00511B92"/>
    <w:rsid w:val="00527409"/>
    <w:rsid w:val="005476CE"/>
    <w:rsid w:val="00551B90"/>
    <w:rsid w:val="0055481D"/>
    <w:rsid w:val="00555755"/>
    <w:rsid w:val="0055638D"/>
    <w:rsid w:val="005648E0"/>
    <w:rsid w:val="005668DB"/>
    <w:rsid w:val="00567F4F"/>
    <w:rsid w:val="005771F5"/>
    <w:rsid w:val="005831D2"/>
    <w:rsid w:val="0058468C"/>
    <w:rsid w:val="005902E9"/>
    <w:rsid w:val="005907D5"/>
    <w:rsid w:val="005916FA"/>
    <w:rsid w:val="00593B92"/>
    <w:rsid w:val="005A40E2"/>
    <w:rsid w:val="005B2CB9"/>
    <w:rsid w:val="005C1FAA"/>
    <w:rsid w:val="005C3346"/>
    <w:rsid w:val="005D0EA7"/>
    <w:rsid w:val="005D273A"/>
    <w:rsid w:val="005D41DF"/>
    <w:rsid w:val="005D7F52"/>
    <w:rsid w:val="005E1D9C"/>
    <w:rsid w:val="005E67EF"/>
    <w:rsid w:val="005F20E1"/>
    <w:rsid w:val="00602E70"/>
    <w:rsid w:val="00621198"/>
    <w:rsid w:val="006254A1"/>
    <w:rsid w:val="00627B34"/>
    <w:rsid w:val="00631D7C"/>
    <w:rsid w:val="00633F07"/>
    <w:rsid w:val="00635C41"/>
    <w:rsid w:val="00647EB1"/>
    <w:rsid w:val="00650C1E"/>
    <w:rsid w:val="00651DC1"/>
    <w:rsid w:val="006536E3"/>
    <w:rsid w:val="00660972"/>
    <w:rsid w:val="00663AF0"/>
    <w:rsid w:val="00670C6B"/>
    <w:rsid w:val="006768D3"/>
    <w:rsid w:val="00681A09"/>
    <w:rsid w:val="006838D4"/>
    <w:rsid w:val="00687A5B"/>
    <w:rsid w:val="006916DC"/>
    <w:rsid w:val="00691B47"/>
    <w:rsid w:val="0069324E"/>
    <w:rsid w:val="00693692"/>
    <w:rsid w:val="00695A56"/>
    <w:rsid w:val="00697571"/>
    <w:rsid w:val="006A4F17"/>
    <w:rsid w:val="006B5BDA"/>
    <w:rsid w:val="006B6B80"/>
    <w:rsid w:val="006C0A46"/>
    <w:rsid w:val="006C1928"/>
    <w:rsid w:val="006C438C"/>
    <w:rsid w:val="006C548E"/>
    <w:rsid w:val="006D3BD6"/>
    <w:rsid w:val="006D532A"/>
    <w:rsid w:val="006E0459"/>
    <w:rsid w:val="006E4BDA"/>
    <w:rsid w:val="006F2C5B"/>
    <w:rsid w:val="006F2EB6"/>
    <w:rsid w:val="006F7F76"/>
    <w:rsid w:val="0070153D"/>
    <w:rsid w:val="00704086"/>
    <w:rsid w:val="00704432"/>
    <w:rsid w:val="00706EED"/>
    <w:rsid w:val="00711D3D"/>
    <w:rsid w:val="007154B2"/>
    <w:rsid w:val="0072236F"/>
    <w:rsid w:val="007228A4"/>
    <w:rsid w:val="00725F1A"/>
    <w:rsid w:val="0073203B"/>
    <w:rsid w:val="00735EA4"/>
    <w:rsid w:val="00742AB7"/>
    <w:rsid w:val="00745105"/>
    <w:rsid w:val="007451D0"/>
    <w:rsid w:val="0074666D"/>
    <w:rsid w:val="007513C3"/>
    <w:rsid w:val="00752D05"/>
    <w:rsid w:val="00755039"/>
    <w:rsid w:val="0076143A"/>
    <w:rsid w:val="007621E8"/>
    <w:rsid w:val="0076240F"/>
    <w:rsid w:val="007640A4"/>
    <w:rsid w:val="00764D85"/>
    <w:rsid w:val="0076701C"/>
    <w:rsid w:val="00781D76"/>
    <w:rsid w:val="00783CCE"/>
    <w:rsid w:val="00791197"/>
    <w:rsid w:val="00793B05"/>
    <w:rsid w:val="007A4373"/>
    <w:rsid w:val="007A5A2F"/>
    <w:rsid w:val="007B259E"/>
    <w:rsid w:val="007B2CD9"/>
    <w:rsid w:val="007B6C23"/>
    <w:rsid w:val="007D15E0"/>
    <w:rsid w:val="007E63BF"/>
    <w:rsid w:val="007E7130"/>
    <w:rsid w:val="007F5307"/>
    <w:rsid w:val="007F7452"/>
    <w:rsid w:val="00800FC3"/>
    <w:rsid w:val="00803FC9"/>
    <w:rsid w:val="00804BBB"/>
    <w:rsid w:val="00805BFE"/>
    <w:rsid w:val="00810BC1"/>
    <w:rsid w:val="008141A4"/>
    <w:rsid w:val="00822B84"/>
    <w:rsid w:val="0082419A"/>
    <w:rsid w:val="0082781A"/>
    <w:rsid w:val="00831BAA"/>
    <w:rsid w:val="00835E9E"/>
    <w:rsid w:val="00837BDC"/>
    <w:rsid w:val="0084069E"/>
    <w:rsid w:val="00842387"/>
    <w:rsid w:val="00864B0B"/>
    <w:rsid w:val="0087048A"/>
    <w:rsid w:val="008773B4"/>
    <w:rsid w:val="00877946"/>
    <w:rsid w:val="00877F88"/>
    <w:rsid w:val="00881075"/>
    <w:rsid w:val="008824F1"/>
    <w:rsid w:val="00891336"/>
    <w:rsid w:val="00893836"/>
    <w:rsid w:val="008944C6"/>
    <w:rsid w:val="008B2332"/>
    <w:rsid w:val="008B49CE"/>
    <w:rsid w:val="008B6B6A"/>
    <w:rsid w:val="008B7526"/>
    <w:rsid w:val="008C214C"/>
    <w:rsid w:val="008C3D0B"/>
    <w:rsid w:val="008D463A"/>
    <w:rsid w:val="008D4C6A"/>
    <w:rsid w:val="008E0578"/>
    <w:rsid w:val="008E40AB"/>
    <w:rsid w:val="009035D3"/>
    <w:rsid w:val="0090547A"/>
    <w:rsid w:val="00910641"/>
    <w:rsid w:val="00915696"/>
    <w:rsid w:val="009243D4"/>
    <w:rsid w:val="009362A3"/>
    <w:rsid w:val="00937E53"/>
    <w:rsid w:val="009406A2"/>
    <w:rsid w:val="00940BAE"/>
    <w:rsid w:val="009441D7"/>
    <w:rsid w:val="00947B82"/>
    <w:rsid w:val="00951E86"/>
    <w:rsid w:val="009626FD"/>
    <w:rsid w:val="009663DB"/>
    <w:rsid w:val="00971E68"/>
    <w:rsid w:val="009824A4"/>
    <w:rsid w:val="009842F4"/>
    <w:rsid w:val="00987FFE"/>
    <w:rsid w:val="0099137A"/>
    <w:rsid w:val="00995B5A"/>
    <w:rsid w:val="009A3E67"/>
    <w:rsid w:val="009A47E2"/>
    <w:rsid w:val="009B33AF"/>
    <w:rsid w:val="009B3A70"/>
    <w:rsid w:val="009C30B6"/>
    <w:rsid w:val="009C4904"/>
    <w:rsid w:val="009E2404"/>
    <w:rsid w:val="009E37FF"/>
    <w:rsid w:val="009F136D"/>
    <w:rsid w:val="009F2836"/>
    <w:rsid w:val="009F5B81"/>
    <w:rsid w:val="00A02FF0"/>
    <w:rsid w:val="00A07A6D"/>
    <w:rsid w:val="00A12DF9"/>
    <w:rsid w:val="00A21A0D"/>
    <w:rsid w:val="00A53927"/>
    <w:rsid w:val="00A548FE"/>
    <w:rsid w:val="00A54BF9"/>
    <w:rsid w:val="00A56CE9"/>
    <w:rsid w:val="00A62481"/>
    <w:rsid w:val="00A62C8C"/>
    <w:rsid w:val="00A70636"/>
    <w:rsid w:val="00A77AAD"/>
    <w:rsid w:val="00A840F9"/>
    <w:rsid w:val="00A95082"/>
    <w:rsid w:val="00AB060A"/>
    <w:rsid w:val="00AB17F0"/>
    <w:rsid w:val="00AB78EB"/>
    <w:rsid w:val="00AC3141"/>
    <w:rsid w:val="00AC513C"/>
    <w:rsid w:val="00AC6736"/>
    <w:rsid w:val="00AC742F"/>
    <w:rsid w:val="00AD3403"/>
    <w:rsid w:val="00AE045E"/>
    <w:rsid w:val="00AE392C"/>
    <w:rsid w:val="00AE6620"/>
    <w:rsid w:val="00AE7099"/>
    <w:rsid w:val="00AF0AD1"/>
    <w:rsid w:val="00AF3631"/>
    <w:rsid w:val="00AF5FB6"/>
    <w:rsid w:val="00AF7255"/>
    <w:rsid w:val="00B01708"/>
    <w:rsid w:val="00B036AA"/>
    <w:rsid w:val="00B11371"/>
    <w:rsid w:val="00B11B24"/>
    <w:rsid w:val="00B175AE"/>
    <w:rsid w:val="00B208EC"/>
    <w:rsid w:val="00B27222"/>
    <w:rsid w:val="00B34454"/>
    <w:rsid w:val="00B37EA3"/>
    <w:rsid w:val="00B40E0E"/>
    <w:rsid w:val="00B468D4"/>
    <w:rsid w:val="00B507D3"/>
    <w:rsid w:val="00B528AE"/>
    <w:rsid w:val="00B54FEC"/>
    <w:rsid w:val="00B616FE"/>
    <w:rsid w:val="00B65989"/>
    <w:rsid w:val="00B71118"/>
    <w:rsid w:val="00B719F6"/>
    <w:rsid w:val="00B773EC"/>
    <w:rsid w:val="00B80B2E"/>
    <w:rsid w:val="00B82CE9"/>
    <w:rsid w:val="00B86557"/>
    <w:rsid w:val="00B86976"/>
    <w:rsid w:val="00B879B1"/>
    <w:rsid w:val="00B879EF"/>
    <w:rsid w:val="00B9765B"/>
    <w:rsid w:val="00BA2A71"/>
    <w:rsid w:val="00BB0A42"/>
    <w:rsid w:val="00BB6180"/>
    <w:rsid w:val="00BB6468"/>
    <w:rsid w:val="00BC112A"/>
    <w:rsid w:val="00BC3DAE"/>
    <w:rsid w:val="00BC50FA"/>
    <w:rsid w:val="00BC799F"/>
    <w:rsid w:val="00BE0E8E"/>
    <w:rsid w:val="00BE44B1"/>
    <w:rsid w:val="00BE793A"/>
    <w:rsid w:val="00C0578C"/>
    <w:rsid w:val="00C063BF"/>
    <w:rsid w:val="00C07D85"/>
    <w:rsid w:val="00C13921"/>
    <w:rsid w:val="00C14D35"/>
    <w:rsid w:val="00C209BE"/>
    <w:rsid w:val="00C2281A"/>
    <w:rsid w:val="00C256E9"/>
    <w:rsid w:val="00C265F8"/>
    <w:rsid w:val="00C26A2C"/>
    <w:rsid w:val="00C30192"/>
    <w:rsid w:val="00C30261"/>
    <w:rsid w:val="00C31C09"/>
    <w:rsid w:val="00C33CF8"/>
    <w:rsid w:val="00C34F9C"/>
    <w:rsid w:val="00C35AB2"/>
    <w:rsid w:val="00C43E83"/>
    <w:rsid w:val="00C50A9A"/>
    <w:rsid w:val="00C53DAA"/>
    <w:rsid w:val="00C55C09"/>
    <w:rsid w:val="00C56798"/>
    <w:rsid w:val="00C5697E"/>
    <w:rsid w:val="00C60B90"/>
    <w:rsid w:val="00C64B92"/>
    <w:rsid w:val="00C65997"/>
    <w:rsid w:val="00C6737B"/>
    <w:rsid w:val="00C72FE0"/>
    <w:rsid w:val="00C806E9"/>
    <w:rsid w:val="00C84E17"/>
    <w:rsid w:val="00C95151"/>
    <w:rsid w:val="00C953CF"/>
    <w:rsid w:val="00CA2E38"/>
    <w:rsid w:val="00CA32B1"/>
    <w:rsid w:val="00CA3E54"/>
    <w:rsid w:val="00CB346F"/>
    <w:rsid w:val="00CB3CFF"/>
    <w:rsid w:val="00CB6C6A"/>
    <w:rsid w:val="00CC683E"/>
    <w:rsid w:val="00CC7A96"/>
    <w:rsid w:val="00CD6A01"/>
    <w:rsid w:val="00CE0004"/>
    <w:rsid w:val="00CE2EAB"/>
    <w:rsid w:val="00CE7729"/>
    <w:rsid w:val="00CF2014"/>
    <w:rsid w:val="00CF2864"/>
    <w:rsid w:val="00D00167"/>
    <w:rsid w:val="00D10295"/>
    <w:rsid w:val="00D16F86"/>
    <w:rsid w:val="00D17215"/>
    <w:rsid w:val="00D201FD"/>
    <w:rsid w:val="00D21983"/>
    <w:rsid w:val="00D301B1"/>
    <w:rsid w:val="00D33F94"/>
    <w:rsid w:val="00D3609D"/>
    <w:rsid w:val="00D4541E"/>
    <w:rsid w:val="00D6497A"/>
    <w:rsid w:val="00D71570"/>
    <w:rsid w:val="00D820C2"/>
    <w:rsid w:val="00D90FD2"/>
    <w:rsid w:val="00D9138F"/>
    <w:rsid w:val="00D91EE7"/>
    <w:rsid w:val="00D93ACA"/>
    <w:rsid w:val="00D962E8"/>
    <w:rsid w:val="00D96A78"/>
    <w:rsid w:val="00DA16B1"/>
    <w:rsid w:val="00DA2208"/>
    <w:rsid w:val="00DA4634"/>
    <w:rsid w:val="00DA7CC7"/>
    <w:rsid w:val="00DB455D"/>
    <w:rsid w:val="00DB6C2D"/>
    <w:rsid w:val="00DC06B0"/>
    <w:rsid w:val="00DC0F37"/>
    <w:rsid w:val="00DC135F"/>
    <w:rsid w:val="00DD4D65"/>
    <w:rsid w:val="00DD5FD3"/>
    <w:rsid w:val="00DD6A01"/>
    <w:rsid w:val="00DD77F7"/>
    <w:rsid w:val="00DE115F"/>
    <w:rsid w:val="00DE1D21"/>
    <w:rsid w:val="00DF6F41"/>
    <w:rsid w:val="00E00B1D"/>
    <w:rsid w:val="00E02177"/>
    <w:rsid w:val="00E03136"/>
    <w:rsid w:val="00E03903"/>
    <w:rsid w:val="00E12889"/>
    <w:rsid w:val="00E15289"/>
    <w:rsid w:val="00E204C7"/>
    <w:rsid w:val="00E225C0"/>
    <w:rsid w:val="00E2377A"/>
    <w:rsid w:val="00E240A6"/>
    <w:rsid w:val="00E240C5"/>
    <w:rsid w:val="00E30FC8"/>
    <w:rsid w:val="00E33CF6"/>
    <w:rsid w:val="00E40219"/>
    <w:rsid w:val="00E55578"/>
    <w:rsid w:val="00E55FEF"/>
    <w:rsid w:val="00E73320"/>
    <w:rsid w:val="00E74429"/>
    <w:rsid w:val="00E76E87"/>
    <w:rsid w:val="00E83995"/>
    <w:rsid w:val="00E84453"/>
    <w:rsid w:val="00E860C9"/>
    <w:rsid w:val="00E86F04"/>
    <w:rsid w:val="00E95004"/>
    <w:rsid w:val="00E97812"/>
    <w:rsid w:val="00E978C4"/>
    <w:rsid w:val="00EA2CEB"/>
    <w:rsid w:val="00EA51ED"/>
    <w:rsid w:val="00EA7636"/>
    <w:rsid w:val="00EB4FBF"/>
    <w:rsid w:val="00EB78BE"/>
    <w:rsid w:val="00EB7E7B"/>
    <w:rsid w:val="00EC0B86"/>
    <w:rsid w:val="00EE2B9A"/>
    <w:rsid w:val="00F020C1"/>
    <w:rsid w:val="00F06464"/>
    <w:rsid w:val="00F06D74"/>
    <w:rsid w:val="00F25DDB"/>
    <w:rsid w:val="00F2608F"/>
    <w:rsid w:val="00F30A58"/>
    <w:rsid w:val="00F31986"/>
    <w:rsid w:val="00F35420"/>
    <w:rsid w:val="00F44618"/>
    <w:rsid w:val="00F45043"/>
    <w:rsid w:val="00F50D03"/>
    <w:rsid w:val="00F53372"/>
    <w:rsid w:val="00F56AB3"/>
    <w:rsid w:val="00F65A40"/>
    <w:rsid w:val="00F65A83"/>
    <w:rsid w:val="00F66B4F"/>
    <w:rsid w:val="00F66B79"/>
    <w:rsid w:val="00F678B5"/>
    <w:rsid w:val="00F70B20"/>
    <w:rsid w:val="00F76315"/>
    <w:rsid w:val="00F82600"/>
    <w:rsid w:val="00F82E89"/>
    <w:rsid w:val="00F918B4"/>
    <w:rsid w:val="00FA451D"/>
    <w:rsid w:val="00FA783E"/>
    <w:rsid w:val="00FC317F"/>
    <w:rsid w:val="00FD25C8"/>
    <w:rsid w:val="00FE283A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D691B"/>
  <w15:docId w15:val="{B4A29147-584E-47BA-B044-D0955C8F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20C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1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548F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48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0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A96AB-3430-4C91-A571-B972427A2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31</cp:revision>
  <cp:lastPrinted>2021-03-17T06:11:00Z</cp:lastPrinted>
  <dcterms:created xsi:type="dcterms:W3CDTF">2019-10-17T03:26:00Z</dcterms:created>
  <dcterms:modified xsi:type="dcterms:W3CDTF">2021-03-19T00:56:00Z</dcterms:modified>
</cp:coreProperties>
</file>