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right" w:tblpY="421"/>
        <w:tblW w:w="9639" w:type="dxa"/>
        <w:tblLayout w:type="fixed"/>
        <w:tblLook w:val="01E0" w:firstRow="1" w:lastRow="1" w:firstColumn="1" w:lastColumn="1" w:noHBand="0" w:noVBand="0"/>
      </w:tblPr>
      <w:tblGrid>
        <w:gridCol w:w="3213"/>
        <w:gridCol w:w="5292"/>
        <w:gridCol w:w="1134"/>
      </w:tblGrid>
      <w:tr w:rsidR="000616A8" w14:paraId="5C535399" w14:textId="77777777" w:rsidTr="0082744C">
        <w:trPr>
          <w:trHeight w:val="968"/>
        </w:trPr>
        <w:tc>
          <w:tcPr>
            <w:tcW w:w="9639" w:type="dxa"/>
            <w:gridSpan w:val="3"/>
          </w:tcPr>
          <w:p w14:paraId="35C1F72C" w14:textId="77777777" w:rsidR="000616A8" w:rsidRDefault="000616A8" w:rsidP="0012321E">
            <w:pPr>
              <w:tabs>
                <w:tab w:val="left" w:pos="2865"/>
                <w:tab w:val="left" w:pos="3870"/>
              </w:tabs>
              <w:ind w:left="-567" w:firstLine="56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D167C18" wp14:editId="32A367EE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34125F" w14:textId="037DD1A2" w:rsidR="000616A8" w:rsidRDefault="000616A8" w:rsidP="000616A8">
            <w:pPr>
              <w:tabs>
                <w:tab w:val="left" w:pos="4287"/>
              </w:tabs>
              <w:ind w:left="-567" w:firstLine="567"/>
            </w:pPr>
            <w:r>
              <w:tab/>
            </w:r>
          </w:p>
          <w:p w14:paraId="01B1B9FB" w14:textId="77777777" w:rsidR="000616A8" w:rsidRDefault="000616A8" w:rsidP="000616A8">
            <w:pPr>
              <w:ind w:left="-567" w:firstLine="567"/>
              <w:jc w:val="center"/>
            </w:pPr>
          </w:p>
          <w:p w14:paraId="1A388237" w14:textId="77777777" w:rsidR="000616A8" w:rsidRDefault="000616A8" w:rsidP="000616A8">
            <w:pPr>
              <w:ind w:left="-567" w:firstLine="567"/>
              <w:jc w:val="center"/>
            </w:pPr>
          </w:p>
          <w:p w14:paraId="04E83C06" w14:textId="77777777" w:rsidR="000616A8" w:rsidRDefault="000616A8" w:rsidP="000616A8">
            <w:pPr>
              <w:ind w:left="-567" w:firstLine="567"/>
              <w:jc w:val="center"/>
            </w:pPr>
          </w:p>
        </w:tc>
      </w:tr>
      <w:tr w:rsidR="000616A8" w14:paraId="2D237516" w14:textId="77777777" w:rsidTr="0082744C">
        <w:trPr>
          <w:trHeight w:val="1423"/>
        </w:trPr>
        <w:tc>
          <w:tcPr>
            <w:tcW w:w="9639" w:type="dxa"/>
            <w:gridSpan w:val="3"/>
          </w:tcPr>
          <w:p w14:paraId="03BAEEE0" w14:textId="77777777" w:rsidR="000616A8" w:rsidRDefault="000616A8" w:rsidP="000616A8">
            <w:pPr>
              <w:spacing w:line="360" w:lineRule="auto"/>
              <w:ind w:left="-567" w:firstLine="567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14:paraId="356AB622" w14:textId="77777777" w:rsidR="000616A8" w:rsidRDefault="000616A8" w:rsidP="000616A8">
            <w:pPr>
              <w:spacing w:line="360" w:lineRule="auto"/>
              <w:ind w:left="-567" w:firstLine="567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59D9F703" w14:textId="77777777" w:rsidR="000616A8" w:rsidRDefault="000616A8" w:rsidP="000616A8">
            <w:pPr>
              <w:spacing w:line="360" w:lineRule="auto"/>
              <w:ind w:left="-567" w:firstLine="567"/>
              <w:jc w:val="center"/>
              <w:rPr>
                <w:b/>
                <w:bCs/>
                <w:sz w:val="32"/>
              </w:rPr>
            </w:pPr>
            <w:proofErr w:type="gramStart"/>
            <w:r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19E624EE" w14:textId="77777777" w:rsidR="000616A8" w:rsidRDefault="000616A8" w:rsidP="000616A8">
            <w:pPr>
              <w:ind w:left="-567" w:firstLine="567"/>
              <w:jc w:val="center"/>
              <w:rPr>
                <w:sz w:val="32"/>
                <w:szCs w:val="32"/>
              </w:rPr>
            </w:pPr>
          </w:p>
        </w:tc>
      </w:tr>
      <w:tr w:rsidR="000616A8" w14:paraId="1C371DCE" w14:textId="77777777" w:rsidTr="00B262D7">
        <w:trPr>
          <w:trHeight w:val="842"/>
        </w:trPr>
        <w:tc>
          <w:tcPr>
            <w:tcW w:w="9639" w:type="dxa"/>
            <w:gridSpan w:val="3"/>
          </w:tcPr>
          <w:p w14:paraId="444F906D" w14:textId="77777777" w:rsidR="000616A8" w:rsidRDefault="000616A8" w:rsidP="000616A8">
            <w:pPr>
              <w:ind w:left="-567" w:firstLine="567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  О</w:t>
            </w:r>
            <w:proofErr w:type="gramEnd"/>
            <w:r>
              <w:rPr>
                <w:sz w:val="28"/>
                <w:szCs w:val="28"/>
              </w:rPr>
              <w:t xml:space="preserve">  С  Т  А  Н  О  В  Л  Е  Н  И  Е</w:t>
            </w:r>
          </w:p>
          <w:p w14:paraId="3B6491B8" w14:textId="77777777" w:rsidR="000616A8" w:rsidRDefault="000616A8" w:rsidP="000616A8">
            <w:pPr>
              <w:ind w:left="-567" w:firstLine="567"/>
              <w:jc w:val="center"/>
            </w:pPr>
          </w:p>
        </w:tc>
      </w:tr>
      <w:tr w:rsidR="00B262D7" w14:paraId="7CA2D01A" w14:textId="77777777" w:rsidTr="00B262D7">
        <w:trPr>
          <w:trHeight w:val="453"/>
        </w:trPr>
        <w:tc>
          <w:tcPr>
            <w:tcW w:w="3213" w:type="dxa"/>
            <w:tcBorders>
              <w:top w:val="nil"/>
              <w:left w:val="nil"/>
              <w:bottom w:val="single" w:sz="4" w:space="0" w:color="auto"/>
            </w:tcBorders>
          </w:tcPr>
          <w:p w14:paraId="0A2E9ADE" w14:textId="15DAFF13" w:rsidR="00B262D7" w:rsidRPr="003772F6" w:rsidRDefault="00B262D7" w:rsidP="00B262D7">
            <w:pPr>
              <w:ind w:left="318" w:hanging="3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 февраля 2022 года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</w:tcBorders>
          </w:tcPr>
          <w:p w14:paraId="04B61C1E" w14:textId="4B1E4F73" w:rsidR="00B262D7" w:rsidRDefault="00B262D7" w:rsidP="00B262D7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</w:t>
            </w:r>
            <w:proofErr w:type="spellStart"/>
            <w:r>
              <w:rPr>
                <w:b/>
                <w:sz w:val="21"/>
                <w:szCs w:val="21"/>
              </w:rPr>
              <w:t>пгт</w:t>
            </w:r>
            <w:proofErr w:type="spellEnd"/>
            <w:r>
              <w:rPr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</w:tcBorders>
          </w:tcPr>
          <w:p w14:paraId="7DA9F82D" w14:textId="2AD317EC" w:rsidR="00B262D7" w:rsidRPr="003772F6" w:rsidRDefault="00B262D7" w:rsidP="00B262D7">
            <w:pPr>
              <w:ind w:left="-567" w:firstLine="46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53-па</w:t>
            </w:r>
          </w:p>
        </w:tc>
      </w:tr>
    </w:tbl>
    <w:p w14:paraId="6981E45C" w14:textId="3BA27289" w:rsidR="00B41624" w:rsidRDefault="000616A8" w:rsidP="000616A8">
      <w:pPr>
        <w:ind w:firstLine="56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</w:p>
    <w:p w14:paraId="45A41932" w14:textId="74FCEAAB" w:rsidR="003C0E99" w:rsidRDefault="00185B68" w:rsidP="009B096E">
      <w:pPr>
        <w:ind w:righ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дополнени</w:t>
      </w:r>
      <w:r w:rsidR="002F7624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к постановлению администрации Пожарского муниципального района Приморского края от </w:t>
      </w:r>
      <w:r w:rsidR="003772F6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>27 декабря 2021 года № 750-па «</w:t>
      </w:r>
      <w:r w:rsidR="003C0E99">
        <w:rPr>
          <w:b/>
          <w:sz w:val="28"/>
          <w:szCs w:val="28"/>
        </w:rPr>
        <w:t>О</w:t>
      </w:r>
      <w:r w:rsidR="009B096E">
        <w:rPr>
          <w:b/>
          <w:sz w:val="28"/>
          <w:szCs w:val="28"/>
        </w:rPr>
        <w:t xml:space="preserve">б утверждении </w:t>
      </w:r>
      <w:r w:rsidR="00366BB8">
        <w:rPr>
          <w:b/>
          <w:sz w:val="28"/>
          <w:szCs w:val="28"/>
        </w:rPr>
        <w:t>П</w:t>
      </w:r>
      <w:r w:rsidR="009B096E">
        <w:rPr>
          <w:b/>
          <w:sz w:val="28"/>
          <w:szCs w:val="28"/>
        </w:rPr>
        <w:t>еречн</w:t>
      </w:r>
      <w:r w:rsidR="00366BB8">
        <w:rPr>
          <w:b/>
          <w:sz w:val="28"/>
          <w:szCs w:val="28"/>
        </w:rPr>
        <w:t>я</w:t>
      </w:r>
      <w:r w:rsidR="009B096E">
        <w:rPr>
          <w:b/>
          <w:sz w:val="28"/>
          <w:szCs w:val="28"/>
        </w:rPr>
        <w:t xml:space="preserve"> главных администраторов доходов</w:t>
      </w:r>
      <w:r w:rsidR="00366BB8">
        <w:rPr>
          <w:b/>
          <w:sz w:val="28"/>
          <w:szCs w:val="28"/>
        </w:rPr>
        <w:t>, главных администраторов</w:t>
      </w:r>
      <w:r w:rsidR="009B096E">
        <w:rPr>
          <w:b/>
          <w:sz w:val="28"/>
          <w:szCs w:val="28"/>
        </w:rPr>
        <w:t xml:space="preserve"> источников финансирования дефицита бюджета Пожарского муниципального района на 2022 год</w:t>
      </w:r>
      <w:r>
        <w:rPr>
          <w:b/>
          <w:sz w:val="28"/>
          <w:szCs w:val="28"/>
        </w:rPr>
        <w:t>»</w:t>
      </w:r>
      <w:r w:rsidR="009B096E">
        <w:rPr>
          <w:b/>
          <w:sz w:val="28"/>
          <w:szCs w:val="28"/>
        </w:rPr>
        <w:t xml:space="preserve">                                        </w:t>
      </w:r>
    </w:p>
    <w:p w14:paraId="43675F37" w14:textId="54A94F57" w:rsidR="003C0E99" w:rsidRDefault="003C0E99" w:rsidP="004A3474">
      <w:pPr>
        <w:tabs>
          <w:tab w:val="left" w:pos="3828"/>
          <w:tab w:val="left" w:pos="4253"/>
          <w:tab w:val="left" w:pos="6096"/>
        </w:tabs>
        <w:jc w:val="center"/>
        <w:rPr>
          <w:sz w:val="28"/>
          <w:szCs w:val="28"/>
        </w:rPr>
      </w:pPr>
    </w:p>
    <w:p w14:paraId="6FBCA8D4" w14:textId="112A342E" w:rsidR="003C0E99" w:rsidRPr="003772F6" w:rsidRDefault="003C0E99" w:rsidP="00566542">
      <w:pPr>
        <w:spacing w:line="360" w:lineRule="auto"/>
        <w:ind w:firstLine="708"/>
        <w:jc w:val="both"/>
        <w:rPr>
          <w:sz w:val="28"/>
          <w:szCs w:val="28"/>
        </w:rPr>
      </w:pPr>
      <w:r w:rsidRPr="003772F6">
        <w:rPr>
          <w:sz w:val="28"/>
          <w:szCs w:val="28"/>
        </w:rPr>
        <w:t xml:space="preserve">В соответствии </w:t>
      </w:r>
      <w:r w:rsidR="00185B68" w:rsidRPr="003772F6">
        <w:rPr>
          <w:sz w:val="28"/>
          <w:szCs w:val="28"/>
        </w:rPr>
        <w:t>с Приказом Минфина России от 06</w:t>
      </w:r>
      <w:r w:rsidR="003772F6" w:rsidRPr="003772F6">
        <w:rPr>
          <w:sz w:val="28"/>
          <w:szCs w:val="28"/>
        </w:rPr>
        <w:t xml:space="preserve"> июня </w:t>
      </w:r>
      <w:r w:rsidR="00185B68" w:rsidRPr="003772F6">
        <w:rPr>
          <w:sz w:val="28"/>
          <w:szCs w:val="28"/>
        </w:rPr>
        <w:t xml:space="preserve">2019 </w:t>
      </w:r>
      <w:r w:rsidR="003772F6" w:rsidRPr="003772F6">
        <w:rPr>
          <w:sz w:val="28"/>
          <w:szCs w:val="28"/>
        </w:rPr>
        <w:t xml:space="preserve">года                  </w:t>
      </w:r>
      <w:r w:rsidR="00185B68" w:rsidRPr="003772F6">
        <w:rPr>
          <w:sz w:val="28"/>
          <w:szCs w:val="28"/>
        </w:rPr>
        <w:t>№</w:t>
      </w:r>
      <w:r w:rsidR="00423016">
        <w:rPr>
          <w:sz w:val="28"/>
          <w:szCs w:val="28"/>
        </w:rPr>
        <w:t xml:space="preserve"> </w:t>
      </w:r>
      <w:r w:rsidR="00185B68" w:rsidRPr="003772F6">
        <w:rPr>
          <w:sz w:val="28"/>
          <w:szCs w:val="28"/>
        </w:rPr>
        <w:t>85-н</w:t>
      </w:r>
      <w:r w:rsidR="003772F6" w:rsidRPr="003772F6">
        <w:rPr>
          <w:sz w:val="28"/>
          <w:szCs w:val="28"/>
        </w:rPr>
        <w:t xml:space="preserve"> </w:t>
      </w:r>
      <w:r w:rsidR="00185B68" w:rsidRPr="003772F6">
        <w:rPr>
          <w:sz w:val="28"/>
          <w:szCs w:val="28"/>
        </w:rPr>
        <w:t>«О порядке формирования и применения кодов бюджетной классификации Российской Федерации, их структуре и принципах назначения»</w:t>
      </w:r>
      <w:r w:rsidR="00BF6531" w:rsidRPr="003772F6">
        <w:rPr>
          <w:sz w:val="28"/>
          <w:szCs w:val="28"/>
        </w:rPr>
        <w:t>,</w:t>
      </w:r>
      <w:r w:rsidR="00185B68" w:rsidRPr="003772F6">
        <w:rPr>
          <w:sz w:val="28"/>
          <w:szCs w:val="28"/>
        </w:rPr>
        <w:t xml:space="preserve"> администрация Пожарского муниципального района Приморского края</w:t>
      </w:r>
    </w:p>
    <w:p w14:paraId="33A5C3C7" w14:textId="77777777" w:rsidR="007C646B" w:rsidRPr="003772F6" w:rsidRDefault="007C646B" w:rsidP="003772F6">
      <w:pPr>
        <w:spacing w:line="360" w:lineRule="auto"/>
        <w:ind w:left="-567" w:firstLine="567"/>
        <w:jc w:val="both"/>
        <w:rPr>
          <w:sz w:val="28"/>
          <w:szCs w:val="28"/>
        </w:rPr>
      </w:pPr>
    </w:p>
    <w:p w14:paraId="79547F62" w14:textId="77777777" w:rsidR="008935FD" w:rsidRPr="003772F6" w:rsidRDefault="008935FD" w:rsidP="00566542">
      <w:pPr>
        <w:ind w:left="-567" w:firstLine="567"/>
        <w:jc w:val="both"/>
        <w:rPr>
          <w:sz w:val="28"/>
          <w:szCs w:val="28"/>
        </w:rPr>
      </w:pPr>
      <w:r w:rsidRPr="003772F6">
        <w:rPr>
          <w:sz w:val="28"/>
          <w:szCs w:val="28"/>
        </w:rPr>
        <w:t>ПОСТАНОВЛЯЕТ:</w:t>
      </w:r>
    </w:p>
    <w:p w14:paraId="39A7C77E" w14:textId="77777777" w:rsidR="008935FD" w:rsidRPr="003772F6" w:rsidRDefault="008935FD" w:rsidP="00566542">
      <w:pPr>
        <w:ind w:left="-567" w:firstLine="567"/>
        <w:jc w:val="both"/>
        <w:rPr>
          <w:sz w:val="28"/>
          <w:szCs w:val="28"/>
        </w:rPr>
      </w:pPr>
    </w:p>
    <w:p w14:paraId="749CEE08" w14:textId="2CB85B32" w:rsidR="008935FD" w:rsidRPr="003772F6" w:rsidRDefault="00185B68" w:rsidP="00423016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772F6">
        <w:rPr>
          <w:sz w:val="28"/>
          <w:szCs w:val="28"/>
        </w:rPr>
        <w:t>Дополнить</w:t>
      </w:r>
      <w:r w:rsidR="008935FD" w:rsidRPr="003772F6">
        <w:rPr>
          <w:sz w:val="28"/>
          <w:szCs w:val="28"/>
        </w:rPr>
        <w:t xml:space="preserve"> перечень главных администраторов</w:t>
      </w:r>
      <w:r w:rsidR="005D2A1E" w:rsidRPr="003772F6">
        <w:rPr>
          <w:sz w:val="28"/>
          <w:szCs w:val="28"/>
        </w:rPr>
        <w:t xml:space="preserve"> </w:t>
      </w:r>
      <w:r w:rsidR="006D7BD7" w:rsidRPr="003772F6">
        <w:rPr>
          <w:sz w:val="28"/>
          <w:szCs w:val="28"/>
        </w:rPr>
        <w:t>доходов</w:t>
      </w:r>
      <w:r w:rsidR="008935FD" w:rsidRPr="003772F6">
        <w:rPr>
          <w:sz w:val="28"/>
          <w:szCs w:val="28"/>
        </w:rPr>
        <w:t xml:space="preserve"> бюджета Пожарского муниципального района</w:t>
      </w:r>
      <w:r w:rsidR="00857E5C" w:rsidRPr="003772F6">
        <w:rPr>
          <w:sz w:val="28"/>
          <w:szCs w:val="28"/>
        </w:rPr>
        <w:t>:</w:t>
      </w:r>
    </w:p>
    <w:p w14:paraId="68098F17" w14:textId="157854F6" w:rsidR="00B34B1A" w:rsidRPr="003772F6" w:rsidRDefault="00B34B1A" w:rsidP="00423016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772F6">
        <w:rPr>
          <w:sz w:val="28"/>
          <w:szCs w:val="28"/>
        </w:rPr>
        <w:t>-</w:t>
      </w:r>
      <w:r w:rsidR="0082744C">
        <w:rPr>
          <w:sz w:val="28"/>
          <w:szCs w:val="28"/>
        </w:rPr>
        <w:t xml:space="preserve"> </w:t>
      </w:r>
      <w:r w:rsidRPr="003772F6">
        <w:rPr>
          <w:sz w:val="28"/>
          <w:szCs w:val="28"/>
        </w:rPr>
        <w:t>197</w:t>
      </w:r>
      <w:r w:rsidR="0082744C">
        <w:rPr>
          <w:sz w:val="28"/>
          <w:szCs w:val="28"/>
        </w:rPr>
        <w:t xml:space="preserve"> </w:t>
      </w:r>
      <w:r w:rsidRPr="003772F6">
        <w:rPr>
          <w:sz w:val="28"/>
          <w:szCs w:val="28"/>
        </w:rPr>
        <w:t xml:space="preserve">1 16 11064 01 </w:t>
      </w:r>
      <w:r w:rsidR="009A10D8" w:rsidRPr="003772F6">
        <w:rPr>
          <w:sz w:val="28"/>
          <w:szCs w:val="28"/>
        </w:rPr>
        <w:t>0</w:t>
      </w:r>
      <w:r w:rsidRPr="003772F6">
        <w:rPr>
          <w:sz w:val="28"/>
          <w:szCs w:val="28"/>
        </w:rPr>
        <w:t>000 140 – платежи, уплачиваемые в целях возмещения вреда, причи</w:t>
      </w:r>
      <w:r w:rsidR="00D16F0E">
        <w:rPr>
          <w:sz w:val="28"/>
          <w:szCs w:val="28"/>
        </w:rPr>
        <w:t>няемого</w:t>
      </w:r>
      <w:r w:rsidRPr="003772F6">
        <w:rPr>
          <w:sz w:val="28"/>
          <w:szCs w:val="28"/>
        </w:rPr>
        <w:t xml:space="preserve"> автомобильным дорогам местного значения транспортными средствами, осуществляющими перевозки тяж</w:t>
      </w:r>
      <w:r w:rsidR="006D7BD7" w:rsidRPr="003772F6">
        <w:rPr>
          <w:sz w:val="28"/>
          <w:szCs w:val="28"/>
        </w:rPr>
        <w:t>е</w:t>
      </w:r>
      <w:r w:rsidRPr="003772F6">
        <w:rPr>
          <w:sz w:val="28"/>
          <w:szCs w:val="28"/>
        </w:rPr>
        <w:t>ловесных и (или) крупногабаритных грузов</w:t>
      </w:r>
      <w:r w:rsidR="00D66BBE" w:rsidRPr="003772F6">
        <w:rPr>
          <w:sz w:val="28"/>
          <w:szCs w:val="28"/>
        </w:rPr>
        <w:t>;</w:t>
      </w:r>
    </w:p>
    <w:p w14:paraId="252B91D5" w14:textId="6E0C13EB" w:rsidR="00D66BBE" w:rsidRPr="003772F6" w:rsidRDefault="00D66BBE" w:rsidP="0082744C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772F6">
        <w:rPr>
          <w:sz w:val="28"/>
          <w:szCs w:val="28"/>
        </w:rPr>
        <w:t>- 197 1</w:t>
      </w:r>
      <w:r w:rsidR="0082744C">
        <w:rPr>
          <w:sz w:val="28"/>
          <w:szCs w:val="28"/>
        </w:rPr>
        <w:t xml:space="preserve"> </w:t>
      </w:r>
      <w:r w:rsidRPr="003772F6">
        <w:rPr>
          <w:sz w:val="28"/>
          <w:szCs w:val="28"/>
        </w:rPr>
        <w:t xml:space="preserve">16 01084 01 0000 140 </w:t>
      </w:r>
      <w:r w:rsidR="0082744C">
        <w:rPr>
          <w:sz w:val="28"/>
          <w:szCs w:val="28"/>
        </w:rPr>
        <w:t>-</w:t>
      </w:r>
      <w:r w:rsidRPr="003772F6">
        <w:rPr>
          <w:sz w:val="28"/>
          <w:szCs w:val="28"/>
        </w:rPr>
        <w:t>административные штрафы, установленные</w:t>
      </w:r>
      <w:r w:rsidR="003772F6">
        <w:rPr>
          <w:sz w:val="28"/>
          <w:szCs w:val="28"/>
        </w:rPr>
        <w:t xml:space="preserve"> </w:t>
      </w:r>
      <w:r w:rsidRPr="003772F6">
        <w:rPr>
          <w:sz w:val="28"/>
          <w:szCs w:val="28"/>
        </w:rPr>
        <w:t xml:space="preserve">главой 8 Кодекса Российской Федерации об административных правонарушениях, за административные правонарушения в области охраны </w:t>
      </w:r>
      <w:r w:rsidRPr="003772F6">
        <w:rPr>
          <w:sz w:val="28"/>
          <w:szCs w:val="28"/>
        </w:rPr>
        <w:lastRenderedPageBreak/>
        <w:t>окружающей среды и природопользования, выявленные должностными лицами органов муниципального контроля;</w:t>
      </w:r>
    </w:p>
    <w:p w14:paraId="1349C3E6" w14:textId="1B2078F8" w:rsidR="00D66BBE" w:rsidRPr="003772F6" w:rsidRDefault="00D66BBE" w:rsidP="003772F6">
      <w:pPr>
        <w:widowControl w:val="0"/>
        <w:tabs>
          <w:tab w:val="left" w:pos="993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3772F6">
        <w:rPr>
          <w:sz w:val="28"/>
          <w:szCs w:val="28"/>
          <w:lang w:eastAsia="en-US"/>
        </w:rPr>
        <w:t>997 2</w:t>
      </w:r>
      <w:r w:rsidR="0082744C">
        <w:rPr>
          <w:sz w:val="28"/>
          <w:szCs w:val="28"/>
          <w:lang w:eastAsia="en-US"/>
        </w:rPr>
        <w:t xml:space="preserve"> </w:t>
      </w:r>
      <w:r w:rsidRPr="003772F6">
        <w:rPr>
          <w:sz w:val="28"/>
          <w:szCs w:val="28"/>
          <w:lang w:eastAsia="en-US"/>
        </w:rPr>
        <w:t>02 29999 05 0000 150 –</w:t>
      </w:r>
      <w:r w:rsidR="00423016">
        <w:rPr>
          <w:sz w:val="28"/>
          <w:szCs w:val="28"/>
          <w:lang w:eastAsia="en-US"/>
        </w:rPr>
        <w:t xml:space="preserve"> </w:t>
      </w:r>
      <w:r w:rsidRPr="003772F6">
        <w:rPr>
          <w:sz w:val="28"/>
          <w:szCs w:val="28"/>
          <w:lang w:eastAsia="en-US"/>
        </w:rPr>
        <w:t>прочие субсидии бюджетам муниципальных районов;</w:t>
      </w:r>
    </w:p>
    <w:p w14:paraId="130C17BA" w14:textId="331E0A8C" w:rsidR="00D66BBE" w:rsidRPr="003772F6" w:rsidRDefault="00D66BBE" w:rsidP="003772F6">
      <w:pPr>
        <w:widowControl w:val="0"/>
        <w:tabs>
          <w:tab w:val="left" w:pos="993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3772F6">
        <w:rPr>
          <w:sz w:val="28"/>
          <w:szCs w:val="28"/>
          <w:lang w:eastAsia="en-US"/>
        </w:rPr>
        <w:t>397 2 02 25576 05 0000 150 – субсидии бюджетам муниципальных районов на обеспечение комплексного развития сельских территорий;</w:t>
      </w:r>
    </w:p>
    <w:p w14:paraId="0FE09075" w14:textId="47EA45A2" w:rsidR="00D66BBE" w:rsidRDefault="00D16F0E" w:rsidP="003772F6">
      <w:pPr>
        <w:widowControl w:val="0"/>
        <w:tabs>
          <w:tab w:val="left" w:pos="993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</w:t>
      </w:r>
      <w:r w:rsidR="00D66BBE" w:rsidRPr="003772F6">
        <w:rPr>
          <w:sz w:val="28"/>
          <w:szCs w:val="28"/>
          <w:lang w:eastAsia="en-US"/>
        </w:rPr>
        <w:t>97 2 02 25513 05 0000 150 – субсидии бюджетам муниципальных районов на развитие сети учреждений культурно-досугового типа;</w:t>
      </w:r>
    </w:p>
    <w:p w14:paraId="7CA2F55F" w14:textId="47CD74AC" w:rsidR="00460F66" w:rsidRDefault="00460F66" w:rsidP="004C4D1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74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4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497 1 16 07010 05 0000 140 – 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района.</w:t>
      </w:r>
    </w:p>
    <w:p w14:paraId="4C2FA7C7" w14:textId="4514F077" w:rsidR="00D16F0E" w:rsidRPr="003772F6" w:rsidRDefault="00D16F0E" w:rsidP="00D16F0E">
      <w:pPr>
        <w:widowControl w:val="0"/>
        <w:tabs>
          <w:tab w:val="left" w:pos="993"/>
        </w:tabs>
        <w:autoSpaceDE w:val="0"/>
        <w:autoSpaceDN w:val="0"/>
        <w:spacing w:line="36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1.1.  Приложение 2 к постановлению «Об утверждении Перечня главных администраторов доходов, главных администраторов источников финансирования дефицита бюджета Пожарского муниципального района на 2022 год» изложить согласно Приложения 1 к настоящему постановлению.   </w:t>
      </w:r>
    </w:p>
    <w:p w14:paraId="5CF94E9D" w14:textId="31342AEA" w:rsidR="00566542" w:rsidRPr="003772F6" w:rsidRDefault="00D66BBE" w:rsidP="003772F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3772F6">
        <w:rPr>
          <w:sz w:val="28"/>
          <w:szCs w:val="28"/>
        </w:rPr>
        <w:t xml:space="preserve">2. </w:t>
      </w:r>
      <w:r w:rsidR="00B1384A" w:rsidRPr="003772F6">
        <w:rPr>
          <w:sz w:val="28"/>
          <w:szCs w:val="28"/>
        </w:rPr>
        <w:t>Общему отделу администрации Пожарского муниципального района разместить н</w:t>
      </w:r>
      <w:r w:rsidR="00566542" w:rsidRPr="003772F6">
        <w:rPr>
          <w:sz w:val="28"/>
          <w:szCs w:val="28"/>
        </w:rPr>
        <w:t xml:space="preserve">астоящее постановление </w:t>
      </w:r>
      <w:r w:rsidR="00B1384A" w:rsidRPr="003772F6">
        <w:rPr>
          <w:sz w:val="28"/>
          <w:szCs w:val="28"/>
        </w:rPr>
        <w:t>на</w:t>
      </w:r>
      <w:r w:rsidR="00566542" w:rsidRPr="003772F6">
        <w:rPr>
          <w:sz w:val="28"/>
          <w:szCs w:val="28"/>
        </w:rPr>
        <w:t xml:space="preserve"> официальном сайте </w:t>
      </w:r>
      <w:r w:rsidR="00B1384A" w:rsidRPr="003772F6">
        <w:rPr>
          <w:sz w:val="28"/>
          <w:szCs w:val="28"/>
        </w:rPr>
        <w:t xml:space="preserve">администрации </w:t>
      </w:r>
      <w:r w:rsidR="00566542" w:rsidRPr="003772F6">
        <w:rPr>
          <w:sz w:val="28"/>
          <w:szCs w:val="28"/>
        </w:rPr>
        <w:t>Пожарского муниципального района</w:t>
      </w:r>
      <w:r w:rsidR="00423016">
        <w:rPr>
          <w:sz w:val="28"/>
          <w:szCs w:val="28"/>
        </w:rPr>
        <w:t xml:space="preserve"> Приморского края</w:t>
      </w:r>
      <w:r w:rsidR="00566542" w:rsidRPr="003772F6">
        <w:rPr>
          <w:sz w:val="28"/>
          <w:szCs w:val="28"/>
        </w:rPr>
        <w:t>.</w:t>
      </w:r>
    </w:p>
    <w:p w14:paraId="039A9B34" w14:textId="03362D5F" w:rsidR="00566542" w:rsidRPr="003772F6" w:rsidRDefault="00D66BBE" w:rsidP="003772F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3772F6">
        <w:rPr>
          <w:sz w:val="28"/>
          <w:szCs w:val="28"/>
        </w:rPr>
        <w:t xml:space="preserve">3.   </w:t>
      </w:r>
      <w:r w:rsidR="00566542" w:rsidRPr="003772F6">
        <w:rPr>
          <w:sz w:val="28"/>
          <w:szCs w:val="28"/>
        </w:rPr>
        <w:t>Контроль за исполнением настоящего постановления возложить на начальника финансового управления администрации Пожарского муниципального управления.</w:t>
      </w:r>
    </w:p>
    <w:p w14:paraId="0A39223E" w14:textId="50774C49" w:rsidR="00566542" w:rsidRDefault="00566542" w:rsidP="00566542">
      <w:pPr>
        <w:spacing w:line="360" w:lineRule="auto"/>
        <w:jc w:val="both"/>
        <w:rPr>
          <w:sz w:val="28"/>
          <w:szCs w:val="28"/>
        </w:rPr>
      </w:pPr>
    </w:p>
    <w:p w14:paraId="0BB65DE6" w14:textId="77777777" w:rsidR="003772F6" w:rsidRPr="003772F6" w:rsidRDefault="003772F6" w:rsidP="00566542">
      <w:pPr>
        <w:spacing w:line="360" w:lineRule="auto"/>
        <w:jc w:val="both"/>
        <w:rPr>
          <w:sz w:val="28"/>
          <w:szCs w:val="28"/>
        </w:rPr>
      </w:pPr>
    </w:p>
    <w:p w14:paraId="600F01E6" w14:textId="4F54558B" w:rsidR="002D2D60" w:rsidRDefault="004F7785" w:rsidP="004F7785">
      <w:pPr>
        <w:jc w:val="both"/>
        <w:rPr>
          <w:sz w:val="28"/>
          <w:szCs w:val="28"/>
        </w:rPr>
      </w:pPr>
      <w:r w:rsidRPr="003772F6">
        <w:rPr>
          <w:sz w:val="28"/>
          <w:szCs w:val="28"/>
        </w:rPr>
        <w:t>Глава Пожарского муниципального района                                           В.М. Козак</w:t>
      </w:r>
    </w:p>
    <w:p w14:paraId="71629853" w14:textId="6E7A9864" w:rsidR="00CD28DC" w:rsidRDefault="00CD28DC" w:rsidP="004F7785">
      <w:pPr>
        <w:jc w:val="both"/>
        <w:rPr>
          <w:sz w:val="28"/>
          <w:szCs w:val="28"/>
        </w:rPr>
      </w:pPr>
    </w:p>
    <w:p w14:paraId="7035386D" w14:textId="44C2906E" w:rsidR="00CD28DC" w:rsidRDefault="00CD28DC" w:rsidP="004F7785">
      <w:pPr>
        <w:jc w:val="both"/>
        <w:rPr>
          <w:sz w:val="28"/>
          <w:szCs w:val="28"/>
        </w:rPr>
      </w:pPr>
    </w:p>
    <w:p w14:paraId="772B95EA" w14:textId="53D704DE" w:rsidR="00CD28DC" w:rsidRDefault="00CD28DC" w:rsidP="004F7785">
      <w:pPr>
        <w:jc w:val="both"/>
        <w:rPr>
          <w:sz w:val="28"/>
          <w:szCs w:val="28"/>
        </w:rPr>
      </w:pPr>
    </w:p>
    <w:p w14:paraId="7AE2A30B" w14:textId="6395DA80" w:rsidR="00CD28DC" w:rsidRDefault="00CD28DC" w:rsidP="004F7785">
      <w:pPr>
        <w:jc w:val="both"/>
        <w:rPr>
          <w:sz w:val="28"/>
          <w:szCs w:val="28"/>
        </w:rPr>
      </w:pPr>
    </w:p>
    <w:p w14:paraId="06EC43EF" w14:textId="30F6DCBA" w:rsidR="00CD28DC" w:rsidRDefault="00CD28DC" w:rsidP="004F7785">
      <w:pPr>
        <w:jc w:val="both"/>
        <w:rPr>
          <w:sz w:val="28"/>
          <w:szCs w:val="28"/>
        </w:rPr>
      </w:pPr>
    </w:p>
    <w:p w14:paraId="097E8831" w14:textId="563B7141" w:rsidR="00CD28DC" w:rsidRDefault="00CD28DC" w:rsidP="004F7785">
      <w:pPr>
        <w:jc w:val="both"/>
        <w:rPr>
          <w:sz w:val="28"/>
          <w:szCs w:val="28"/>
        </w:rPr>
      </w:pPr>
    </w:p>
    <w:p w14:paraId="41749FF5" w14:textId="32294F93" w:rsidR="00CD28DC" w:rsidRDefault="00CD28DC" w:rsidP="004F7785">
      <w:pPr>
        <w:jc w:val="both"/>
        <w:rPr>
          <w:sz w:val="28"/>
          <w:szCs w:val="28"/>
        </w:rPr>
      </w:pPr>
    </w:p>
    <w:p w14:paraId="75DE7E82" w14:textId="77777777" w:rsidR="00CD28DC" w:rsidRDefault="00CD28DC" w:rsidP="004F7785">
      <w:pPr>
        <w:jc w:val="both"/>
        <w:rPr>
          <w:sz w:val="28"/>
          <w:szCs w:val="28"/>
        </w:rPr>
      </w:pPr>
      <w:bookmarkStart w:id="0" w:name="_GoBack"/>
      <w:bookmarkEnd w:id="0"/>
    </w:p>
    <w:p w14:paraId="0325632A" w14:textId="77777777" w:rsidR="00CD28DC" w:rsidRDefault="00CD28DC" w:rsidP="004F7785">
      <w:pPr>
        <w:jc w:val="both"/>
        <w:rPr>
          <w:sz w:val="28"/>
          <w:szCs w:val="28"/>
        </w:rPr>
      </w:pPr>
    </w:p>
    <w:p w14:paraId="315D2DA0" w14:textId="77777777" w:rsidR="00CD28DC" w:rsidRDefault="00CD28DC" w:rsidP="00CD28DC">
      <w:pPr>
        <w:jc w:val="right"/>
        <w:rPr>
          <w:sz w:val="28"/>
          <w:szCs w:val="28"/>
        </w:rPr>
      </w:pPr>
      <w:bookmarkStart w:id="1" w:name="RANGE!A1:E15"/>
      <w:bookmarkEnd w:id="1"/>
      <w:r>
        <w:rPr>
          <w:sz w:val="20"/>
          <w:szCs w:val="20"/>
        </w:rPr>
        <w:t>Приложение 1</w:t>
      </w:r>
    </w:p>
    <w:p w14:paraId="5EAC20FA" w14:textId="77777777" w:rsidR="00CD28DC" w:rsidRDefault="00CD28DC" w:rsidP="00CD28DC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14:paraId="0C79F199" w14:textId="77777777" w:rsidR="00CD28DC" w:rsidRDefault="00CD28DC" w:rsidP="00CD28DC">
      <w:pPr>
        <w:jc w:val="right"/>
        <w:rPr>
          <w:sz w:val="20"/>
          <w:szCs w:val="20"/>
        </w:rPr>
      </w:pPr>
      <w:r>
        <w:rPr>
          <w:sz w:val="20"/>
          <w:szCs w:val="20"/>
        </w:rPr>
        <w:t>Пожарского муниципального района</w:t>
      </w:r>
    </w:p>
    <w:p w14:paraId="3D36436A" w14:textId="77777777" w:rsidR="00CD28DC" w:rsidRDefault="00CD28DC" w:rsidP="00CD28DC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Приморского края</w:t>
      </w:r>
    </w:p>
    <w:p w14:paraId="65C50243" w14:textId="77777777" w:rsidR="00CD28DC" w:rsidRDefault="00CD28DC" w:rsidP="00CD28D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от 03.02.2022 № 53-па</w:t>
      </w:r>
    </w:p>
    <w:p w14:paraId="51F4AC7D" w14:textId="77777777" w:rsidR="00CD28DC" w:rsidRDefault="00CD28DC" w:rsidP="00CD28DC">
      <w:pPr>
        <w:jc w:val="right"/>
        <w:rPr>
          <w:sz w:val="16"/>
          <w:szCs w:val="16"/>
        </w:rPr>
      </w:pPr>
    </w:p>
    <w:p w14:paraId="328A23AF" w14:textId="77777777" w:rsidR="00CD28DC" w:rsidRDefault="00CD28DC" w:rsidP="00CD28DC">
      <w:pPr>
        <w:keepNext/>
        <w:jc w:val="center"/>
        <w:outlineLvl w:val="0"/>
        <w:rPr>
          <w:b/>
          <w:bCs/>
          <w:sz w:val="28"/>
          <w:szCs w:val="28"/>
        </w:rPr>
      </w:pPr>
    </w:p>
    <w:p w14:paraId="7887B61B" w14:textId="77777777" w:rsidR="00CD28DC" w:rsidRDefault="00CD28DC" w:rsidP="00CD28DC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</w:p>
    <w:p w14:paraId="0962193B" w14:textId="77777777" w:rsidR="00CD28DC" w:rsidRDefault="00CD28DC" w:rsidP="00CD28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главных администраторов доходов бюджета Пожарского муниципального района</w:t>
      </w:r>
      <w:r>
        <w:t xml:space="preserve"> </w:t>
      </w:r>
    </w:p>
    <w:p w14:paraId="136EA3CF" w14:textId="77777777" w:rsidR="00CD28DC" w:rsidRDefault="00CD28DC" w:rsidP="00CD28DC">
      <w:pPr>
        <w:tabs>
          <w:tab w:val="left" w:pos="9214"/>
        </w:tabs>
        <w:spacing w:line="360" w:lineRule="auto"/>
        <w:rPr>
          <w:b/>
          <w:sz w:val="26"/>
        </w:rPr>
      </w:pPr>
      <w:r>
        <w:t xml:space="preserve">                                                                                                                                                             </w:t>
      </w:r>
    </w:p>
    <w:tbl>
      <w:tblPr>
        <w:tblW w:w="1003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7"/>
        <w:gridCol w:w="3653"/>
        <w:gridCol w:w="4395"/>
      </w:tblGrid>
      <w:tr w:rsidR="00CD28DC" w14:paraId="33D1FE08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EF898" w14:textId="77777777" w:rsidR="00CD28DC" w:rsidRDefault="00CD28DC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Код главного </w:t>
            </w:r>
            <w:proofErr w:type="spellStart"/>
            <w:proofErr w:type="gramStart"/>
            <w:r>
              <w:rPr>
                <w:b/>
                <w:bCs/>
                <w:sz w:val="26"/>
                <w:szCs w:val="26"/>
                <w:lang w:eastAsia="en-US"/>
              </w:rPr>
              <w:t>админи-стратора</w:t>
            </w:r>
            <w:proofErr w:type="spellEnd"/>
            <w:proofErr w:type="gram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A222" w14:textId="77777777" w:rsidR="00CD28DC" w:rsidRDefault="00CD28DC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  <w:p w14:paraId="08CFADB3" w14:textId="77777777" w:rsidR="00CD28DC" w:rsidRDefault="00CD28DC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Код дохода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5A1C" w14:textId="77777777" w:rsidR="00CD28DC" w:rsidRDefault="00CD28DC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  <w:p w14:paraId="2658B2D9" w14:textId="77777777" w:rsidR="00CD28DC" w:rsidRDefault="00CD28DC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Главные администраторы</w:t>
            </w:r>
          </w:p>
        </w:tc>
      </w:tr>
      <w:tr w:rsidR="00CD28DC" w14:paraId="4E9320B9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B5286" w14:textId="77777777" w:rsidR="00CD28DC" w:rsidRDefault="00CD28DC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9B72" w14:textId="77777777" w:rsidR="00CD28DC" w:rsidRDefault="00CD28DC">
            <w:pPr>
              <w:spacing w:line="256" w:lineRule="auto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D4A2A" w14:textId="77777777" w:rsidR="00CD28DC" w:rsidRDefault="00CD28DC">
            <w:pPr>
              <w:spacing w:line="25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Администрация Пожарского муниципального района Приморского края</w:t>
            </w:r>
          </w:p>
        </w:tc>
      </w:tr>
      <w:tr w:rsidR="00CD28DC" w14:paraId="5AF50EB6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2F85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  <w:p w14:paraId="2E3B0B1C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60C83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1 08 07150 01 1000 110</w:t>
            </w:r>
          </w:p>
          <w:p w14:paraId="10BAC12E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1 08 07150 01 4000 110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1AF0A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CD28DC" w14:paraId="662E841D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25488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194E9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1 11 09045 05 0000 120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A8EA0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D28DC" w14:paraId="2480CE22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F2D45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76A7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1 13 01995 05 0000 130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C9C32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CD28DC" w14:paraId="7062065B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A905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112C7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1 13 02995 05 0000 130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A1204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Прочие доходы от компенсации затрат бюджетов муниципальных районов</w:t>
            </w:r>
          </w:p>
        </w:tc>
      </w:tr>
      <w:tr w:rsidR="00CD28DC" w14:paraId="3BFBC128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AC844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197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1D89A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1 16 01084 01 0000 140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8E8B" w14:textId="77777777" w:rsidR="00CD28DC" w:rsidRDefault="00CD28DC">
            <w:pPr>
              <w:pStyle w:val="a3"/>
              <w:tabs>
                <w:tab w:val="left" w:pos="993"/>
              </w:tabs>
              <w:spacing w:line="256" w:lineRule="auto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выявленные </w:t>
            </w:r>
            <w:r>
              <w:rPr>
                <w:sz w:val="28"/>
                <w:szCs w:val="28"/>
                <w:lang w:eastAsia="en-US"/>
              </w:rPr>
              <w:lastRenderedPageBreak/>
              <w:t>должностными лицами органов муниципального контроля</w:t>
            </w:r>
          </w:p>
          <w:p w14:paraId="346C5B6A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</w:p>
        </w:tc>
      </w:tr>
      <w:tr w:rsidR="00CD28DC" w14:paraId="51E3B72C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DF898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6A9A0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1 16 02020 02 0000 140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620C3" w14:textId="77777777" w:rsidR="00CD28DC" w:rsidRDefault="00CD28DC">
            <w:pPr>
              <w:spacing w:line="25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CD28DC" w14:paraId="228FAAE5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70720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91EEE" w14:textId="77777777" w:rsidR="00CD28DC" w:rsidRDefault="00CD28DC">
            <w:pPr>
              <w:spacing w:line="256" w:lineRule="auto"/>
              <w:rPr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1 16 07010 05 0000 140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4752B" w14:textId="77777777" w:rsidR="00CD28DC" w:rsidRDefault="00CD28DC">
            <w:pPr>
              <w:keepNext/>
              <w:spacing w:line="256" w:lineRule="auto"/>
              <w:jc w:val="both"/>
              <w:outlineLvl w:val="3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</w:p>
        </w:tc>
      </w:tr>
      <w:tr w:rsidR="00CD28DC" w14:paraId="7347AF98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BD679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FE482" w14:textId="77777777" w:rsidR="00CD28DC" w:rsidRDefault="00CD28DC">
            <w:pPr>
              <w:spacing w:line="256" w:lineRule="auto"/>
              <w:rPr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1 16 07090 05 0000 140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0F24" w14:textId="77777777" w:rsidR="00CD28DC" w:rsidRDefault="00CD28DC">
            <w:pPr>
              <w:keepNext/>
              <w:spacing w:line="256" w:lineRule="auto"/>
              <w:jc w:val="both"/>
              <w:outlineLvl w:val="3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</w:tr>
      <w:tr w:rsidR="00CD28DC" w14:paraId="6383BE13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8458E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12709" w14:textId="77777777" w:rsidR="00CD28DC" w:rsidRDefault="00CD28DC">
            <w:pPr>
              <w:spacing w:line="256" w:lineRule="auto"/>
              <w:rPr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1 16 10081 05 0000 140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364EC" w14:textId="77777777" w:rsidR="00CD28DC" w:rsidRDefault="00CD28DC">
            <w:pPr>
              <w:keepNext/>
              <w:spacing w:line="256" w:lineRule="auto"/>
              <w:jc w:val="both"/>
              <w:outlineLvl w:val="3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района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D28DC" w14:paraId="4684BDB1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FC0FC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B5478" w14:textId="77777777" w:rsidR="00CD28DC" w:rsidRDefault="00CD28DC">
            <w:pPr>
              <w:spacing w:line="256" w:lineRule="auto"/>
              <w:rPr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1 16 10082 05 0000 140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46007" w14:textId="77777777" w:rsidR="00CD28DC" w:rsidRDefault="00CD28DC">
            <w:pPr>
              <w:keepNext/>
              <w:spacing w:line="256" w:lineRule="auto"/>
              <w:jc w:val="both"/>
              <w:outlineLvl w:val="3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района, в связи с односторонним отказом </w:t>
            </w:r>
            <w:r>
              <w:rPr>
                <w:bCs/>
                <w:sz w:val="26"/>
                <w:szCs w:val="26"/>
                <w:lang w:eastAsia="en-US"/>
              </w:rPr>
              <w:lastRenderedPageBreak/>
              <w:t>исполнителя (подрядчика) от его исполнения</w:t>
            </w:r>
          </w:p>
        </w:tc>
      </w:tr>
      <w:tr w:rsidR="00CD28DC" w14:paraId="4AECFBC6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FE46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0AE81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1 16 10123 01 0051 140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35412" w14:textId="77777777" w:rsidR="00CD28DC" w:rsidRDefault="00CD28DC">
            <w:pPr>
              <w:widowControl w:val="0"/>
              <w:autoSpaceDE w:val="0"/>
              <w:autoSpaceDN w:val="0"/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</w:t>
            </w:r>
            <w:r>
              <w:rPr>
                <w:rFonts w:eastAsia="Batang"/>
                <w:color w:val="000000"/>
                <w:sz w:val="28"/>
                <w:szCs w:val="28"/>
                <w:lang w:eastAsia="en-US"/>
              </w:rPr>
              <w:t>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CD28DC" w14:paraId="634E65E1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3AE7B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197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9461A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1 16 11064 01 0000 140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32DBD" w14:textId="77777777" w:rsidR="00CD28DC" w:rsidRDefault="00CD28DC">
            <w:pPr>
              <w:widowControl w:val="0"/>
              <w:autoSpaceDE w:val="0"/>
              <w:autoSpaceDN w:val="0"/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</w:tr>
      <w:tr w:rsidR="00CD28DC" w14:paraId="0C73C2EB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747C0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86785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819D5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 xml:space="preserve">Невыясненные поступления, </w:t>
            </w:r>
            <w:r>
              <w:rPr>
                <w:sz w:val="26"/>
                <w:szCs w:val="26"/>
                <w:lang w:eastAsia="en-US"/>
              </w:rPr>
              <w:t>зачисляемые в бюджеты муниципальных районов</w:t>
            </w:r>
          </w:p>
        </w:tc>
      </w:tr>
      <w:tr w:rsidR="00CD28DC" w14:paraId="7D505AA8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703C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396D9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1 17 05050 05 0000 180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ECFA3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Прочие неналоговые доходы бюджетов муниципальных районов</w:t>
            </w:r>
          </w:p>
        </w:tc>
      </w:tr>
      <w:tr w:rsidR="00CD28DC" w14:paraId="7DE9808E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2D2F3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367C0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2 02 20299 05 0000 150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028CA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</w:t>
            </w:r>
            <w:r>
              <w:rPr>
                <w:sz w:val="26"/>
                <w:szCs w:val="26"/>
                <w:lang w:eastAsia="en-US"/>
              </w:rPr>
              <w:lastRenderedPageBreak/>
              <w:t>реформированию жилищно-коммунального хозяйства</w:t>
            </w:r>
          </w:p>
        </w:tc>
      </w:tr>
      <w:tr w:rsidR="00CD28DC" w14:paraId="3FEDA3D3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CA1D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14:paraId="4D577E32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14:paraId="30911ED5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14:paraId="4A58939D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3DDC1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2 02 25243 05 0000 150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F0848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Субсидии из краевого бюджета   на строительство и реконструкцию (модернизацию) объектов питьевого водоснабжения</w:t>
            </w:r>
          </w:p>
        </w:tc>
      </w:tr>
      <w:tr w:rsidR="00CD28DC" w14:paraId="07C2BA3A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29E2F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B4452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2 02 25228 05 0000 150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8D010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Субсидии бюджетам муниципальных районов на оснащение объектов спортивной инфраструктуры спортивно-технологическим оборудованием</w:t>
            </w:r>
          </w:p>
        </w:tc>
      </w:tr>
      <w:tr w:rsidR="00CD28DC" w14:paraId="4042F8FD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F053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14:paraId="3F069544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14:paraId="7A9927DE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14:paraId="609B6B81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81771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2 02 25243 05 0000 150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83340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Субсидии из краевого бюджета   на строительство и реконструкцию (модернизацию) объектов питьевого водоснабжения</w:t>
            </w:r>
          </w:p>
        </w:tc>
      </w:tr>
      <w:tr w:rsidR="00CD28DC" w14:paraId="0EBC32E8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6DA79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 xml:space="preserve">197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8489E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2 02 25513 05 0000 150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6CE7C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Субсидии бюджетам муниципальных районов на развитие сети учреждений культурно-досугового типа</w:t>
            </w:r>
          </w:p>
        </w:tc>
      </w:tr>
      <w:tr w:rsidR="00CD28DC" w14:paraId="06D5F878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9A92C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BF458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2 02 25515 05 0000 150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9BB60" w14:textId="77777777" w:rsidR="00CD28DC" w:rsidRDefault="00CD28DC">
            <w:pPr>
              <w:spacing w:line="256" w:lineRule="auto"/>
              <w:jc w:val="both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Субсидии бюджетам муниципальных районов на поддержку экономического и социального развития коренных малочисленных народов Севера, Сибири и Дальнего Востока</w:t>
            </w:r>
          </w:p>
        </w:tc>
      </w:tr>
      <w:tr w:rsidR="00CD28DC" w14:paraId="25652FB6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9B59C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0D58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2 02 25527 05 0000 150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C37C" w14:textId="77777777" w:rsidR="00CD28DC" w:rsidRDefault="00CD28DC">
            <w:pPr>
              <w:spacing w:line="256" w:lineRule="auto"/>
              <w:jc w:val="both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Субсидии бюджетам муниципальных районов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</w:t>
            </w:r>
          </w:p>
        </w:tc>
      </w:tr>
      <w:tr w:rsidR="00CD28DC" w14:paraId="3307ACCD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0D6B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9379" w14:textId="77777777" w:rsidR="00CD28DC" w:rsidRDefault="00CD28DC">
            <w:pPr>
              <w:spacing w:line="360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2 02 29999 05 0000 150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D3504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Прочие субсидии бюджетам муниципальных районов</w:t>
            </w:r>
          </w:p>
        </w:tc>
      </w:tr>
      <w:tr w:rsidR="00CD28DC" w14:paraId="03348C08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CFFDA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01DB1" w14:textId="77777777" w:rsidR="00CD28DC" w:rsidRDefault="00CD28DC">
            <w:pPr>
              <w:spacing w:line="360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2 02 30024 05 0000 150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004CA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CD28DC" w14:paraId="483E241B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CFCC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C8420" w14:textId="77777777" w:rsidR="00CD28DC" w:rsidRDefault="00CD28DC">
            <w:pPr>
              <w:spacing w:line="360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2 02 35082 05 0000 150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5A740" w14:textId="77777777" w:rsidR="00CD28DC" w:rsidRDefault="00CD28DC">
            <w:pPr>
              <w:spacing w:line="25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</w:t>
            </w:r>
            <w:r>
              <w:rPr>
                <w:sz w:val="26"/>
                <w:szCs w:val="26"/>
                <w:lang w:eastAsia="en-US"/>
              </w:rPr>
              <w:lastRenderedPageBreak/>
              <w:t>специализированных жилых помещений</w:t>
            </w:r>
          </w:p>
        </w:tc>
      </w:tr>
      <w:tr w:rsidR="00CD28DC" w14:paraId="13F082F6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C0231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CD83B" w14:textId="77777777" w:rsidR="00CD28DC" w:rsidRDefault="00CD28DC">
            <w:pPr>
              <w:spacing w:line="360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2 02 35118 05 0000 150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45BE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CD28DC" w14:paraId="00A0E343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CD14A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5C706" w14:textId="77777777" w:rsidR="00CD28DC" w:rsidRDefault="00CD28DC">
            <w:pPr>
              <w:spacing w:line="360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202 35120 05 0000 150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0DB11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CD28DC" w14:paraId="47A15CB9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B2AC7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4D8ED" w14:textId="77777777" w:rsidR="00CD28DC" w:rsidRDefault="00CD28DC">
            <w:pPr>
              <w:spacing w:line="360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202 35260 05 0000 150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2F017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Субвенции бюджетам муниципальных районов на выплату единовременного пособия при всех формах устройства детей, лишенных родительского попечения, в семью</w:t>
            </w:r>
          </w:p>
        </w:tc>
      </w:tr>
      <w:tr w:rsidR="00CD28DC" w14:paraId="03817A8B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F1228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8400F" w14:textId="77777777" w:rsidR="00CD28DC" w:rsidRDefault="00CD28DC">
            <w:pPr>
              <w:spacing w:line="360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2 02 35930 05 0000 150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E236B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CD28DC" w14:paraId="3C1B67C5" w14:textId="77777777" w:rsidTr="00CD28DC">
        <w:trPr>
          <w:trHeight w:val="1372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E297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14:paraId="4F6F8841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14:paraId="04CB17CF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14:paraId="7E5D0CC7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14:paraId="52C0316B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4AAEA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202 39999 05 0000 150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DB311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Субвенции на осуществление органами местного самоуправления полномочий РФ на государственную регистрацию актов гражданского состояния за счёт средств краевого бюджета</w:t>
            </w:r>
          </w:p>
        </w:tc>
      </w:tr>
      <w:tr w:rsidR="00CD28DC" w14:paraId="7B02A293" w14:textId="77777777" w:rsidTr="00CD28DC">
        <w:trPr>
          <w:trHeight w:val="69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CD2F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14:paraId="099424AC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4F8E7D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2 02 36900 05 0000 150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A1E20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Единая субвенция из краевого бюджета </w:t>
            </w:r>
          </w:p>
        </w:tc>
      </w:tr>
      <w:tr w:rsidR="00CD28DC" w14:paraId="11B077E9" w14:textId="77777777" w:rsidTr="00CD28DC">
        <w:trPr>
          <w:trHeight w:val="199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3EE0B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F397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2 02 40014 05 0000 150</w:t>
            </w:r>
          </w:p>
          <w:p w14:paraId="31E0A84C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</w:p>
          <w:p w14:paraId="12A5272E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</w:p>
          <w:p w14:paraId="64DCD2B2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</w:p>
          <w:p w14:paraId="068BDF58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</w:p>
          <w:p w14:paraId="3F03DCEE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</w:p>
          <w:p w14:paraId="123F6583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</w:p>
          <w:p w14:paraId="25261E45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40213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D28DC" w14:paraId="2F7AE1CC" w14:textId="77777777" w:rsidTr="00CD28DC">
        <w:trPr>
          <w:trHeight w:val="841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4D36D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FD5C4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2 02 49999 05 0000 150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87985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CD28DC" w14:paraId="611B5EB9" w14:textId="77777777" w:rsidTr="00CD28DC">
        <w:trPr>
          <w:trHeight w:val="1577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5285A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9C4FC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2 07 05020 05 0000 150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6CB8A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color w:val="000000"/>
                <w:sz w:val="26"/>
                <w:szCs w:val="26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CD28DC" w14:paraId="49F7DEB2" w14:textId="77777777" w:rsidTr="00CD28DC">
        <w:trPr>
          <w:trHeight w:val="70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DC721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D3AB9" w14:textId="77777777" w:rsidR="00CD28DC" w:rsidRDefault="00CD28DC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2 07 05030 05 0000 150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276E4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Прочие безвозмездные поступления в бюджеты муниципальных районов</w:t>
            </w:r>
          </w:p>
        </w:tc>
      </w:tr>
      <w:tr w:rsidR="00CD28DC" w14:paraId="137A92C0" w14:textId="77777777" w:rsidTr="00CD28DC">
        <w:trPr>
          <w:trHeight w:val="1513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732A6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ED7EF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2 19 25064 05 0000 150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A632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Возврат остатков субсидий на государственную поддержку малого и среднего предпринимательства, включая крестьянские (фермерские) хозяйства, из бюджетов муниципальных районов</w:t>
            </w:r>
          </w:p>
        </w:tc>
      </w:tr>
      <w:tr w:rsidR="00CD28DC" w14:paraId="116806AF" w14:textId="77777777" w:rsidTr="00CD28DC">
        <w:trPr>
          <w:trHeight w:val="1443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C8745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E52C2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2 19 60010 05 0000 150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9BD83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CD28DC" w14:paraId="0A545104" w14:textId="77777777" w:rsidTr="00CD28DC">
        <w:trPr>
          <w:trHeight w:val="98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534F9" w14:textId="77777777" w:rsidR="00CD28DC" w:rsidRDefault="00CD28DC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26A6" w14:textId="77777777" w:rsidR="00CD28DC" w:rsidRDefault="00CD28DC">
            <w:pPr>
              <w:spacing w:line="256" w:lineRule="auto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D8141" w14:textId="77777777" w:rsidR="00CD28DC" w:rsidRDefault="00CD28DC">
            <w:pPr>
              <w:spacing w:line="256" w:lineRule="auto"/>
              <w:jc w:val="both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Управление образования администрации Пожарского муниципального района Приморского края</w:t>
            </w:r>
          </w:p>
        </w:tc>
      </w:tr>
      <w:tr w:rsidR="00CD28DC" w14:paraId="73741FDD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4B4FB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FF9AB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F1F5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 xml:space="preserve">Невыясненные поступления, </w:t>
            </w:r>
            <w:r>
              <w:rPr>
                <w:sz w:val="26"/>
                <w:szCs w:val="26"/>
                <w:lang w:eastAsia="en-US"/>
              </w:rPr>
              <w:t>зачисляемые в бюджеты муниципальных районов</w:t>
            </w:r>
          </w:p>
        </w:tc>
      </w:tr>
      <w:tr w:rsidR="00CD28DC" w14:paraId="225FB4E6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755A6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D9E97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2 02 25097 05 0000 150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9E62A" w14:textId="77777777" w:rsidR="00CD28DC" w:rsidRDefault="00CD28DC">
            <w:pPr>
              <w:spacing w:line="25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CD28DC" w14:paraId="1838C5F7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B94A6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28DE0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2 02 25515 05 0000 150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C7F4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Субсидии бюджетам муниципальных районов на поддержку экономического и социального развития коренных малочисленных народов Севера, Сибири и Дальнего Востока</w:t>
            </w:r>
          </w:p>
        </w:tc>
      </w:tr>
      <w:tr w:rsidR="00CD28DC" w14:paraId="5EBE0A4B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64E7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 xml:space="preserve">397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ED965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2 02 25576 05 0000 150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6CB9C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</w:tr>
      <w:tr w:rsidR="00CD28DC" w14:paraId="6F6D2A4D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DCB4B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397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CD33D" w14:textId="77777777" w:rsidR="00CD28DC" w:rsidRDefault="00CD28DC">
            <w:pPr>
              <w:spacing w:line="360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2 02 25230 05 0000 150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0A094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Субсидии на создание новых мест в общеобразовательных организациях, расположенных в сельской местности и посёлках городского типа</w:t>
            </w:r>
          </w:p>
        </w:tc>
      </w:tr>
      <w:tr w:rsidR="00CD28DC" w14:paraId="176C1E75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CB253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1F8C9" w14:textId="77777777" w:rsidR="00CD28DC" w:rsidRDefault="00CD28DC">
            <w:pPr>
              <w:spacing w:line="360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2 02 29999 05 0000 150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220AC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Прочие субсидии бюджетам муниципальных районов</w:t>
            </w:r>
          </w:p>
        </w:tc>
      </w:tr>
      <w:tr w:rsidR="00CD28DC" w14:paraId="1579F4AD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3C48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A5E77" w14:textId="77777777" w:rsidR="00CD28DC" w:rsidRDefault="00CD28DC">
            <w:pPr>
              <w:spacing w:line="360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2 02 30024 05 0000 150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6B991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CD28DC" w14:paraId="6886EB35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C5436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75A69" w14:textId="77777777" w:rsidR="00CD28DC" w:rsidRDefault="00CD28DC">
            <w:pPr>
              <w:spacing w:line="360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2 02 30029 05 0000 150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429DE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Субвенции бюджетам муниципальных районов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CD28DC" w14:paraId="4B84DF32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4DFC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E8E72" w14:textId="77777777" w:rsidR="00CD28DC" w:rsidRDefault="00CD28DC">
            <w:pPr>
              <w:spacing w:line="360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2 02 35304 05 0000 150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B7358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С</w:t>
            </w:r>
            <w:r>
              <w:rPr>
                <w:sz w:val="26"/>
                <w:szCs w:val="26"/>
                <w:lang w:eastAsia="en-US"/>
              </w:rPr>
              <w:t>убвенции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CD28DC" w14:paraId="1D13E7BF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34E1E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89D48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2 02 40014 05 0000 150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69877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D28DC" w14:paraId="3673C4CA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E4E0D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4FD05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2 02 45303 05 0000 150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BA0C6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CD28DC" w14:paraId="67AD324B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152B3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E6449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2 07 05020 05 0000 150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1464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color w:val="000000"/>
                <w:sz w:val="26"/>
                <w:szCs w:val="26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CD28DC" w14:paraId="26A92DD3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F4BB9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lastRenderedPageBreak/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8E84D" w14:textId="77777777" w:rsidR="00CD28DC" w:rsidRDefault="00CD28DC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2 07 05030 05 0000 150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A19F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Прочие безвозмездные поступления в бюджеты муниципальных районов</w:t>
            </w:r>
          </w:p>
        </w:tc>
      </w:tr>
      <w:tr w:rsidR="00CD28DC" w14:paraId="6DD8394A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C20E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7B16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2 19 60010 05 0000 150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2D954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CD28DC" w14:paraId="75CB8278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ABA8E" w14:textId="77777777" w:rsidR="00CD28DC" w:rsidRDefault="00CD28DC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9800" w14:textId="77777777" w:rsidR="00CD28DC" w:rsidRDefault="00CD28DC">
            <w:pPr>
              <w:spacing w:line="256" w:lineRule="auto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B1D9A" w14:textId="77777777" w:rsidR="00CD28DC" w:rsidRDefault="00CD28DC">
            <w:pPr>
              <w:spacing w:line="256" w:lineRule="auto"/>
              <w:jc w:val="both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Управление культуры и молодежной политики администрации Пожарского муниципального района Приморского края</w:t>
            </w:r>
          </w:p>
        </w:tc>
      </w:tr>
      <w:tr w:rsidR="00CD28DC" w14:paraId="246B3924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93A85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6BCC9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116 07010 05 0000 140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534E5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</w:t>
            </w:r>
            <w:proofErr w:type="gramStart"/>
            <w:r>
              <w:rPr>
                <w:bCs/>
                <w:sz w:val="26"/>
                <w:szCs w:val="26"/>
                <w:lang w:eastAsia="en-US"/>
              </w:rPr>
              <w:t>учреждением  муниципального</w:t>
            </w:r>
            <w:proofErr w:type="gramEnd"/>
            <w:r>
              <w:rPr>
                <w:bCs/>
                <w:sz w:val="26"/>
                <w:szCs w:val="26"/>
                <w:lang w:eastAsia="en-US"/>
              </w:rPr>
              <w:t xml:space="preserve"> района.</w:t>
            </w:r>
          </w:p>
        </w:tc>
      </w:tr>
      <w:tr w:rsidR="00CD28DC" w14:paraId="242CE9E2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BEEF9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B9893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9429B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 xml:space="preserve">Невыясненные поступления, </w:t>
            </w:r>
            <w:r>
              <w:rPr>
                <w:sz w:val="26"/>
                <w:szCs w:val="26"/>
                <w:lang w:eastAsia="en-US"/>
              </w:rPr>
              <w:t>зачисляемые в бюджеты муниципальных районов</w:t>
            </w:r>
          </w:p>
        </w:tc>
      </w:tr>
      <w:tr w:rsidR="00CD28DC" w14:paraId="2976F721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55811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083A1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2 02 25027 05 0000 150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69033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Субсидии бюджетам муниципальных районов на реализацию мероприятий государственной программы Российской Федерации «Доступная среда» на 2011 - 2020 годы</w:t>
            </w:r>
          </w:p>
        </w:tc>
      </w:tr>
      <w:tr w:rsidR="00CD28DC" w14:paraId="2B309461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3778B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DDF12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2 02 25519 05 0000 150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38BA1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Субсидия бюджетам муниципальных районов на поддержку отрасли культуры</w:t>
            </w:r>
          </w:p>
        </w:tc>
      </w:tr>
      <w:tr w:rsidR="00CD28DC" w14:paraId="7107F37C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90E81" w14:textId="77777777" w:rsidR="00CD28DC" w:rsidRDefault="00CD28DC">
            <w:pPr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E265C" w14:textId="77777777" w:rsidR="00CD28DC" w:rsidRDefault="00CD28DC">
            <w:pPr>
              <w:spacing w:line="360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2 02 29999 05 0000 150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25372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Прочие субсидии бюджетам муниципальных районов</w:t>
            </w:r>
          </w:p>
        </w:tc>
      </w:tr>
      <w:tr w:rsidR="00CD28DC" w14:paraId="02891956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C94B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B15CB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2 02 40014 05 0000 150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FD487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 xml:space="preserve"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CD28DC" w14:paraId="43BC11B7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DA6FF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C6BAB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2 07 05020 05 0000 150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B403C" w14:textId="77777777" w:rsidR="00CD28DC" w:rsidRDefault="00CD28DC">
            <w:pPr>
              <w:spacing w:line="25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Поступления от денежных пожертвований, предоставляемых физическими лицами получателям </w:t>
            </w:r>
            <w:r>
              <w:rPr>
                <w:color w:val="000000"/>
                <w:sz w:val="26"/>
                <w:szCs w:val="26"/>
                <w:lang w:eastAsia="en-US"/>
              </w:rPr>
              <w:lastRenderedPageBreak/>
              <w:t>средств бюджетов муниципальных районов</w:t>
            </w:r>
          </w:p>
        </w:tc>
      </w:tr>
      <w:tr w:rsidR="00CD28DC" w14:paraId="1CA3B9A0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0841B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lastRenderedPageBreak/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C57E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2 07 05030 05 0000 150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D49C4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Прочие безвозмездные поступления в бюджеты муниципальных районов</w:t>
            </w:r>
          </w:p>
        </w:tc>
      </w:tr>
      <w:tr w:rsidR="00CD28DC" w14:paraId="2B473FE9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4E54C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D7AF6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2 19 25027 05 0000 150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30DDA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Возврат остатков субсидий на мероприятия государственной программы Российской Федерации «Доступная среда» на 2011 - 2020 годы из бюджетов муниципальных районов</w:t>
            </w:r>
          </w:p>
        </w:tc>
      </w:tr>
      <w:tr w:rsidR="00CD28DC" w14:paraId="62C89B45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B8DB5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83E35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2 19 60010 05 0000 150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4ED9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CD28DC" w14:paraId="4B63D108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987FF" w14:textId="77777777" w:rsidR="00CD28DC" w:rsidRDefault="00CD28DC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2AFD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EE39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</w:tc>
      </w:tr>
      <w:tr w:rsidR="00CD28DC" w14:paraId="70D35625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EEF4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  <w:p w14:paraId="5519F8AE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  <w:p w14:paraId="60661695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3722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 11 05013 05 1000 120*</w:t>
            </w:r>
          </w:p>
          <w:p w14:paraId="29B8E77F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 11 05013 05 2000 120**</w:t>
            </w:r>
          </w:p>
          <w:p w14:paraId="3595CC4D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B85A8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</w:tr>
      <w:tr w:rsidR="00CD28DC" w14:paraId="2C0D1B16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CBAA8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  <w:p w14:paraId="75B1AA8D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8D63D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111 05025 05 1000 120***</w:t>
            </w:r>
          </w:p>
          <w:p w14:paraId="6E6FB51A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111 05025 05 2000 120****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3A992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CD28DC" w14:paraId="39B9CB34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4D4B1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  <w:p w14:paraId="38F03888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9604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111 05075 05 1000 120*****</w:t>
            </w:r>
          </w:p>
          <w:p w14:paraId="3B4904C6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111 05075 05 2000 120******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8FA5D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</w:tr>
      <w:tr w:rsidR="00CD28DC" w14:paraId="2A08941E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568D4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45CF" w14:textId="77777777" w:rsidR="00CD28DC" w:rsidRDefault="00CD28DC">
            <w:pPr>
              <w:spacing w:line="256" w:lineRule="auto"/>
              <w:rPr>
                <w:sz w:val="26"/>
                <w:szCs w:val="26"/>
                <w:highlight w:val="yellow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1 11 07015 05 0000 120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A0A43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предприятий, созданных муниципальными районами </w:t>
            </w:r>
          </w:p>
        </w:tc>
      </w:tr>
      <w:tr w:rsidR="00CD28DC" w14:paraId="5CE2D6E2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70C54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0CCA8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1 14 02053 05 0000 410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81036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D28DC" w14:paraId="70CB55CA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A9244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  <w:p w14:paraId="7EA9FF55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56EC4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114 06013 05 1000 430*******</w:t>
            </w:r>
          </w:p>
          <w:p w14:paraId="7D673E06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114 06013 05 2000 430********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370CD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CD28DC" w14:paraId="1CE11832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7272F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71933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1 14 06025 05 0000 430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EC5A6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 </w:t>
            </w:r>
          </w:p>
        </w:tc>
      </w:tr>
      <w:tr w:rsidR="00CD28DC" w14:paraId="2D628EFE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9F40F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9846" w14:textId="77777777" w:rsidR="00CD28DC" w:rsidRDefault="00CD28DC">
            <w:pPr>
              <w:spacing w:line="256" w:lineRule="auto"/>
              <w:rPr>
                <w:sz w:val="26"/>
                <w:szCs w:val="26"/>
                <w:highlight w:val="yellow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29171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Невыясненные поступления, зачисляемые в бюджеты муниципальных районов </w:t>
            </w:r>
          </w:p>
        </w:tc>
      </w:tr>
      <w:tr w:rsidR="00CD28DC" w14:paraId="19D53F42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722D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  <w:p w14:paraId="606D0243" w14:textId="77777777" w:rsidR="00CD28DC" w:rsidRDefault="00CD28DC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C9CFB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117 05050 05 1000 180*********</w:t>
            </w:r>
          </w:p>
          <w:p w14:paraId="061F1E75" w14:textId="77777777" w:rsidR="00CD28DC" w:rsidRDefault="00CD28DC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117 05050 05 2000 180**********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016BD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Прочие неналоговые доходы бюджетов муниципальных районов</w:t>
            </w:r>
          </w:p>
        </w:tc>
      </w:tr>
      <w:tr w:rsidR="00CD28DC" w14:paraId="377E8A69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87E5A" w14:textId="77777777" w:rsidR="00CD28DC" w:rsidRDefault="00CD28DC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FF17" w14:textId="77777777" w:rsidR="00CD28DC" w:rsidRDefault="00CD28DC">
            <w:pPr>
              <w:spacing w:line="256" w:lineRule="auto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DD843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Финансовое управление администрации Пожарского муниципального района Приморского края</w:t>
            </w:r>
          </w:p>
        </w:tc>
      </w:tr>
      <w:tr w:rsidR="00CD28DC" w14:paraId="2BFB24ED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0B298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01988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0459B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 xml:space="preserve">Невыясненные поступления, </w:t>
            </w:r>
            <w:r>
              <w:rPr>
                <w:sz w:val="26"/>
                <w:szCs w:val="26"/>
                <w:lang w:eastAsia="en-US"/>
              </w:rPr>
              <w:t>зачисляемые в бюджеты муниципальных районов</w:t>
            </w:r>
          </w:p>
        </w:tc>
      </w:tr>
      <w:tr w:rsidR="00CD28DC" w14:paraId="482D66B0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454DD" w14:textId="77777777" w:rsidR="00CD28DC" w:rsidRDefault="00CD28DC">
            <w:pPr>
              <w:spacing w:line="360" w:lineRule="auto"/>
              <w:ind w:right="-288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        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88809" w14:textId="77777777" w:rsidR="00CD28DC" w:rsidRDefault="00CD28DC">
            <w:pPr>
              <w:spacing w:line="360" w:lineRule="auto"/>
              <w:ind w:left="-2650" w:firstLine="265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2 02 15001 05 0000 150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B4BC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</w:tr>
      <w:tr w:rsidR="00CD28DC" w14:paraId="4015574C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5857" w14:textId="77777777" w:rsidR="00CD28DC" w:rsidRDefault="00CD28DC">
            <w:pPr>
              <w:spacing w:line="360" w:lineRule="auto"/>
              <w:ind w:right="-288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        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EB263" w14:textId="77777777" w:rsidR="00CD28DC" w:rsidRDefault="00CD28DC">
            <w:pPr>
              <w:spacing w:line="360" w:lineRule="auto"/>
              <w:ind w:left="-2650" w:firstLine="2650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2 02 15002 05 0000 150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E3CF5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Дотации бюджетам муниципальных районов на поддержку мер по </w:t>
            </w:r>
            <w:r>
              <w:rPr>
                <w:color w:val="000000"/>
                <w:sz w:val="26"/>
                <w:szCs w:val="26"/>
                <w:lang w:eastAsia="en-US"/>
              </w:rPr>
              <w:lastRenderedPageBreak/>
              <w:t>обеспечению сбалансированности бюджетов</w:t>
            </w:r>
          </w:p>
        </w:tc>
      </w:tr>
      <w:tr w:rsidR="00CD28DC" w14:paraId="66A1C1BC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E5B7" w14:textId="77777777" w:rsidR="00CD28DC" w:rsidRDefault="00CD28DC">
            <w:pPr>
              <w:spacing w:line="360" w:lineRule="auto"/>
              <w:ind w:right="-288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 xml:space="preserve">          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34E90" w14:textId="77777777" w:rsidR="00CD28DC" w:rsidRDefault="00CD28DC">
            <w:pPr>
              <w:spacing w:line="360" w:lineRule="auto"/>
              <w:ind w:left="-2650" w:firstLine="2650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2 02 29999 05 0000 150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99CD0" w14:textId="77777777" w:rsidR="00CD28DC" w:rsidRDefault="00CD28DC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Прочие субсидии бюджетам муниципальных районов</w:t>
            </w:r>
          </w:p>
        </w:tc>
      </w:tr>
      <w:tr w:rsidR="00CD28DC" w14:paraId="295A4B6F" w14:textId="77777777" w:rsidTr="00CD28D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31F8" w14:textId="77777777" w:rsidR="00CD28DC" w:rsidRDefault="00CD28DC">
            <w:pPr>
              <w:spacing w:line="256" w:lineRule="auto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3EDC9" w14:textId="77777777" w:rsidR="00CD28DC" w:rsidRDefault="00CD28DC">
            <w:pPr>
              <w:spacing w:line="25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2 08 05000 05 0000 150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5E0B4" w14:textId="77777777" w:rsidR="00CD28DC" w:rsidRDefault="00CD28DC">
            <w:pPr>
              <w:keepNext/>
              <w:spacing w:line="256" w:lineRule="auto"/>
              <w:jc w:val="both"/>
              <w:outlineLvl w:val="1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14:paraId="080CA67D" w14:textId="77777777" w:rsidR="00CD28DC" w:rsidRDefault="00CD28DC" w:rsidP="00CD28DC">
      <w:pPr>
        <w:rPr>
          <w:b/>
          <w:bCs/>
          <w:sz w:val="26"/>
        </w:rPr>
      </w:pPr>
    </w:p>
    <w:p w14:paraId="685BAF9F" w14:textId="77777777" w:rsidR="00CD28DC" w:rsidRDefault="00CD28DC" w:rsidP="00CD28DC">
      <w:pPr>
        <w:rPr>
          <w:b/>
          <w:bCs/>
          <w:sz w:val="26"/>
        </w:rPr>
      </w:pPr>
    </w:p>
    <w:p w14:paraId="206D5908" w14:textId="77777777" w:rsidR="00CD28DC" w:rsidRDefault="00CD28DC" w:rsidP="00CD28DC">
      <w:pPr>
        <w:spacing w:line="360" w:lineRule="auto"/>
        <w:jc w:val="both"/>
        <w:rPr>
          <w:bCs/>
          <w:sz w:val="26"/>
        </w:rPr>
      </w:pPr>
      <w:r>
        <w:rPr>
          <w:bCs/>
          <w:sz w:val="26"/>
          <w:szCs w:val="26"/>
        </w:rPr>
        <w:t>*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участков.</w:t>
      </w:r>
    </w:p>
    <w:p w14:paraId="1DFD3B76" w14:textId="77777777" w:rsidR="00CD28DC" w:rsidRDefault="00CD28DC" w:rsidP="00CD28DC">
      <w:pPr>
        <w:spacing w:line="360" w:lineRule="auto"/>
        <w:jc w:val="both"/>
        <w:rPr>
          <w:bCs/>
          <w:sz w:val="26"/>
          <w:szCs w:val="26"/>
        </w:rPr>
      </w:pPr>
      <w:r>
        <w:t>** Пени</w:t>
      </w:r>
      <w:r>
        <w:rPr>
          <w:bCs/>
          <w:sz w:val="26"/>
          <w:szCs w:val="26"/>
        </w:rPr>
        <w:t xml:space="preserve"> по арендной плате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участков.</w:t>
      </w:r>
    </w:p>
    <w:p w14:paraId="16DED026" w14:textId="77777777" w:rsidR="00CD28DC" w:rsidRDefault="00CD28DC" w:rsidP="00CD28DC">
      <w:pPr>
        <w:spacing w:line="360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***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учреждений).</w:t>
      </w:r>
    </w:p>
    <w:p w14:paraId="7CE3F0B5" w14:textId="77777777" w:rsidR="00CD28DC" w:rsidRDefault="00CD28DC" w:rsidP="00CD28DC">
      <w:pPr>
        <w:spacing w:line="360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**** Пени от доходов, получаемых в виде арендной платы, а также средств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учреждений).</w:t>
      </w:r>
    </w:p>
    <w:p w14:paraId="4F9644B7" w14:textId="77777777" w:rsidR="00CD28DC" w:rsidRDefault="00CD28DC" w:rsidP="00CD28DC">
      <w:pPr>
        <w:spacing w:line="360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***** Доходы от сдачи в аренду имущества, составляющего казну муниципальных районов (за исключением земельных участков).</w:t>
      </w:r>
    </w:p>
    <w:p w14:paraId="52D70F26" w14:textId="77777777" w:rsidR="00CD28DC" w:rsidRDefault="00CD28DC" w:rsidP="00CD28DC">
      <w:pPr>
        <w:spacing w:line="360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****** Пени от доходов от сдачи в аренду имущества, составляющего казну муниципальных районов (за исключением земельных участков).</w:t>
      </w:r>
    </w:p>
    <w:p w14:paraId="1F6D0983" w14:textId="77777777" w:rsidR="00CD28DC" w:rsidRDefault="00CD28DC" w:rsidP="00CD28DC">
      <w:pPr>
        <w:spacing w:line="360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*******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районов.</w:t>
      </w:r>
    </w:p>
    <w:p w14:paraId="35129EDD" w14:textId="77777777" w:rsidR="00CD28DC" w:rsidRDefault="00CD28DC" w:rsidP="00CD28DC">
      <w:pPr>
        <w:spacing w:line="360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******** Пени от доходов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районов.</w:t>
      </w:r>
    </w:p>
    <w:p w14:paraId="26654793" w14:textId="77777777" w:rsidR="00CD28DC" w:rsidRDefault="00CD28DC" w:rsidP="00CD28DC">
      <w:pPr>
        <w:spacing w:line="360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*********</w:t>
      </w:r>
      <w:r>
        <w:rPr>
          <w:b/>
          <w:sz w:val="26"/>
          <w:szCs w:val="26"/>
        </w:rPr>
        <w:t xml:space="preserve"> </w:t>
      </w:r>
      <w:r>
        <w:rPr>
          <w:bCs/>
          <w:sz w:val="26"/>
          <w:szCs w:val="26"/>
        </w:rPr>
        <w:t>Прочие</w:t>
      </w:r>
      <w:r>
        <w:rPr>
          <w:sz w:val="26"/>
          <w:szCs w:val="26"/>
        </w:rPr>
        <w:t xml:space="preserve"> неналоговые доходы бюджетов муниципальных районов.</w:t>
      </w:r>
    </w:p>
    <w:p w14:paraId="16778A3A" w14:textId="77777777" w:rsidR="00CD28DC" w:rsidRDefault="00CD28DC" w:rsidP="00CD28DC">
      <w:pPr>
        <w:spacing w:line="360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**********</w:t>
      </w:r>
      <w:r>
        <w:rPr>
          <w:b/>
          <w:sz w:val="26"/>
          <w:szCs w:val="26"/>
        </w:rPr>
        <w:t xml:space="preserve"> </w:t>
      </w:r>
      <w:r>
        <w:rPr>
          <w:bCs/>
          <w:sz w:val="26"/>
          <w:szCs w:val="26"/>
        </w:rPr>
        <w:t>Пени</w:t>
      </w:r>
      <w:r>
        <w:rPr>
          <w:sz w:val="26"/>
          <w:szCs w:val="26"/>
        </w:rPr>
        <w:t xml:space="preserve"> от прочих неналоговые доходы бюджетов муниципальных районов.</w:t>
      </w:r>
    </w:p>
    <w:p w14:paraId="02FE92EA" w14:textId="77777777" w:rsidR="00CD28DC" w:rsidRDefault="00CD28DC" w:rsidP="00CD28DC">
      <w:pPr>
        <w:spacing w:line="360" w:lineRule="auto"/>
        <w:rPr>
          <w:sz w:val="28"/>
          <w:szCs w:val="28"/>
        </w:rPr>
      </w:pPr>
    </w:p>
    <w:p w14:paraId="64D59E38" w14:textId="77777777" w:rsidR="002D2D60" w:rsidRPr="002D2D60" w:rsidRDefault="002D2D60" w:rsidP="002D2D60">
      <w:pPr>
        <w:spacing w:line="360" w:lineRule="auto"/>
        <w:rPr>
          <w:sz w:val="28"/>
          <w:szCs w:val="28"/>
        </w:rPr>
      </w:pPr>
    </w:p>
    <w:sectPr w:rsidR="002D2D60" w:rsidRPr="002D2D60" w:rsidSect="00B02E63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824488" w14:textId="77777777" w:rsidR="00045F9D" w:rsidRDefault="00045F9D" w:rsidP="00045F9D">
      <w:r>
        <w:separator/>
      </w:r>
    </w:p>
  </w:endnote>
  <w:endnote w:type="continuationSeparator" w:id="0">
    <w:p w14:paraId="0E621146" w14:textId="77777777" w:rsidR="00045F9D" w:rsidRDefault="00045F9D" w:rsidP="00045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45283E" w14:textId="77777777" w:rsidR="00045F9D" w:rsidRDefault="00045F9D" w:rsidP="00045F9D">
      <w:r>
        <w:separator/>
      </w:r>
    </w:p>
  </w:footnote>
  <w:footnote w:type="continuationSeparator" w:id="0">
    <w:p w14:paraId="2FB926C8" w14:textId="77777777" w:rsidR="00045F9D" w:rsidRDefault="00045F9D" w:rsidP="00045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6AC3"/>
    <w:multiLevelType w:val="hybridMultilevel"/>
    <w:tmpl w:val="88C0AC7E"/>
    <w:lvl w:ilvl="0" w:tplc="9F24C30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624"/>
    <w:rsid w:val="00045F9D"/>
    <w:rsid w:val="000616A8"/>
    <w:rsid w:val="0006515D"/>
    <w:rsid w:val="0012321E"/>
    <w:rsid w:val="00141619"/>
    <w:rsid w:val="00185B68"/>
    <w:rsid w:val="001A52CC"/>
    <w:rsid w:val="002D2D60"/>
    <w:rsid w:val="002F7624"/>
    <w:rsid w:val="00366BB8"/>
    <w:rsid w:val="003772F6"/>
    <w:rsid w:val="003C0E99"/>
    <w:rsid w:val="003E4875"/>
    <w:rsid w:val="00423016"/>
    <w:rsid w:val="00430CB3"/>
    <w:rsid w:val="00460F66"/>
    <w:rsid w:val="004A3474"/>
    <w:rsid w:val="004C4D15"/>
    <w:rsid w:val="004F7785"/>
    <w:rsid w:val="00502DCD"/>
    <w:rsid w:val="00566542"/>
    <w:rsid w:val="005737AF"/>
    <w:rsid w:val="005D2A1E"/>
    <w:rsid w:val="00607AA8"/>
    <w:rsid w:val="006D602C"/>
    <w:rsid w:val="006D7BD7"/>
    <w:rsid w:val="007B0253"/>
    <w:rsid w:val="007C646B"/>
    <w:rsid w:val="0082744C"/>
    <w:rsid w:val="00857E5C"/>
    <w:rsid w:val="008935FD"/>
    <w:rsid w:val="00926BC5"/>
    <w:rsid w:val="009A10D8"/>
    <w:rsid w:val="009B096E"/>
    <w:rsid w:val="00B02E63"/>
    <w:rsid w:val="00B1384A"/>
    <w:rsid w:val="00B262D7"/>
    <w:rsid w:val="00B34B1A"/>
    <w:rsid w:val="00B41624"/>
    <w:rsid w:val="00B8094F"/>
    <w:rsid w:val="00BF6531"/>
    <w:rsid w:val="00CD28DC"/>
    <w:rsid w:val="00CE421E"/>
    <w:rsid w:val="00D16F0E"/>
    <w:rsid w:val="00D610BE"/>
    <w:rsid w:val="00D66BBE"/>
    <w:rsid w:val="00DB061B"/>
    <w:rsid w:val="00EC6288"/>
    <w:rsid w:val="00FA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1645"/>
  <w15:chartTrackingRefBased/>
  <w15:docId w15:val="{2DA82293-588C-44C3-ADD5-320AA56F4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1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5FD"/>
    <w:pPr>
      <w:ind w:left="720"/>
      <w:contextualSpacing/>
    </w:pPr>
  </w:style>
  <w:style w:type="paragraph" w:customStyle="1" w:styleId="a4">
    <w:basedOn w:val="a"/>
    <w:next w:val="a5"/>
    <w:link w:val="a6"/>
    <w:qFormat/>
    <w:rsid w:val="004F7785"/>
    <w:pPr>
      <w:jc w:val="center"/>
    </w:pPr>
    <w:rPr>
      <w:rFonts w:cstheme="minorBidi"/>
      <w:b/>
      <w:bCs/>
      <w:lang w:eastAsia="en-US"/>
    </w:rPr>
  </w:style>
  <w:style w:type="character" w:customStyle="1" w:styleId="a6">
    <w:name w:val="Название Знак"/>
    <w:link w:val="a4"/>
    <w:rsid w:val="004F7785"/>
    <w:rPr>
      <w:rFonts w:ascii="Times New Roman" w:eastAsia="Times New Roman" w:hAnsi="Times New Roman"/>
      <w:b/>
      <w:bCs/>
      <w:sz w:val="24"/>
      <w:szCs w:val="24"/>
    </w:rPr>
  </w:style>
  <w:style w:type="paragraph" w:styleId="a5">
    <w:name w:val="Title"/>
    <w:basedOn w:val="a"/>
    <w:next w:val="a"/>
    <w:link w:val="a7"/>
    <w:uiPriority w:val="10"/>
    <w:qFormat/>
    <w:rsid w:val="004F778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4F778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421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E421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4C4D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045F9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45F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045F9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45F9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14</Pages>
  <Words>2932</Words>
  <Characters>16717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38</cp:revision>
  <cp:lastPrinted>2022-02-03T05:07:00Z</cp:lastPrinted>
  <dcterms:created xsi:type="dcterms:W3CDTF">2021-12-22T23:43:00Z</dcterms:created>
  <dcterms:modified xsi:type="dcterms:W3CDTF">2022-02-04T03:01:00Z</dcterms:modified>
</cp:coreProperties>
</file>