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D50" w:rsidRDefault="005409CE" w:rsidP="002F161D">
      <w:pPr>
        <w:jc w:val="right"/>
        <w:rPr>
          <w:szCs w:val="28"/>
        </w:rPr>
      </w:pPr>
      <w:r>
        <w:rPr>
          <w:noProof/>
        </w:rPr>
        <w:drawing>
          <wp:anchor distT="0" distB="0" distL="114300" distR="114300" simplePos="0" relativeHeight="251656192" behindDoc="1" locked="0" layoutInCell="1" allowOverlap="1">
            <wp:simplePos x="0" y="0"/>
            <wp:positionH relativeFrom="column">
              <wp:posOffset>2628900</wp:posOffset>
            </wp:positionH>
            <wp:positionV relativeFrom="paragraph">
              <wp:posOffset>-80645</wp:posOffset>
            </wp:positionV>
            <wp:extent cx="607695" cy="752475"/>
            <wp:effectExtent l="19050" t="0" r="1905" b="0"/>
            <wp:wrapNone/>
            <wp:docPr id="2" name="Рисунок 4"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Герб без вольной части"/>
                    <pic:cNvPicPr>
                      <a:picLocks noChangeAspect="1" noChangeArrowheads="1"/>
                    </pic:cNvPicPr>
                  </pic:nvPicPr>
                  <pic:blipFill>
                    <a:blip r:embed="rId7">
                      <a:clrChange>
                        <a:clrFrom>
                          <a:srgbClr val="0000CC"/>
                        </a:clrFrom>
                        <a:clrTo>
                          <a:srgbClr val="0000CC">
                            <a:alpha val="0"/>
                          </a:srgbClr>
                        </a:clrTo>
                      </a:clrChange>
                      <a:lum bright="12000" contrast="-12000"/>
                    </a:blip>
                    <a:srcRect/>
                    <a:stretch>
                      <a:fillRect/>
                    </a:stretch>
                  </pic:blipFill>
                  <pic:spPr bwMode="auto">
                    <a:xfrm>
                      <a:off x="0" y="0"/>
                      <a:ext cx="607695" cy="752475"/>
                    </a:xfrm>
                    <a:prstGeom prst="rect">
                      <a:avLst/>
                    </a:prstGeom>
                    <a:solidFill>
                      <a:srgbClr val="00CCFF"/>
                    </a:solidFill>
                    <a:ln w="9525">
                      <a:noFill/>
                      <a:miter lim="800000"/>
                      <a:headEnd/>
                      <a:tailEnd/>
                    </a:ln>
                  </pic:spPr>
                </pic:pic>
              </a:graphicData>
            </a:graphic>
          </wp:anchor>
        </w:drawing>
      </w:r>
    </w:p>
    <w:p w:rsidR="003200FB" w:rsidRDefault="003200FB" w:rsidP="00583D50">
      <w:pPr>
        <w:keepLines/>
        <w:widowControl w:val="0"/>
        <w:suppressAutoHyphens/>
        <w:jc w:val="both"/>
        <w:rPr>
          <w:szCs w:val="28"/>
        </w:rPr>
      </w:pPr>
    </w:p>
    <w:p w:rsidR="00B55774" w:rsidRDefault="00B55774" w:rsidP="00583D50">
      <w:pPr>
        <w:keepLines/>
        <w:widowControl w:val="0"/>
        <w:suppressAutoHyphens/>
        <w:jc w:val="both"/>
        <w:rPr>
          <w:szCs w:val="28"/>
        </w:rPr>
      </w:pPr>
    </w:p>
    <w:p w:rsidR="00B55774" w:rsidRDefault="00B55774" w:rsidP="00583D50">
      <w:pPr>
        <w:keepLines/>
        <w:widowControl w:val="0"/>
        <w:suppressAutoHyphens/>
        <w:jc w:val="both"/>
        <w:rPr>
          <w:szCs w:val="28"/>
        </w:rPr>
      </w:pPr>
    </w:p>
    <w:p w:rsidR="00B55774" w:rsidRDefault="00B55774" w:rsidP="008C0907">
      <w:pPr>
        <w:keepLines/>
        <w:widowControl w:val="0"/>
        <w:suppressAutoHyphens/>
        <w:jc w:val="both"/>
        <w:rPr>
          <w:szCs w:val="28"/>
        </w:rPr>
      </w:pPr>
    </w:p>
    <w:p w:rsidR="00B55774" w:rsidRDefault="00B55774" w:rsidP="00B55774">
      <w:pPr>
        <w:jc w:val="center"/>
        <w:rPr>
          <w:b/>
          <w:szCs w:val="28"/>
        </w:rPr>
      </w:pPr>
      <w:r w:rsidRPr="001E417E">
        <w:rPr>
          <w:b/>
          <w:szCs w:val="28"/>
        </w:rPr>
        <w:t xml:space="preserve">ДУМА </w:t>
      </w:r>
    </w:p>
    <w:p w:rsidR="00B55774" w:rsidRPr="001E417E" w:rsidRDefault="00B55774" w:rsidP="00B55774">
      <w:pPr>
        <w:jc w:val="center"/>
        <w:rPr>
          <w:b/>
          <w:szCs w:val="28"/>
        </w:rPr>
      </w:pPr>
      <w:r w:rsidRPr="001E417E">
        <w:rPr>
          <w:b/>
          <w:szCs w:val="28"/>
        </w:rPr>
        <w:t>ПОЖАРСКОГО МУНИЦИПАЛЬНОГО РАЙОНА</w:t>
      </w:r>
    </w:p>
    <w:p w:rsidR="00B55774" w:rsidRPr="001E417E" w:rsidRDefault="00B55774" w:rsidP="00B55774">
      <w:pPr>
        <w:jc w:val="center"/>
        <w:rPr>
          <w:b/>
          <w:szCs w:val="28"/>
        </w:rPr>
      </w:pPr>
    </w:p>
    <w:p w:rsidR="00B55774" w:rsidRPr="001E417E" w:rsidRDefault="00B55774" w:rsidP="00B55774">
      <w:pPr>
        <w:jc w:val="center"/>
        <w:rPr>
          <w:b/>
          <w:szCs w:val="28"/>
        </w:rPr>
      </w:pPr>
      <w:r>
        <w:rPr>
          <w:b/>
          <w:szCs w:val="28"/>
        </w:rPr>
        <w:t>НОРМАТИВНЫЙ ПРАВОВОЙ АКТ</w:t>
      </w:r>
    </w:p>
    <w:p w:rsidR="00B55774" w:rsidRDefault="00B55774" w:rsidP="00B55774">
      <w:pPr>
        <w:jc w:val="center"/>
        <w:rPr>
          <w:b/>
          <w:szCs w:val="28"/>
        </w:rPr>
      </w:pPr>
    </w:p>
    <w:p w:rsidR="00B55774" w:rsidRDefault="008C0907" w:rsidP="00B55774">
      <w:pPr>
        <w:rPr>
          <w:szCs w:val="28"/>
        </w:rPr>
      </w:pPr>
      <w:r>
        <w:rPr>
          <w:szCs w:val="28"/>
        </w:rPr>
        <w:t xml:space="preserve">от </w:t>
      </w:r>
      <w:r w:rsidR="005C7176">
        <w:rPr>
          <w:szCs w:val="28"/>
        </w:rPr>
        <w:t>27 сентября</w:t>
      </w:r>
      <w:r>
        <w:rPr>
          <w:szCs w:val="28"/>
        </w:rPr>
        <w:t xml:space="preserve"> 2016 года</w:t>
      </w:r>
      <w:r w:rsidR="00FB1C7C">
        <w:rPr>
          <w:szCs w:val="28"/>
        </w:rPr>
        <w:t xml:space="preserve">           </w:t>
      </w:r>
      <w:r w:rsidR="00B55774" w:rsidRPr="001E417E">
        <w:rPr>
          <w:szCs w:val="28"/>
        </w:rPr>
        <w:t>пгт</w:t>
      </w:r>
      <w:r w:rsidR="00FB1C7C">
        <w:rPr>
          <w:szCs w:val="28"/>
        </w:rPr>
        <w:t xml:space="preserve"> </w:t>
      </w:r>
      <w:r w:rsidR="00B55774" w:rsidRPr="001E417E">
        <w:rPr>
          <w:szCs w:val="28"/>
        </w:rPr>
        <w:t>Луче</w:t>
      </w:r>
      <w:r w:rsidR="00B55774">
        <w:rPr>
          <w:szCs w:val="28"/>
        </w:rPr>
        <w:t>горск</w:t>
      </w:r>
      <w:r>
        <w:rPr>
          <w:szCs w:val="28"/>
        </w:rPr>
        <w:t xml:space="preserve">               </w:t>
      </w:r>
      <w:r w:rsidR="008B2545">
        <w:rPr>
          <w:szCs w:val="28"/>
        </w:rPr>
        <w:t xml:space="preserve">           </w:t>
      </w:r>
      <w:r>
        <w:rPr>
          <w:szCs w:val="28"/>
        </w:rPr>
        <w:t xml:space="preserve">№ </w:t>
      </w:r>
      <w:r w:rsidR="00AC5588">
        <w:rPr>
          <w:szCs w:val="28"/>
        </w:rPr>
        <w:t>47</w:t>
      </w:r>
      <w:r w:rsidR="00673B9F">
        <w:rPr>
          <w:szCs w:val="28"/>
        </w:rPr>
        <w:t>-НПА</w:t>
      </w:r>
    </w:p>
    <w:p w:rsidR="00B55774" w:rsidRPr="00BC540A" w:rsidRDefault="00B55774" w:rsidP="00B55774">
      <w:pPr>
        <w:rPr>
          <w:b/>
          <w:szCs w:val="28"/>
        </w:rPr>
      </w:pPr>
    </w:p>
    <w:p w:rsidR="0027263E" w:rsidRPr="00CB7DF2" w:rsidRDefault="0027263E" w:rsidP="00B55774">
      <w:pPr>
        <w:jc w:val="center"/>
        <w:rPr>
          <w:b/>
        </w:rPr>
      </w:pPr>
      <w:r w:rsidRPr="00CB7DF2">
        <w:rPr>
          <w:b/>
        </w:rPr>
        <w:t>О</w:t>
      </w:r>
      <w:r w:rsidR="003423C6">
        <w:rPr>
          <w:b/>
        </w:rPr>
        <w:t xml:space="preserve"> внесении</w:t>
      </w:r>
      <w:r w:rsidRPr="00CB7DF2">
        <w:rPr>
          <w:b/>
        </w:rPr>
        <w:t xml:space="preserve"> изменений  в правила землепользования и застройки </w:t>
      </w:r>
      <w:r w:rsidR="00CB7DF2" w:rsidRPr="00CB7DF2">
        <w:rPr>
          <w:b/>
          <w:szCs w:val="28"/>
        </w:rPr>
        <w:t>Верхнеперевальского сельского поселения Пожарского муниципального района Приморского края, Губеровского сельского поселения Пожарского муниципального района Приморского края, Игнатьевского сельского поселения Пожарского муниципального района Приморского края, Краснояровского сельского поселения Пожарского муниципального района Приморского края, Нагорненского сельского поселения Пожарского муниципального района Приморского края, Пожарского сельского поселения Пожарского муниципального района Приморского края, Соболинского сельского поселения Пожарского муниципального района Приморского края, Федосьевского сельского поселения</w:t>
      </w:r>
      <w:r w:rsidR="005C7176">
        <w:rPr>
          <w:b/>
          <w:szCs w:val="28"/>
        </w:rPr>
        <w:t xml:space="preserve"> </w:t>
      </w:r>
      <w:r w:rsidRPr="00CB7DF2">
        <w:rPr>
          <w:b/>
        </w:rPr>
        <w:t xml:space="preserve">Пожарского муниципального района </w:t>
      </w:r>
      <w:r w:rsidR="00CB7DF2" w:rsidRPr="00CB7DF2">
        <w:rPr>
          <w:b/>
        </w:rPr>
        <w:t>Приморского края</w:t>
      </w:r>
    </w:p>
    <w:p w:rsidR="00B55774" w:rsidRDefault="00B55774" w:rsidP="00B55774">
      <w:pPr>
        <w:jc w:val="center"/>
        <w:rPr>
          <w:b/>
        </w:rPr>
      </w:pPr>
    </w:p>
    <w:p w:rsidR="00B55774" w:rsidRDefault="00B55774" w:rsidP="00B55774">
      <w:pPr>
        <w:spacing w:line="360" w:lineRule="auto"/>
        <w:jc w:val="center"/>
        <w:rPr>
          <w:sz w:val="26"/>
          <w:szCs w:val="26"/>
        </w:rPr>
      </w:pPr>
      <w:r w:rsidRPr="00067BB0">
        <w:rPr>
          <w:sz w:val="26"/>
          <w:szCs w:val="26"/>
        </w:rPr>
        <w:t xml:space="preserve">Принят Думой Пожарского муниципального района </w:t>
      </w:r>
      <w:r w:rsidRPr="00E1271B">
        <w:rPr>
          <w:sz w:val="26"/>
          <w:szCs w:val="26"/>
        </w:rPr>
        <w:t>«</w:t>
      </w:r>
      <w:r w:rsidR="005C7176">
        <w:rPr>
          <w:sz w:val="26"/>
          <w:szCs w:val="26"/>
        </w:rPr>
        <w:t>27</w:t>
      </w:r>
      <w:r w:rsidRPr="00E1271B">
        <w:rPr>
          <w:sz w:val="26"/>
          <w:szCs w:val="26"/>
        </w:rPr>
        <w:t>»</w:t>
      </w:r>
      <w:bookmarkStart w:id="0" w:name="_GoBack"/>
      <w:bookmarkEnd w:id="0"/>
      <w:r w:rsidR="005C7176">
        <w:rPr>
          <w:sz w:val="26"/>
          <w:szCs w:val="26"/>
        </w:rPr>
        <w:t xml:space="preserve"> сентября </w:t>
      </w:r>
      <w:r w:rsidRPr="00067BB0">
        <w:rPr>
          <w:sz w:val="26"/>
          <w:szCs w:val="26"/>
        </w:rPr>
        <w:t>20</w:t>
      </w:r>
      <w:r>
        <w:rPr>
          <w:sz w:val="26"/>
          <w:szCs w:val="26"/>
        </w:rPr>
        <w:t>16</w:t>
      </w:r>
      <w:r w:rsidRPr="00067BB0">
        <w:rPr>
          <w:sz w:val="26"/>
          <w:szCs w:val="26"/>
        </w:rPr>
        <w:t xml:space="preserve"> го</w:t>
      </w:r>
      <w:r>
        <w:rPr>
          <w:sz w:val="26"/>
          <w:szCs w:val="26"/>
        </w:rPr>
        <w:t>да</w:t>
      </w:r>
    </w:p>
    <w:p w:rsidR="008B2545" w:rsidRDefault="008B2545" w:rsidP="00B55774">
      <w:pPr>
        <w:spacing w:line="360" w:lineRule="auto"/>
        <w:jc w:val="center"/>
        <w:rPr>
          <w:sz w:val="26"/>
          <w:szCs w:val="26"/>
        </w:rPr>
      </w:pPr>
    </w:p>
    <w:p w:rsidR="00CB7DF2" w:rsidRDefault="00CB7DF2" w:rsidP="00B55774">
      <w:pPr>
        <w:pStyle w:val="a5"/>
        <w:spacing w:before="0"/>
        <w:ind w:firstLine="709"/>
        <w:rPr>
          <w:szCs w:val="28"/>
        </w:rPr>
      </w:pPr>
      <w:r>
        <w:rPr>
          <w:szCs w:val="28"/>
        </w:rPr>
        <w:t>На основании статьи</w:t>
      </w:r>
      <w:r w:rsidR="0027263E" w:rsidRPr="006C3F80">
        <w:rPr>
          <w:szCs w:val="28"/>
        </w:rPr>
        <w:t xml:space="preserve"> 14 Федерального закона от 06 октября 2003 года № 131-ФЗ «Об общих принципах организации местного самоуправления в</w:t>
      </w:r>
      <w:r>
        <w:rPr>
          <w:szCs w:val="28"/>
        </w:rPr>
        <w:t xml:space="preserve"> Российской Федерации», статей</w:t>
      </w:r>
      <w:r w:rsidR="0027263E" w:rsidRPr="006C3F80">
        <w:rPr>
          <w:szCs w:val="28"/>
        </w:rPr>
        <w:t xml:space="preserve"> 8, 33 Градостроительного кодекса Российской Федерации, </w:t>
      </w:r>
      <w:r>
        <w:rPr>
          <w:szCs w:val="28"/>
        </w:rPr>
        <w:t>части</w:t>
      </w:r>
      <w:r w:rsidR="0027263E">
        <w:rPr>
          <w:szCs w:val="28"/>
        </w:rPr>
        <w:t xml:space="preserve"> 12 статьи 34 Федерального закона от 23 июня 2014 года № 171-ФЗ «О внесении изменений в Земельный кодекс Российской Федерации и отдельные законодательные акты Российской Федерации»</w:t>
      </w:r>
      <w:r>
        <w:rPr>
          <w:szCs w:val="28"/>
        </w:rPr>
        <w:t>, в целях приведения установленных градостроительным регламентом видов разрешенного использования земельных участков в соответствие с видами разрешенного использования земельных участков, предусмотренными классификатором видов разрешенного использования земельных участков,</w:t>
      </w:r>
    </w:p>
    <w:p w:rsidR="0027263E" w:rsidRDefault="0027263E" w:rsidP="00B55774">
      <w:pPr>
        <w:pStyle w:val="a5"/>
        <w:spacing w:before="0"/>
        <w:ind w:firstLine="709"/>
        <w:rPr>
          <w:szCs w:val="28"/>
        </w:rPr>
      </w:pPr>
    </w:p>
    <w:p w:rsidR="00704C8C" w:rsidRDefault="00B55774" w:rsidP="00B55774">
      <w:pPr>
        <w:pStyle w:val="a5"/>
        <w:spacing w:before="0"/>
        <w:ind w:firstLine="709"/>
      </w:pPr>
      <w:r w:rsidRPr="00704C8C">
        <w:rPr>
          <w:snapToGrid/>
          <w:szCs w:val="28"/>
        </w:rPr>
        <w:t xml:space="preserve">1. </w:t>
      </w:r>
      <w:r w:rsidR="00704C8C" w:rsidRPr="00704C8C">
        <w:t>Внести изменения  в правила землепользования и застройки</w:t>
      </w:r>
      <w:r w:rsidR="00704C8C">
        <w:t>:</w:t>
      </w:r>
    </w:p>
    <w:p w:rsidR="00704C8C" w:rsidRDefault="00704C8C" w:rsidP="00B55774">
      <w:pPr>
        <w:pStyle w:val="a5"/>
        <w:spacing w:before="0"/>
        <w:ind w:firstLine="709"/>
        <w:rPr>
          <w:szCs w:val="28"/>
        </w:rPr>
      </w:pPr>
      <w:r>
        <w:lastRenderedPageBreak/>
        <w:t>1.1</w:t>
      </w:r>
      <w:r w:rsidRPr="00704C8C">
        <w:rPr>
          <w:szCs w:val="28"/>
        </w:rPr>
        <w:t>Верхнеперевальского сельского поселения Пожарского муниципального района Приморского края</w:t>
      </w:r>
      <w:r>
        <w:rPr>
          <w:szCs w:val="28"/>
        </w:rPr>
        <w:t xml:space="preserve"> (Приложение 1);</w:t>
      </w:r>
    </w:p>
    <w:p w:rsidR="009C5530" w:rsidRDefault="00704C8C" w:rsidP="00B55774">
      <w:pPr>
        <w:pStyle w:val="a5"/>
        <w:spacing w:before="0"/>
        <w:ind w:firstLine="709"/>
        <w:rPr>
          <w:szCs w:val="28"/>
        </w:rPr>
      </w:pPr>
      <w:r>
        <w:rPr>
          <w:szCs w:val="28"/>
        </w:rPr>
        <w:t>1.2</w:t>
      </w:r>
      <w:r w:rsidRPr="00704C8C">
        <w:rPr>
          <w:szCs w:val="28"/>
        </w:rPr>
        <w:t>Губеровского сельского поселения Пожарского муниципального района Приморского края</w:t>
      </w:r>
      <w:r>
        <w:rPr>
          <w:szCs w:val="28"/>
        </w:rPr>
        <w:t xml:space="preserve"> (Приложени</w:t>
      </w:r>
      <w:r w:rsidR="009C5530">
        <w:rPr>
          <w:szCs w:val="28"/>
        </w:rPr>
        <w:t>е 2);</w:t>
      </w:r>
    </w:p>
    <w:p w:rsidR="009C5530" w:rsidRDefault="009C5530" w:rsidP="00B55774">
      <w:pPr>
        <w:pStyle w:val="a5"/>
        <w:spacing w:before="0"/>
        <w:ind w:firstLine="709"/>
        <w:rPr>
          <w:szCs w:val="28"/>
        </w:rPr>
      </w:pPr>
      <w:r>
        <w:rPr>
          <w:szCs w:val="28"/>
        </w:rPr>
        <w:t>1.3</w:t>
      </w:r>
      <w:r w:rsidR="00704C8C" w:rsidRPr="00704C8C">
        <w:rPr>
          <w:szCs w:val="28"/>
        </w:rPr>
        <w:t>Игнатьевского сельского поселения Пожарского муниципального района Приморского края</w:t>
      </w:r>
      <w:r>
        <w:rPr>
          <w:szCs w:val="28"/>
        </w:rPr>
        <w:t xml:space="preserve"> (Приложение 3);</w:t>
      </w:r>
    </w:p>
    <w:p w:rsidR="009C5530" w:rsidRDefault="009C5530" w:rsidP="00B55774">
      <w:pPr>
        <w:pStyle w:val="a5"/>
        <w:spacing w:before="0"/>
        <w:ind w:firstLine="709"/>
        <w:rPr>
          <w:szCs w:val="28"/>
        </w:rPr>
      </w:pPr>
      <w:r>
        <w:rPr>
          <w:szCs w:val="28"/>
        </w:rPr>
        <w:t>1.4</w:t>
      </w:r>
      <w:r w:rsidR="00704C8C" w:rsidRPr="00704C8C">
        <w:rPr>
          <w:szCs w:val="28"/>
        </w:rPr>
        <w:t>Краснояровского сельского поселения Пожарского муниципального района Приморского края</w:t>
      </w:r>
      <w:r>
        <w:rPr>
          <w:szCs w:val="28"/>
        </w:rPr>
        <w:t xml:space="preserve"> (Приложение 4);</w:t>
      </w:r>
    </w:p>
    <w:p w:rsidR="009C5530" w:rsidRDefault="009C5530" w:rsidP="00B55774">
      <w:pPr>
        <w:pStyle w:val="a5"/>
        <w:spacing w:before="0"/>
        <w:ind w:firstLine="709"/>
        <w:rPr>
          <w:szCs w:val="28"/>
        </w:rPr>
      </w:pPr>
      <w:r>
        <w:rPr>
          <w:szCs w:val="28"/>
        </w:rPr>
        <w:t>1.5</w:t>
      </w:r>
      <w:r w:rsidR="00704C8C" w:rsidRPr="00704C8C">
        <w:rPr>
          <w:szCs w:val="28"/>
        </w:rPr>
        <w:t>Нагорненского сельского поселения Пожарского муниципального района Приморского края</w:t>
      </w:r>
      <w:r>
        <w:rPr>
          <w:szCs w:val="28"/>
        </w:rPr>
        <w:t xml:space="preserve"> (Приложение 5);</w:t>
      </w:r>
    </w:p>
    <w:p w:rsidR="009C5530" w:rsidRDefault="009C5530" w:rsidP="00B55774">
      <w:pPr>
        <w:pStyle w:val="a5"/>
        <w:spacing w:before="0"/>
        <w:ind w:firstLine="709"/>
        <w:rPr>
          <w:szCs w:val="28"/>
        </w:rPr>
      </w:pPr>
      <w:r>
        <w:rPr>
          <w:szCs w:val="28"/>
        </w:rPr>
        <w:t>1.6</w:t>
      </w:r>
      <w:r w:rsidR="00704C8C" w:rsidRPr="00704C8C">
        <w:rPr>
          <w:szCs w:val="28"/>
        </w:rPr>
        <w:t>Пожарского сельского поселения Пожарского муниципального района Приморского края</w:t>
      </w:r>
      <w:r>
        <w:rPr>
          <w:szCs w:val="28"/>
        </w:rPr>
        <w:t xml:space="preserve"> (Приложение 6);</w:t>
      </w:r>
    </w:p>
    <w:p w:rsidR="009C5530" w:rsidRDefault="009C5530" w:rsidP="00B55774">
      <w:pPr>
        <w:pStyle w:val="a5"/>
        <w:spacing w:before="0"/>
        <w:ind w:firstLine="709"/>
        <w:rPr>
          <w:szCs w:val="28"/>
        </w:rPr>
      </w:pPr>
      <w:r>
        <w:rPr>
          <w:szCs w:val="28"/>
        </w:rPr>
        <w:t>1.7</w:t>
      </w:r>
      <w:r w:rsidR="00704C8C" w:rsidRPr="00704C8C">
        <w:rPr>
          <w:szCs w:val="28"/>
        </w:rPr>
        <w:t>Соболинского сельского поселения Пожарского муниципального района Приморского края</w:t>
      </w:r>
      <w:r>
        <w:rPr>
          <w:szCs w:val="28"/>
        </w:rPr>
        <w:t xml:space="preserve"> (Приложение 7);</w:t>
      </w:r>
    </w:p>
    <w:p w:rsidR="00B55774" w:rsidRPr="00704C8C" w:rsidRDefault="009C5530" w:rsidP="00B55774">
      <w:pPr>
        <w:pStyle w:val="a5"/>
        <w:spacing w:before="0"/>
        <w:ind w:firstLine="709"/>
        <w:rPr>
          <w:snapToGrid/>
          <w:szCs w:val="28"/>
        </w:rPr>
      </w:pPr>
      <w:r>
        <w:rPr>
          <w:szCs w:val="28"/>
        </w:rPr>
        <w:t>1.8</w:t>
      </w:r>
      <w:r w:rsidR="00704C8C" w:rsidRPr="00704C8C">
        <w:rPr>
          <w:szCs w:val="28"/>
        </w:rPr>
        <w:t xml:space="preserve">Федосьевского сельского поселения </w:t>
      </w:r>
      <w:r w:rsidR="00704C8C" w:rsidRPr="00704C8C">
        <w:t>Пожарского муниципального района Приморского края</w:t>
      </w:r>
      <w:r>
        <w:t xml:space="preserve"> (Приложение 8)</w:t>
      </w:r>
      <w:r w:rsidR="0027263E" w:rsidRPr="00704C8C">
        <w:rPr>
          <w:szCs w:val="28"/>
        </w:rPr>
        <w:t>.</w:t>
      </w:r>
    </w:p>
    <w:p w:rsidR="00B55774" w:rsidRDefault="00B55774" w:rsidP="00B55774">
      <w:pPr>
        <w:spacing w:line="360" w:lineRule="auto"/>
        <w:ind w:firstLine="720"/>
        <w:jc w:val="both"/>
        <w:rPr>
          <w:bCs/>
          <w:szCs w:val="28"/>
        </w:rPr>
      </w:pPr>
      <w:r>
        <w:rPr>
          <w:bCs/>
          <w:szCs w:val="28"/>
        </w:rPr>
        <w:t>2. Настоящий нормативный правовой акт вступает в силу со дня его опубликования в газете «Победа».</w:t>
      </w:r>
    </w:p>
    <w:p w:rsidR="00B55774" w:rsidRDefault="00B55774" w:rsidP="00B55774">
      <w:pPr>
        <w:spacing w:line="360" w:lineRule="auto"/>
        <w:ind w:firstLine="720"/>
        <w:jc w:val="both"/>
        <w:rPr>
          <w:bCs/>
          <w:szCs w:val="28"/>
        </w:rPr>
      </w:pPr>
    </w:p>
    <w:p w:rsidR="00B55774" w:rsidRDefault="00B55774" w:rsidP="00B55774">
      <w:pPr>
        <w:spacing w:line="360" w:lineRule="auto"/>
        <w:ind w:firstLine="720"/>
        <w:jc w:val="both"/>
      </w:pPr>
    </w:p>
    <w:p w:rsidR="004A3870" w:rsidRDefault="004A3870" w:rsidP="00B55774">
      <w:pPr>
        <w:keepLines/>
        <w:widowControl w:val="0"/>
        <w:suppressAutoHyphens/>
        <w:jc w:val="both"/>
      </w:pPr>
      <w:r>
        <w:t>И.о. главы</w:t>
      </w:r>
      <w:r w:rsidR="00B55774" w:rsidRPr="002D5C6D">
        <w:t xml:space="preserve"> Пожарского </w:t>
      </w:r>
    </w:p>
    <w:p w:rsidR="00B55774" w:rsidRDefault="00B55774" w:rsidP="00B55774">
      <w:pPr>
        <w:keepLines/>
        <w:widowControl w:val="0"/>
        <w:suppressAutoHyphens/>
        <w:jc w:val="both"/>
        <w:rPr>
          <w:szCs w:val="28"/>
        </w:rPr>
      </w:pPr>
      <w:r w:rsidRPr="002D5C6D">
        <w:t xml:space="preserve">муниципального района  </w:t>
      </w:r>
      <w:r>
        <w:t xml:space="preserve">                                  </w:t>
      </w:r>
      <w:r w:rsidR="004A3870">
        <w:t xml:space="preserve">                            Е.П. Старченко</w:t>
      </w:r>
    </w:p>
    <w:p w:rsidR="00B55774" w:rsidRDefault="00B55774" w:rsidP="00B55774">
      <w:pPr>
        <w:keepLines/>
        <w:widowControl w:val="0"/>
        <w:suppressAutoHyphens/>
        <w:jc w:val="both"/>
        <w:rPr>
          <w:szCs w:val="28"/>
        </w:rPr>
      </w:pPr>
    </w:p>
    <w:p w:rsidR="00B55774" w:rsidRDefault="00B55774" w:rsidP="00583D50">
      <w:pPr>
        <w:keepLines/>
        <w:widowControl w:val="0"/>
        <w:suppressAutoHyphens/>
        <w:jc w:val="both"/>
        <w:rPr>
          <w:szCs w:val="28"/>
        </w:rPr>
      </w:pPr>
    </w:p>
    <w:sectPr w:rsidR="00B55774" w:rsidSect="005D7478">
      <w:headerReference w:type="even" r:id="rId8"/>
      <w:headerReference w:type="default" r:id="rId9"/>
      <w:pgSz w:w="11906" w:h="16838"/>
      <w:pgMar w:top="709" w:right="851" w:bottom="709" w:left="1701" w:header="567"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A84" w:rsidRDefault="00EC6A84">
      <w:r>
        <w:separator/>
      </w:r>
    </w:p>
  </w:endnote>
  <w:endnote w:type="continuationSeparator" w:id="1">
    <w:p w:rsidR="00EC6A84" w:rsidRDefault="00EC6A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A84" w:rsidRDefault="00EC6A84">
      <w:r>
        <w:separator/>
      </w:r>
    </w:p>
  </w:footnote>
  <w:footnote w:type="continuationSeparator" w:id="1">
    <w:p w:rsidR="00EC6A84" w:rsidRDefault="00EC6A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238" w:rsidRDefault="006B740A" w:rsidP="004810CE">
    <w:pPr>
      <w:pStyle w:val="a3"/>
      <w:framePr w:wrap="around" w:vAnchor="text" w:hAnchor="margin" w:xAlign="right" w:y="1"/>
      <w:rPr>
        <w:rStyle w:val="a8"/>
      </w:rPr>
    </w:pPr>
    <w:r>
      <w:rPr>
        <w:rStyle w:val="a8"/>
      </w:rPr>
      <w:fldChar w:fldCharType="begin"/>
    </w:r>
    <w:r w:rsidR="007F1238">
      <w:rPr>
        <w:rStyle w:val="a8"/>
      </w:rPr>
      <w:instrText xml:space="preserve">PAGE  </w:instrText>
    </w:r>
    <w:r>
      <w:rPr>
        <w:rStyle w:val="a8"/>
      </w:rPr>
      <w:fldChar w:fldCharType="end"/>
    </w:r>
  </w:p>
  <w:p w:rsidR="007F1238" w:rsidRDefault="007F1238" w:rsidP="00E25951">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238" w:rsidRDefault="006B740A" w:rsidP="004810CE">
    <w:pPr>
      <w:pStyle w:val="a3"/>
      <w:framePr w:wrap="around" w:vAnchor="text" w:hAnchor="margin" w:xAlign="right" w:y="1"/>
      <w:rPr>
        <w:rStyle w:val="a8"/>
      </w:rPr>
    </w:pPr>
    <w:r>
      <w:rPr>
        <w:rStyle w:val="a8"/>
      </w:rPr>
      <w:fldChar w:fldCharType="begin"/>
    </w:r>
    <w:r w:rsidR="007F1238">
      <w:rPr>
        <w:rStyle w:val="a8"/>
      </w:rPr>
      <w:instrText xml:space="preserve">PAGE  </w:instrText>
    </w:r>
    <w:r>
      <w:rPr>
        <w:rStyle w:val="a8"/>
      </w:rPr>
      <w:fldChar w:fldCharType="separate"/>
    </w:r>
    <w:r w:rsidR="0039424C">
      <w:rPr>
        <w:rStyle w:val="a8"/>
        <w:noProof/>
      </w:rPr>
      <w:t>2</w:t>
    </w:r>
    <w:r>
      <w:rPr>
        <w:rStyle w:val="a8"/>
      </w:rPr>
      <w:fldChar w:fldCharType="end"/>
    </w:r>
  </w:p>
  <w:p w:rsidR="007F1238" w:rsidRDefault="007F1238" w:rsidP="005D7478">
    <w:pPr>
      <w:pStyle w:val="a3"/>
      <w:spacing w:line="360" w:lineRule="auto"/>
      <w:jc w:val="both"/>
      <w:rPr>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0582"/>
    <w:multiLevelType w:val="hybridMultilevel"/>
    <w:tmpl w:val="1E9CA3B2"/>
    <w:lvl w:ilvl="0" w:tplc="1A14C2F8">
      <w:start w:val="4"/>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F67967"/>
    <w:multiLevelType w:val="hybridMultilevel"/>
    <w:tmpl w:val="5D588700"/>
    <w:lvl w:ilvl="0" w:tplc="785822BE">
      <w:start w:val="3"/>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
    <w:nsid w:val="3E4C1ABB"/>
    <w:multiLevelType w:val="hybridMultilevel"/>
    <w:tmpl w:val="008E9FC0"/>
    <w:lvl w:ilvl="0" w:tplc="2206A456">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3F6971CB"/>
    <w:multiLevelType w:val="hybridMultilevel"/>
    <w:tmpl w:val="8B0CC736"/>
    <w:lvl w:ilvl="0" w:tplc="2206A456">
      <w:start w:val="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DDE38B8"/>
    <w:multiLevelType w:val="hybridMultilevel"/>
    <w:tmpl w:val="8CA888BC"/>
    <w:lvl w:ilvl="0" w:tplc="2206A456">
      <w:start w:val="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6E2C4B42"/>
    <w:multiLevelType w:val="hybridMultilevel"/>
    <w:tmpl w:val="3CAE469E"/>
    <w:lvl w:ilvl="0" w:tplc="2A8E1650">
      <w:start w:val="6"/>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70AA73D7"/>
    <w:multiLevelType w:val="hybridMultilevel"/>
    <w:tmpl w:val="00229676"/>
    <w:lvl w:ilvl="0" w:tplc="BEC41BB8">
      <w:start w:val="1"/>
      <w:numFmt w:val="decimal"/>
      <w:lvlText w:val="%1."/>
      <w:lvlJc w:val="left"/>
      <w:pPr>
        <w:tabs>
          <w:tab w:val="num" w:pos="825"/>
        </w:tabs>
        <w:ind w:left="825" w:hanging="465"/>
      </w:pPr>
      <w:rPr>
        <w:rFonts w:cs="Times New Roman"/>
        <w:b w:val="0"/>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9A57997"/>
    <w:multiLevelType w:val="hybridMultilevel"/>
    <w:tmpl w:val="07F804A6"/>
    <w:lvl w:ilvl="0" w:tplc="2206A456">
      <w:start w:val="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
  </w:num>
  <w:num w:numId="2">
    <w:abstractNumId w:val="0"/>
  </w:num>
  <w:num w:numId="3">
    <w:abstractNumId w:val="6"/>
  </w:num>
  <w:num w:numId="4">
    <w:abstractNumId w:val="8"/>
  </w:num>
  <w:num w:numId="5">
    <w:abstractNumId w:val="4"/>
  </w:num>
  <w:num w:numId="6">
    <w:abstractNumId w:val="5"/>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4810CE"/>
    <w:rsid w:val="00000ABA"/>
    <w:rsid w:val="000061FB"/>
    <w:rsid w:val="00006424"/>
    <w:rsid w:val="0001453A"/>
    <w:rsid w:val="00017315"/>
    <w:rsid w:val="00021D3E"/>
    <w:rsid w:val="00022E65"/>
    <w:rsid w:val="000237C1"/>
    <w:rsid w:val="00026CAE"/>
    <w:rsid w:val="00027782"/>
    <w:rsid w:val="00027ED5"/>
    <w:rsid w:val="00030742"/>
    <w:rsid w:val="00030CB3"/>
    <w:rsid w:val="000322B7"/>
    <w:rsid w:val="0003605D"/>
    <w:rsid w:val="0003690E"/>
    <w:rsid w:val="00036FF2"/>
    <w:rsid w:val="00037653"/>
    <w:rsid w:val="00041297"/>
    <w:rsid w:val="00042A61"/>
    <w:rsid w:val="00042E88"/>
    <w:rsid w:val="00043C1D"/>
    <w:rsid w:val="00043FE8"/>
    <w:rsid w:val="000510BD"/>
    <w:rsid w:val="0005307E"/>
    <w:rsid w:val="00053924"/>
    <w:rsid w:val="00053A72"/>
    <w:rsid w:val="00053F8A"/>
    <w:rsid w:val="00054BE1"/>
    <w:rsid w:val="00055EE5"/>
    <w:rsid w:val="000561B2"/>
    <w:rsid w:val="00057ECB"/>
    <w:rsid w:val="000632E2"/>
    <w:rsid w:val="00064288"/>
    <w:rsid w:val="00064476"/>
    <w:rsid w:val="000735EA"/>
    <w:rsid w:val="0007566F"/>
    <w:rsid w:val="00076EE6"/>
    <w:rsid w:val="000821C0"/>
    <w:rsid w:val="00082703"/>
    <w:rsid w:val="00083116"/>
    <w:rsid w:val="000851F0"/>
    <w:rsid w:val="00086EC8"/>
    <w:rsid w:val="00092469"/>
    <w:rsid w:val="000A01D9"/>
    <w:rsid w:val="000A1636"/>
    <w:rsid w:val="000A25B9"/>
    <w:rsid w:val="000A2F2A"/>
    <w:rsid w:val="000A3EFE"/>
    <w:rsid w:val="000A6CF8"/>
    <w:rsid w:val="000B31E8"/>
    <w:rsid w:val="000B6DA0"/>
    <w:rsid w:val="000B6EAB"/>
    <w:rsid w:val="000B6F3F"/>
    <w:rsid w:val="000C156B"/>
    <w:rsid w:val="000C1695"/>
    <w:rsid w:val="000C2514"/>
    <w:rsid w:val="000C52ED"/>
    <w:rsid w:val="000C6906"/>
    <w:rsid w:val="000D1F00"/>
    <w:rsid w:val="000D26E3"/>
    <w:rsid w:val="000D3553"/>
    <w:rsid w:val="000D449F"/>
    <w:rsid w:val="000D6AB0"/>
    <w:rsid w:val="000E1EB0"/>
    <w:rsid w:val="000E240A"/>
    <w:rsid w:val="000E5D28"/>
    <w:rsid w:val="000E7990"/>
    <w:rsid w:val="000F26C1"/>
    <w:rsid w:val="000F27CD"/>
    <w:rsid w:val="000F4CE3"/>
    <w:rsid w:val="0010408C"/>
    <w:rsid w:val="00105C92"/>
    <w:rsid w:val="001067B4"/>
    <w:rsid w:val="001073B8"/>
    <w:rsid w:val="0010792C"/>
    <w:rsid w:val="00110F48"/>
    <w:rsid w:val="00111DD1"/>
    <w:rsid w:val="00113B7D"/>
    <w:rsid w:val="00114484"/>
    <w:rsid w:val="00115304"/>
    <w:rsid w:val="0011577D"/>
    <w:rsid w:val="00116B69"/>
    <w:rsid w:val="001179D2"/>
    <w:rsid w:val="0012090B"/>
    <w:rsid w:val="0012412D"/>
    <w:rsid w:val="00126F72"/>
    <w:rsid w:val="00130A74"/>
    <w:rsid w:val="00134AFC"/>
    <w:rsid w:val="0013529A"/>
    <w:rsid w:val="00135759"/>
    <w:rsid w:val="00140D88"/>
    <w:rsid w:val="00142CB8"/>
    <w:rsid w:val="00145866"/>
    <w:rsid w:val="00147274"/>
    <w:rsid w:val="00155175"/>
    <w:rsid w:val="00155E3B"/>
    <w:rsid w:val="001568B8"/>
    <w:rsid w:val="00156E45"/>
    <w:rsid w:val="00157C7C"/>
    <w:rsid w:val="00160537"/>
    <w:rsid w:val="00161993"/>
    <w:rsid w:val="00170EE1"/>
    <w:rsid w:val="001715EF"/>
    <w:rsid w:val="00176095"/>
    <w:rsid w:val="00176B71"/>
    <w:rsid w:val="00177683"/>
    <w:rsid w:val="00186FA3"/>
    <w:rsid w:val="00187A37"/>
    <w:rsid w:val="001A2E0E"/>
    <w:rsid w:val="001A4959"/>
    <w:rsid w:val="001A578B"/>
    <w:rsid w:val="001A60FD"/>
    <w:rsid w:val="001B0BE6"/>
    <w:rsid w:val="001B1681"/>
    <w:rsid w:val="001B17BB"/>
    <w:rsid w:val="001B1FDF"/>
    <w:rsid w:val="001B5ECE"/>
    <w:rsid w:val="001B74F8"/>
    <w:rsid w:val="001C1217"/>
    <w:rsid w:val="001C2227"/>
    <w:rsid w:val="001C2DA2"/>
    <w:rsid w:val="001C690C"/>
    <w:rsid w:val="001D04F2"/>
    <w:rsid w:val="001D35C3"/>
    <w:rsid w:val="001D4722"/>
    <w:rsid w:val="001D5833"/>
    <w:rsid w:val="001D65B2"/>
    <w:rsid w:val="001E257B"/>
    <w:rsid w:val="001E57E7"/>
    <w:rsid w:val="001E70E5"/>
    <w:rsid w:val="001F1611"/>
    <w:rsid w:val="001F329F"/>
    <w:rsid w:val="001F4082"/>
    <w:rsid w:val="001F488E"/>
    <w:rsid w:val="00201400"/>
    <w:rsid w:val="00201807"/>
    <w:rsid w:val="00202854"/>
    <w:rsid w:val="002032AA"/>
    <w:rsid w:val="0020432C"/>
    <w:rsid w:val="00205BE9"/>
    <w:rsid w:val="00205D6E"/>
    <w:rsid w:val="00207362"/>
    <w:rsid w:val="00211311"/>
    <w:rsid w:val="00212264"/>
    <w:rsid w:val="002141FE"/>
    <w:rsid w:val="002158B4"/>
    <w:rsid w:val="00216EFC"/>
    <w:rsid w:val="002231D9"/>
    <w:rsid w:val="002232D5"/>
    <w:rsid w:val="00223ABA"/>
    <w:rsid w:val="00225454"/>
    <w:rsid w:val="00225553"/>
    <w:rsid w:val="002342B3"/>
    <w:rsid w:val="002361CB"/>
    <w:rsid w:val="00236B3C"/>
    <w:rsid w:val="00237B37"/>
    <w:rsid w:val="00251078"/>
    <w:rsid w:val="00251B6A"/>
    <w:rsid w:val="00262325"/>
    <w:rsid w:val="00263415"/>
    <w:rsid w:val="00265292"/>
    <w:rsid w:val="00267970"/>
    <w:rsid w:val="002719D7"/>
    <w:rsid w:val="0027263E"/>
    <w:rsid w:val="00272F10"/>
    <w:rsid w:val="00275905"/>
    <w:rsid w:val="00276E5A"/>
    <w:rsid w:val="0028142F"/>
    <w:rsid w:val="002845B9"/>
    <w:rsid w:val="00284AA2"/>
    <w:rsid w:val="0028552C"/>
    <w:rsid w:val="002869E5"/>
    <w:rsid w:val="002904CE"/>
    <w:rsid w:val="00294328"/>
    <w:rsid w:val="00294F1B"/>
    <w:rsid w:val="002A1DA3"/>
    <w:rsid w:val="002A444F"/>
    <w:rsid w:val="002B04E5"/>
    <w:rsid w:val="002B359B"/>
    <w:rsid w:val="002B3F84"/>
    <w:rsid w:val="002B5E3C"/>
    <w:rsid w:val="002B6C6B"/>
    <w:rsid w:val="002B7DC8"/>
    <w:rsid w:val="002C5566"/>
    <w:rsid w:val="002D1A23"/>
    <w:rsid w:val="002D5C6D"/>
    <w:rsid w:val="002D625D"/>
    <w:rsid w:val="002E06D5"/>
    <w:rsid w:val="002E604B"/>
    <w:rsid w:val="002E6D2D"/>
    <w:rsid w:val="002F0945"/>
    <w:rsid w:val="002F161D"/>
    <w:rsid w:val="002F48BA"/>
    <w:rsid w:val="002F6EB9"/>
    <w:rsid w:val="0030151C"/>
    <w:rsid w:val="00314512"/>
    <w:rsid w:val="003148B0"/>
    <w:rsid w:val="00317CB5"/>
    <w:rsid w:val="003200FB"/>
    <w:rsid w:val="003238BF"/>
    <w:rsid w:val="00324C10"/>
    <w:rsid w:val="00326EF1"/>
    <w:rsid w:val="00330EDB"/>
    <w:rsid w:val="00337BF3"/>
    <w:rsid w:val="00337C49"/>
    <w:rsid w:val="00337F52"/>
    <w:rsid w:val="003401C2"/>
    <w:rsid w:val="003423C6"/>
    <w:rsid w:val="00344C56"/>
    <w:rsid w:val="003573A6"/>
    <w:rsid w:val="00360FE4"/>
    <w:rsid w:val="00361DF8"/>
    <w:rsid w:val="00363CF2"/>
    <w:rsid w:val="00371A77"/>
    <w:rsid w:val="00374314"/>
    <w:rsid w:val="00375C1C"/>
    <w:rsid w:val="003823E9"/>
    <w:rsid w:val="003850F2"/>
    <w:rsid w:val="00387012"/>
    <w:rsid w:val="0039424C"/>
    <w:rsid w:val="00397A41"/>
    <w:rsid w:val="003A0317"/>
    <w:rsid w:val="003A295E"/>
    <w:rsid w:val="003A4592"/>
    <w:rsid w:val="003A6B6B"/>
    <w:rsid w:val="003A7211"/>
    <w:rsid w:val="003A75D6"/>
    <w:rsid w:val="003B0255"/>
    <w:rsid w:val="003B0DD4"/>
    <w:rsid w:val="003B6079"/>
    <w:rsid w:val="003C16F1"/>
    <w:rsid w:val="003C2BE7"/>
    <w:rsid w:val="003C7C50"/>
    <w:rsid w:val="003D2205"/>
    <w:rsid w:val="003D55BD"/>
    <w:rsid w:val="003D6378"/>
    <w:rsid w:val="003D7D13"/>
    <w:rsid w:val="003E161A"/>
    <w:rsid w:val="003E306C"/>
    <w:rsid w:val="003E3DF8"/>
    <w:rsid w:val="003E52C7"/>
    <w:rsid w:val="003F0015"/>
    <w:rsid w:val="003F5440"/>
    <w:rsid w:val="003F7187"/>
    <w:rsid w:val="0040224B"/>
    <w:rsid w:val="00404A5B"/>
    <w:rsid w:val="00405EF0"/>
    <w:rsid w:val="00406E83"/>
    <w:rsid w:val="0040758D"/>
    <w:rsid w:val="00413D9B"/>
    <w:rsid w:val="00415001"/>
    <w:rsid w:val="00415069"/>
    <w:rsid w:val="00416AF6"/>
    <w:rsid w:val="00421A71"/>
    <w:rsid w:val="004234CB"/>
    <w:rsid w:val="004254EF"/>
    <w:rsid w:val="00427C54"/>
    <w:rsid w:val="00427DC6"/>
    <w:rsid w:val="00427E53"/>
    <w:rsid w:val="0043013C"/>
    <w:rsid w:val="00431599"/>
    <w:rsid w:val="0043524E"/>
    <w:rsid w:val="004355C9"/>
    <w:rsid w:val="0043711F"/>
    <w:rsid w:val="004416E2"/>
    <w:rsid w:val="00444EE3"/>
    <w:rsid w:val="00445044"/>
    <w:rsid w:val="0044578B"/>
    <w:rsid w:val="004460AB"/>
    <w:rsid w:val="0045130A"/>
    <w:rsid w:val="00453EB6"/>
    <w:rsid w:val="00454848"/>
    <w:rsid w:val="00457D79"/>
    <w:rsid w:val="0046500E"/>
    <w:rsid w:val="004662E1"/>
    <w:rsid w:val="004662EC"/>
    <w:rsid w:val="0047221A"/>
    <w:rsid w:val="00474199"/>
    <w:rsid w:val="0047421C"/>
    <w:rsid w:val="00474CD2"/>
    <w:rsid w:val="00476C86"/>
    <w:rsid w:val="004774F7"/>
    <w:rsid w:val="00480CE0"/>
    <w:rsid w:val="004810CE"/>
    <w:rsid w:val="00482CA1"/>
    <w:rsid w:val="00485BE5"/>
    <w:rsid w:val="00485F4D"/>
    <w:rsid w:val="00487A87"/>
    <w:rsid w:val="0049235C"/>
    <w:rsid w:val="004947D6"/>
    <w:rsid w:val="00497CF4"/>
    <w:rsid w:val="004A2B80"/>
    <w:rsid w:val="004A359D"/>
    <w:rsid w:val="004A3870"/>
    <w:rsid w:val="004A3FB0"/>
    <w:rsid w:val="004A4535"/>
    <w:rsid w:val="004A63B5"/>
    <w:rsid w:val="004A6684"/>
    <w:rsid w:val="004B1A9B"/>
    <w:rsid w:val="004B24CB"/>
    <w:rsid w:val="004B3284"/>
    <w:rsid w:val="004B6E6F"/>
    <w:rsid w:val="004B6F8A"/>
    <w:rsid w:val="004B7A21"/>
    <w:rsid w:val="004C0A4D"/>
    <w:rsid w:val="004C11EB"/>
    <w:rsid w:val="004C207B"/>
    <w:rsid w:val="004C373E"/>
    <w:rsid w:val="004C42B2"/>
    <w:rsid w:val="004C7053"/>
    <w:rsid w:val="004D35B4"/>
    <w:rsid w:val="004D4E85"/>
    <w:rsid w:val="004D55A9"/>
    <w:rsid w:val="004D6349"/>
    <w:rsid w:val="004D7A14"/>
    <w:rsid w:val="004E3D20"/>
    <w:rsid w:val="004E5752"/>
    <w:rsid w:val="004E66AD"/>
    <w:rsid w:val="004F1532"/>
    <w:rsid w:val="004F1B19"/>
    <w:rsid w:val="004F3E4F"/>
    <w:rsid w:val="004F62C2"/>
    <w:rsid w:val="00500849"/>
    <w:rsid w:val="00510944"/>
    <w:rsid w:val="00511492"/>
    <w:rsid w:val="00513891"/>
    <w:rsid w:val="0051580A"/>
    <w:rsid w:val="00516D5A"/>
    <w:rsid w:val="005227B2"/>
    <w:rsid w:val="0052372C"/>
    <w:rsid w:val="00525A93"/>
    <w:rsid w:val="00525D75"/>
    <w:rsid w:val="00532E8C"/>
    <w:rsid w:val="00533FCD"/>
    <w:rsid w:val="00535078"/>
    <w:rsid w:val="005370F2"/>
    <w:rsid w:val="005408AF"/>
    <w:rsid w:val="005409CE"/>
    <w:rsid w:val="005414A6"/>
    <w:rsid w:val="005561EB"/>
    <w:rsid w:val="00556D17"/>
    <w:rsid w:val="00557365"/>
    <w:rsid w:val="00557A5E"/>
    <w:rsid w:val="0056370D"/>
    <w:rsid w:val="00567062"/>
    <w:rsid w:val="005679B4"/>
    <w:rsid w:val="00567DB8"/>
    <w:rsid w:val="00570883"/>
    <w:rsid w:val="0057134E"/>
    <w:rsid w:val="005769B9"/>
    <w:rsid w:val="005828DA"/>
    <w:rsid w:val="00583D50"/>
    <w:rsid w:val="00583EE7"/>
    <w:rsid w:val="005866CB"/>
    <w:rsid w:val="00586A16"/>
    <w:rsid w:val="00591AE6"/>
    <w:rsid w:val="00592D4E"/>
    <w:rsid w:val="00594493"/>
    <w:rsid w:val="00594744"/>
    <w:rsid w:val="00594A4A"/>
    <w:rsid w:val="005A16FC"/>
    <w:rsid w:val="005A28FB"/>
    <w:rsid w:val="005A49DF"/>
    <w:rsid w:val="005A6395"/>
    <w:rsid w:val="005A69FC"/>
    <w:rsid w:val="005A7E80"/>
    <w:rsid w:val="005B0297"/>
    <w:rsid w:val="005B0CD2"/>
    <w:rsid w:val="005B29BF"/>
    <w:rsid w:val="005B357E"/>
    <w:rsid w:val="005B71BF"/>
    <w:rsid w:val="005C0393"/>
    <w:rsid w:val="005C2648"/>
    <w:rsid w:val="005C4DCE"/>
    <w:rsid w:val="005C5586"/>
    <w:rsid w:val="005C7176"/>
    <w:rsid w:val="005C7E1C"/>
    <w:rsid w:val="005C7F50"/>
    <w:rsid w:val="005D11FA"/>
    <w:rsid w:val="005D27D4"/>
    <w:rsid w:val="005D3C55"/>
    <w:rsid w:val="005D54B5"/>
    <w:rsid w:val="005D622B"/>
    <w:rsid w:val="005D7478"/>
    <w:rsid w:val="005E0CE1"/>
    <w:rsid w:val="005E1AEB"/>
    <w:rsid w:val="005E28DC"/>
    <w:rsid w:val="005E4975"/>
    <w:rsid w:val="005F0433"/>
    <w:rsid w:val="005F40ED"/>
    <w:rsid w:val="005F5852"/>
    <w:rsid w:val="005F703A"/>
    <w:rsid w:val="00601F03"/>
    <w:rsid w:val="00605D12"/>
    <w:rsid w:val="00607E3A"/>
    <w:rsid w:val="00613BFF"/>
    <w:rsid w:val="006143DF"/>
    <w:rsid w:val="00614778"/>
    <w:rsid w:val="00615D68"/>
    <w:rsid w:val="00616493"/>
    <w:rsid w:val="0061685D"/>
    <w:rsid w:val="0062029F"/>
    <w:rsid w:val="00621754"/>
    <w:rsid w:val="006235BB"/>
    <w:rsid w:val="0062633C"/>
    <w:rsid w:val="006271BC"/>
    <w:rsid w:val="00630A78"/>
    <w:rsid w:val="00635A7A"/>
    <w:rsid w:val="00641187"/>
    <w:rsid w:val="0064166E"/>
    <w:rsid w:val="00644D7F"/>
    <w:rsid w:val="00645499"/>
    <w:rsid w:val="00650482"/>
    <w:rsid w:val="0065084E"/>
    <w:rsid w:val="00651EFE"/>
    <w:rsid w:val="0065328E"/>
    <w:rsid w:val="006532ED"/>
    <w:rsid w:val="00654C65"/>
    <w:rsid w:val="00662791"/>
    <w:rsid w:val="00662C63"/>
    <w:rsid w:val="00664B8B"/>
    <w:rsid w:val="0067102B"/>
    <w:rsid w:val="00673285"/>
    <w:rsid w:val="00673B9F"/>
    <w:rsid w:val="00682433"/>
    <w:rsid w:val="0068387E"/>
    <w:rsid w:val="00686737"/>
    <w:rsid w:val="00687071"/>
    <w:rsid w:val="006930FA"/>
    <w:rsid w:val="006A0A51"/>
    <w:rsid w:val="006A0B03"/>
    <w:rsid w:val="006A12CE"/>
    <w:rsid w:val="006A2D8C"/>
    <w:rsid w:val="006A562D"/>
    <w:rsid w:val="006A5F9D"/>
    <w:rsid w:val="006A6665"/>
    <w:rsid w:val="006B08F8"/>
    <w:rsid w:val="006B6084"/>
    <w:rsid w:val="006B740A"/>
    <w:rsid w:val="006C061A"/>
    <w:rsid w:val="006C0D87"/>
    <w:rsid w:val="006C4AE1"/>
    <w:rsid w:val="006C6096"/>
    <w:rsid w:val="006D0FA6"/>
    <w:rsid w:val="006D34A9"/>
    <w:rsid w:val="006D66BE"/>
    <w:rsid w:val="006E0EBD"/>
    <w:rsid w:val="006E17FF"/>
    <w:rsid w:val="006E34E1"/>
    <w:rsid w:val="006E6008"/>
    <w:rsid w:val="006F17A6"/>
    <w:rsid w:val="006F17EC"/>
    <w:rsid w:val="006F3167"/>
    <w:rsid w:val="006F40E6"/>
    <w:rsid w:val="006F442B"/>
    <w:rsid w:val="006F44BA"/>
    <w:rsid w:val="006F5032"/>
    <w:rsid w:val="006F5D46"/>
    <w:rsid w:val="006F6C06"/>
    <w:rsid w:val="006F7484"/>
    <w:rsid w:val="007017CF"/>
    <w:rsid w:val="00703054"/>
    <w:rsid w:val="00704C8C"/>
    <w:rsid w:val="0070539D"/>
    <w:rsid w:val="0070619E"/>
    <w:rsid w:val="007074D9"/>
    <w:rsid w:val="00710063"/>
    <w:rsid w:val="00711FBD"/>
    <w:rsid w:val="00712ACA"/>
    <w:rsid w:val="00722317"/>
    <w:rsid w:val="00723E89"/>
    <w:rsid w:val="00724D6C"/>
    <w:rsid w:val="0072550D"/>
    <w:rsid w:val="00726D7A"/>
    <w:rsid w:val="007317AB"/>
    <w:rsid w:val="007347DA"/>
    <w:rsid w:val="0073584E"/>
    <w:rsid w:val="00735E9F"/>
    <w:rsid w:val="0074162F"/>
    <w:rsid w:val="00741F42"/>
    <w:rsid w:val="00742E15"/>
    <w:rsid w:val="00744162"/>
    <w:rsid w:val="0074720C"/>
    <w:rsid w:val="00751503"/>
    <w:rsid w:val="00755B5C"/>
    <w:rsid w:val="007568A2"/>
    <w:rsid w:val="00761D7F"/>
    <w:rsid w:val="00763979"/>
    <w:rsid w:val="00764559"/>
    <w:rsid w:val="00764909"/>
    <w:rsid w:val="00765939"/>
    <w:rsid w:val="0076746F"/>
    <w:rsid w:val="0077280C"/>
    <w:rsid w:val="00773843"/>
    <w:rsid w:val="00773F8B"/>
    <w:rsid w:val="007751CF"/>
    <w:rsid w:val="00775CD7"/>
    <w:rsid w:val="00781A5D"/>
    <w:rsid w:val="00783EC9"/>
    <w:rsid w:val="00790ACB"/>
    <w:rsid w:val="007919B8"/>
    <w:rsid w:val="007963CC"/>
    <w:rsid w:val="0079678F"/>
    <w:rsid w:val="007A0F65"/>
    <w:rsid w:val="007A1656"/>
    <w:rsid w:val="007A1673"/>
    <w:rsid w:val="007A57A2"/>
    <w:rsid w:val="007A5CC9"/>
    <w:rsid w:val="007A6542"/>
    <w:rsid w:val="007B42DB"/>
    <w:rsid w:val="007B439B"/>
    <w:rsid w:val="007B4A53"/>
    <w:rsid w:val="007B5007"/>
    <w:rsid w:val="007B5116"/>
    <w:rsid w:val="007B5C35"/>
    <w:rsid w:val="007C312F"/>
    <w:rsid w:val="007C4737"/>
    <w:rsid w:val="007D2796"/>
    <w:rsid w:val="007D4ECC"/>
    <w:rsid w:val="007D72A3"/>
    <w:rsid w:val="007E74F5"/>
    <w:rsid w:val="007F1238"/>
    <w:rsid w:val="007F6C06"/>
    <w:rsid w:val="00804C61"/>
    <w:rsid w:val="0080725E"/>
    <w:rsid w:val="00810558"/>
    <w:rsid w:val="00810DD0"/>
    <w:rsid w:val="008134D4"/>
    <w:rsid w:val="00813694"/>
    <w:rsid w:val="00815A6C"/>
    <w:rsid w:val="008167A2"/>
    <w:rsid w:val="00817442"/>
    <w:rsid w:val="008177D6"/>
    <w:rsid w:val="00820A2B"/>
    <w:rsid w:val="00820DEC"/>
    <w:rsid w:val="0082113D"/>
    <w:rsid w:val="00822D2F"/>
    <w:rsid w:val="00823094"/>
    <w:rsid w:val="00823397"/>
    <w:rsid w:val="00823F69"/>
    <w:rsid w:val="00824D87"/>
    <w:rsid w:val="008302BD"/>
    <w:rsid w:val="008315A0"/>
    <w:rsid w:val="00840B4D"/>
    <w:rsid w:val="008413F3"/>
    <w:rsid w:val="00841B19"/>
    <w:rsid w:val="00847578"/>
    <w:rsid w:val="00852BCA"/>
    <w:rsid w:val="0085590D"/>
    <w:rsid w:val="00855C43"/>
    <w:rsid w:val="00857CBC"/>
    <w:rsid w:val="008650A8"/>
    <w:rsid w:val="008667DE"/>
    <w:rsid w:val="008669FE"/>
    <w:rsid w:val="008700B2"/>
    <w:rsid w:val="00872252"/>
    <w:rsid w:val="00872428"/>
    <w:rsid w:val="00874110"/>
    <w:rsid w:val="00876FCF"/>
    <w:rsid w:val="00877D3F"/>
    <w:rsid w:val="00880D42"/>
    <w:rsid w:val="00881720"/>
    <w:rsid w:val="00882387"/>
    <w:rsid w:val="008829EE"/>
    <w:rsid w:val="00883C58"/>
    <w:rsid w:val="00884FA1"/>
    <w:rsid w:val="00885D9B"/>
    <w:rsid w:val="00885F57"/>
    <w:rsid w:val="00890E93"/>
    <w:rsid w:val="008922D9"/>
    <w:rsid w:val="0089296D"/>
    <w:rsid w:val="0089704D"/>
    <w:rsid w:val="00897C5F"/>
    <w:rsid w:val="008A1F3E"/>
    <w:rsid w:val="008A4CD1"/>
    <w:rsid w:val="008B1A31"/>
    <w:rsid w:val="008B2545"/>
    <w:rsid w:val="008B698F"/>
    <w:rsid w:val="008C0907"/>
    <w:rsid w:val="008C25C2"/>
    <w:rsid w:val="008C51AF"/>
    <w:rsid w:val="008D1ECD"/>
    <w:rsid w:val="008D1F7B"/>
    <w:rsid w:val="008D22EA"/>
    <w:rsid w:val="008D38EC"/>
    <w:rsid w:val="008E0640"/>
    <w:rsid w:val="008E180C"/>
    <w:rsid w:val="008E36DE"/>
    <w:rsid w:val="008E3834"/>
    <w:rsid w:val="008E494D"/>
    <w:rsid w:val="008F64BC"/>
    <w:rsid w:val="00900087"/>
    <w:rsid w:val="00902BB9"/>
    <w:rsid w:val="009051FA"/>
    <w:rsid w:val="0090659F"/>
    <w:rsid w:val="00907641"/>
    <w:rsid w:val="009115B8"/>
    <w:rsid w:val="009137EC"/>
    <w:rsid w:val="00915517"/>
    <w:rsid w:val="00915B41"/>
    <w:rsid w:val="009161C6"/>
    <w:rsid w:val="0091637F"/>
    <w:rsid w:val="0091689A"/>
    <w:rsid w:val="00916998"/>
    <w:rsid w:val="00920655"/>
    <w:rsid w:val="00923CD6"/>
    <w:rsid w:val="009241E4"/>
    <w:rsid w:val="00924BFD"/>
    <w:rsid w:val="00926751"/>
    <w:rsid w:val="00931F33"/>
    <w:rsid w:val="009326CA"/>
    <w:rsid w:val="00936B2F"/>
    <w:rsid w:val="0093724E"/>
    <w:rsid w:val="00937B03"/>
    <w:rsid w:val="00940E2E"/>
    <w:rsid w:val="00941858"/>
    <w:rsid w:val="00941A0C"/>
    <w:rsid w:val="0094259D"/>
    <w:rsid w:val="0094432C"/>
    <w:rsid w:val="00945BFA"/>
    <w:rsid w:val="00950426"/>
    <w:rsid w:val="00952908"/>
    <w:rsid w:val="0095510B"/>
    <w:rsid w:val="009560C7"/>
    <w:rsid w:val="0096066C"/>
    <w:rsid w:val="00961794"/>
    <w:rsid w:val="009620DC"/>
    <w:rsid w:val="00966A6B"/>
    <w:rsid w:val="0096791D"/>
    <w:rsid w:val="00967FB3"/>
    <w:rsid w:val="00971EFC"/>
    <w:rsid w:val="00974731"/>
    <w:rsid w:val="009776F6"/>
    <w:rsid w:val="0098147D"/>
    <w:rsid w:val="009838A5"/>
    <w:rsid w:val="00987504"/>
    <w:rsid w:val="009919F6"/>
    <w:rsid w:val="00991E64"/>
    <w:rsid w:val="009A1185"/>
    <w:rsid w:val="009A2137"/>
    <w:rsid w:val="009A4844"/>
    <w:rsid w:val="009A563E"/>
    <w:rsid w:val="009A68A4"/>
    <w:rsid w:val="009A7AC7"/>
    <w:rsid w:val="009B0015"/>
    <w:rsid w:val="009B0044"/>
    <w:rsid w:val="009B145B"/>
    <w:rsid w:val="009B3729"/>
    <w:rsid w:val="009B51E7"/>
    <w:rsid w:val="009C1593"/>
    <w:rsid w:val="009C2D10"/>
    <w:rsid w:val="009C3B59"/>
    <w:rsid w:val="009C5530"/>
    <w:rsid w:val="009D0105"/>
    <w:rsid w:val="009E2026"/>
    <w:rsid w:val="009E2365"/>
    <w:rsid w:val="009E2660"/>
    <w:rsid w:val="009E272D"/>
    <w:rsid w:val="009F61DA"/>
    <w:rsid w:val="009F721E"/>
    <w:rsid w:val="00A01EF0"/>
    <w:rsid w:val="00A02E74"/>
    <w:rsid w:val="00A0316F"/>
    <w:rsid w:val="00A06703"/>
    <w:rsid w:val="00A06712"/>
    <w:rsid w:val="00A1114D"/>
    <w:rsid w:val="00A121A8"/>
    <w:rsid w:val="00A12BBF"/>
    <w:rsid w:val="00A172FA"/>
    <w:rsid w:val="00A17D84"/>
    <w:rsid w:val="00A2241C"/>
    <w:rsid w:val="00A2257C"/>
    <w:rsid w:val="00A25121"/>
    <w:rsid w:val="00A315F6"/>
    <w:rsid w:val="00A31E08"/>
    <w:rsid w:val="00A31F7D"/>
    <w:rsid w:val="00A33C46"/>
    <w:rsid w:val="00A34EF5"/>
    <w:rsid w:val="00A41BF8"/>
    <w:rsid w:val="00A468DB"/>
    <w:rsid w:val="00A4702C"/>
    <w:rsid w:val="00A51DDB"/>
    <w:rsid w:val="00A554C3"/>
    <w:rsid w:val="00A60939"/>
    <w:rsid w:val="00A629A9"/>
    <w:rsid w:val="00A63DD8"/>
    <w:rsid w:val="00A64C0E"/>
    <w:rsid w:val="00A65F85"/>
    <w:rsid w:val="00A6669A"/>
    <w:rsid w:val="00A677EE"/>
    <w:rsid w:val="00A768F6"/>
    <w:rsid w:val="00A77289"/>
    <w:rsid w:val="00A77F24"/>
    <w:rsid w:val="00A83CCE"/>
    <w:rsid w:val="00A864F2"/>
    <w:rsid w:val="00A87D69"/>
    <w:rsid w:val="00A90A44"/>
    <w:rsid w:val="00A919DD"/>
    <w:rsid w:val="00A91FB9"/>
    <w:rsid w:val="00AA00DF"/>
    <w:rsid w:val="00AA0F00"/>
    <w:rsid w:val="00AA2FAA"/>
    <w:rsid w:val="00AB13C0"/>
    <w:rsid w:val="00AB1593"/>
    <w:rsid w:val="00AB40B2"/>
    <w:rsid w:val="00AB5CEA"/>
    <w:rsid w:val="00AC5333"/>
    <w:rsid w:val="00AC5588"/>
    <w:rsid w:val="00AC5CEB"/>
    <w:rsid w:val="00AC79E2"/>
    <w:rsid w:val="00AC7CC4"/>
    <w:rsid w:val="00AC7F08"/>
    <w:rsid w:val="00AD066A"/>
    <w:rsid w:val="00AD06E0"/>
    <w:rsid w:val="00AD0923"/>
    <w:rsid w:val="00AD4892"/>
    <w:rsid w:val="00AE010F"/>
    <w:rsid w:val="00AE37AC"/>
    <w:rsid w:val="00AE5250"/>
    <w:rsid w:val="00AE5349"/>
    <w:rsid w:val="00AF210A"/>
    <w:rsid w:val="00AF2887"/>
    <w:rsid w:val="00AF2CCB"/>
    <w:rsid w:val="00AF3D4F"/>
    <w:rsid w:val="00AF7168"/>
    <w:rsid w:val="00AF7CBF"/>
    <w:rsid w:val="00B0177F"/>
    <w:rsid w:val="00B01B7B"/>
    <w:rsid w:val="00B01BBA"/>
    <w:rsid w:val="00B0375C"/>
    <w:rsid w:val="00B04C17"/>
    <w:rsid w:val="00B12AE5"/>
    <w:rsid w:val="00B135FF"/>
    <w:rsid w:val="00B1688B"/>
    <w:rsid w:val="00B204EC"/>
    <w:rsid w:val="00B23B89"/>
    <w:rsid w:val="00B23C71"/>
    <w:rsid w:val="00B26CCC"/>
    <w:rsid w:val="00B2755B"/>
    <w:rsid w:val="00B34EAE"/>
    <w:rsid w:val="00B360B5"/>
    <w:rsid w:val="00B37D6E"/>
    <w:rsid w:val="00B37DCB"/>
    <w:rsid w:val="00B40330"/>
    <w:rsid w:val="00B40F2B"/>
    <w:rsid w:val="00B452FF"/>
    <w:rsid w:val="00B45C50"/>
    <w:rsid w:val="00B46E82"/>
    <w:rsid w:val="00B50BE2"/>
    <w:rsid w:val="00B516E1"/>
    <w:rsid w:val="00B537E1"/>
    <w:rsid w:val="00B55774"/>
    <w:rsid w:val="00B56BEC"/>
    <w:rsid w:val="00B6248D"/>
    <w:rsid w:val="00B671DF"/>
    <w:rsid w:val="00B71D5F"/>
    <w:rsid w:val="00B7524A"/>
    <w:rsid w:val="00B80F4C"/>
    <w:rsid w:val="00B857F7"/>
    <w:rsid w:val="00B865F8"/>
    <w:rsid w:val="00B86D48"/>
    <w:rsid w:val="00B920B0"/>
    <w:rsid w:val="00B95ED3"/>
    <w:rsid w:val="00BA3D8C"/>
    <w:rsid w:val="00BA4B08"/>
    <w:rsid w:val="00BA7A05"/>
    <w:rsid w:val="00BB0FB0"/>
    <w:rsid w:val="00BB12E0"/>
    <w:rsid w:val="00BB3C10"/>
    <w:rsid w:val="00BB3E49"/>
    <w:rsid w:val="00BC05A7"/>
    <w:rsid w:val="00BC09EB"/>
    <w:rsid w:val="00BC2CB0"/>
    <w:rsid w:val="00BC4433"/>
    <w:rsid w:val="00BC4A5E"/>
    <w:rsid w:val="00BC5EC9"/>
    <w:rsid w:val="00BC60C8"/>
    <w:rsid w:val="00BC60D1"/>
    <w:rsid w:val="00BC6928"/>
    <w:rsid w:val="00BE47A8"/>
    <w:rsid w:val="00BE5B58"/>
    <w:rsid w:val="00BF2E81"/>
    <w:rsid w:val="00BF59A2"/>
    <w:rsid w:val="00BF6988"/>
    <w:rsid w:val="00BF6D76"/>
    <w:rsid w:val="00BF7AFC"/>
    <w:rsid w:val="00C00381"/>
    <w:rsid w:val="00C00B26"/>
    <w:rsid w:val="00C00D59"/>
    <w:rsid w:val="00C010E0"/>
    <w:rsid w:val="00C010F4"/>
    <w:rsid w:val="00C020F5"/>
    <w:rsid w:val="00C07830"/>
    <w:rsid w:val="00C07D62"/>
    <w:rsid w:val="00C10FD9"/>
    <w:rsid w:val="00C14170"/>
    <w:rsid w:val="00C169C0"/>
    <w:rsid w:val="00C16D7C"/>
    <w:rsid w:val="00C176FF"/>
    <w:rsid w:val="00C20288"/>
    <w:rsid w:val="00C233A7"/>
    <w:rsid w:val="00C30C21"/>
    <w:rsid w:val="00C31DA8"/>
    <w:rsid w:val="00C33CAB"/>
    <w:rsid w:val="00C347ED"/>
    <w:rsid w:val="00C35EE0"/>
    <w:rsid w:val="00C36677"/>
    <w:rsid w:val="00C419E1"/>
    <w:rsid w:val="00C41B26"/>
    <w:rsid w:val="00C42341"/>
    <w:rsid w:val="00C4479C"/>
    <w:rsid w:val="00C45407"/>
    <w:rsid w:val="00C46DF1"/>
    <w:rsid w:val="00C510FE"/>
    <w:rsid w:val="00C53555"/>
    <w:rsid w:val="00C539B2"/>
    <w:rsid w:val="00C53BF9"/>
    <w:rsid w:val="00C54CE2"/>
    <w:rsid w:val="00C566BF"/>
    <w:rsid w:val="00C62070"/>
    <w:rsid w:val="00C643A8"/>
    <w:rsid w:val="00C64F21"/>
    <w:rsid w:val="00C65E7D"/>
    <w:rsid w:val="00C66884"/>
    <w:rsid w:val="00C67CF5"/>
    <w:rsid w:val="00C709F0"/>
    <w:rsid w:val="00C7452D"/>
    <w:rsid w:val="00C74D6E"/>
    <w:rsid w:val="00C7510F"/>
    <w:rsid w:val="00C80B4C"/>
    <w:rsid w:val="00C8313E"/>
    <w:rsid w:val="00C858BD"/>
    <w:rsid w:val="00C9197A"/>
    <w:rsid w:val="00C93124"/>
    <w:rsid w:val="00C9399B"/>
    <w:rsid w:val="00C97954"/>
    <w:rsid w:val="00CA19B4"/>
    <w:rsid w:val="00CA2335"/>
    <w:rsid w:val="00CA24F2"/>
    <w:rsid w:val="00CB5265"/>
    <w:rsid w:val="00CB5DF1"/>
    <w:rsid w:val="00CB7DF2"/>
    <w:rsid w:val="00CC5500"/>
    <w:rsid w:val="00CC5816"/>
    <w:rsid w:val="00CC59D1"/>
    <w:rsid w:val="00CC59F7"/>
    <w:rsid w:val="00CC7FF9"/>
    <w:rsid w:val="00CD09CA"/>
    <w:rsid w:val="00CD3244"/>
    <w:rsid w:val="00CD3B4B"/>
    <w:rsid w:val="00CD4135"/>
    <w:rsid w:val="00CD4F45"/>
    <w:rsid w:val="00CE1DFA"/>
    <w:rsid w:val="00CE49D4"/>
    <w:rsid w:val="00CE5468"/>
    <w:rsid w:val="00CE633D"/>
    <w:rsid w:val="00CE7AB6"/>
    <w:rsid w:val="00CF0A7E"/>
    <w:rsid w:val="00CF125B"/>
    <w:rsid w:val="00CF199B"/>
    <w:rsid w:val="00CF1CFE"/>
    <w:rsid w:val="00CF419B"/>
    <w:rsid w:val="00CF5C3B"/>
    <w:rsid w:val="00CF6993"/>
    <w:rsid w:val="00D02CEA"/>
    <w:rsid w:val="00D05855"/>
    <w:rsid w:val="00D05C5C"/>
    <w:rsid w:val="00D07854"/>
    <w:rsid w:val="00D104B8"/>
    <w:rsid w:val="00D11A9F"/>
    <w:rsid w:val="00D175CD"/>
    <w:rsid w:val="00D17F67"/>
    <w:rsid w:val="00D23166"/>
    <w:rsid w:val="00D33E27"/>
    <w:rsid w:val="00D35F9A"/>
    <w:rsid w:val="00D407DD"/>
    <w:rsid w:val="00D40E86"/>
    <w:rsid w:val="00D445CA"/>
    <w:rsid w:val="00D44C41"/>
    <w:rsid w:val="00D548B3"/>
    <w:rsid w:val="00D55DE9"/>
    <w:rsid w:val="00D56DE2"/>
    <w:rsid w:val="00D60696"/>
    <w:rsid w:val="00D618ED"/>
    <w:rsid w:val="00D62FAA"/>
    <w:rsid w:val="00D64676"/>
    <w:rsid w:val="00D70EC6"/>
    <w:rsid w:val="00D71BF2"/>
    <w:rsid w:val="00D71CFB"/>
    <w:rsid w:val="00D75D03"/>
    <w:rsid w:val="00D775C2"/>
    <w:rsid w:val="00D8166D"/>
    <w:rsid w:val="00D8445F"/>
    <w:rsid w:val="00D84B1A"/>
    <w:rsid w:val="00D85F29"/>
    <w:rsid w:val="00D86528"/>
    <w:rsid w:val="00D86EFE"/>
    <w:rsid w:val="00D87A24"/>
    <w:rsid w:val="00D90888"/>
    <w:rsid w:val="00D93C10"/>
    <w:rsid w:val="00D955FB"/>
    <w:rsid w:val="00D95C01"/>
    <w:rsid w:val="00D97FD0"/>
    <w:rsid w:val="00DA0FC3"/>
    <w:rsid w:val="00DA0FF2"/>
    <w:rsid w:val="00DA1135"/>
    <w:rsid w:val="00DA1214"/>
    <w:rsid w:val="00DA2D30"/>
    <w:rsid w:val="00DA6577"/>
    <w:rsid w:val="00DC14AA"/>
    <w:rsid w:val="00DC171E"/>
    <w:rsid w:val="00DC4D72"/>
    <w:rsid w:val="00DD0181"/>
    <w:rsid w:val="00DD1AF1"/>
    <w:rsid w:val="00DE0DCB"/>
    <w:rsid w:val="00DE1A6C"/>
    <w:rsid w:val="00DE34E1"/>
    <w:rsid w:val="00DE3CA2"/>
    <w:rsid w:val="00DE41DD"/>
    <w:rsid w:val="00DE4DD8"/>
    <w:rsid w:val="00DE5220"/>
    <w:rsid w:val="00DE706F"/>
    <w:rsid w:val="00DF0748"/>
    <w:rsid w:val="00DF2B9F"/>
    <w:rsid w:val="00DF64F9"/>
    <w:rsid w:val="00DF7CCC"/>
    <w:rsid w:val="00E012E7"/>
    <w:rsid w:val="00E054E6"/>
    <w:rsid w:val="00E0677E"/>
    <w:rsid w:val="00E07142"/>
    <w:rsid w:val="00E12329"/>
    <w:rsid w:val="00E1271B"/>
    <w:rsid w:val="00E13045"/>
    <w:rsid w:val="00E14B6B"/>
    <w:rsid w:val="00E14D73"/>
    <w:rsid w:val="00E154F0"/>
    <w:rsid w:val="00E15D02"/>
    <w:rsid w:val="00E15D6A"/>
    <w:rsid w:val="00E15E9E"/>
    <w:rsid w:val="00E17706"/>
    <w:rsid w:val="00E17ADB"/>
    <w:rsid w:val="00E17FE5"/>
    <w:rsid w:val="00E21AE2"/>
    <w:rsid w:val="00E21AF3"/>
    <w:rsid w:val="00E2355B"/>
    <w:rsid w:val="00E25715"/>
    <w:rsid w:val="00E25951"/>
    <w:rsid w:val="00E26B89"/>
    <w:rsid w:val="00E3003B"/>
    <w:rsid w:val="00E30705"/>
    <w:rsid w:val="00E3237B"/>
    <w:rsid w:val="00E32D80"/>
    <w:rsid w:val="00E3489B"/>
    <w:rsid w:val="00E40333"/>
    <w:rsid w:val="00E4173B"/>
    <w:rsid w:val="00E41C1B"/>
    <w:rsid w:val="00E42115"/>
    <w:rsid w:val="00E437D9"/>
    <w:rsid w:val="00E455A2"/>
    <w:rsid w:val="00E455B0"/>
    <w:rsid w:val="00E50381"/>
    <w:rsid w:val="00E50DF2"/>
    <w:rsid w:val="00E52116"/>
    <w:rsid w:val="00E55AE4"/>
    <w:rsid w:val="00E560E5"/>
    <w:rsid w:val="00E57479"/>
    <w:rsid w:val="00E57F3F"/>
    <w:rsid w:val="00E604B4"/>
    <w:rsid w:val="00E654C8"/>
    <w:rsid w:val="00E655DA"/>
    <w:rsid w:val="00E6728B"/>
    <w:rsid w:val="00E706EA"/>
    <w:rsid w:val="00E729C9"/>
    <w:rsid w:val="00E77908"/>
    <w:rsid w:val="00E806E8"/>
    <w:rsid w:val="00E82D99"/>
    <w:rsid w:val="00E846B0"/>
    <w:rsid w:val="00E91A33"/>
    <w:rsid w:val="00E929E0"/>
    <w:rsid w:val="00E92EBB"/>
    <w:rsid w:val="00E95E7F"/>
    <w:rsid w:val="00E9674D"/>
    <w:rsid w:val="00E96BB4"/>
    <w:rsid w:val="00E9758A"/>
    <w:rsid w:val="00EA2656"/>
    <w:rsid w:val="00EA3A67"/>
    <w:rsid w:val="00EA7D37"/>
    <w:rsid w:val="00EA7F06"/>
    <w:rsid w:val="00EB1D0E"/>
    <w:rsid w:val="00EB4C39"/>
    <w:rsid w:val="00EB5250"/>
    <w:rsid w:val="00EB57D4"/>
    <w:rsid w:val="00EC05D1"/>
    <w:rsid w:val="00EC4420"/>
    <w:rsid w:val="00EC4680"/>
    <w:rsid w:val="00EC52B3"/>
    <w:rsid w:val="00EC666D"/>
    <w:rsid w:val="00EC6A84"/>
    <w:rsid w:val="00EC72ED"/>
    <w:rsid w:val="00EC7C2B"/>
    <w:rsid w:val="00ED0478"/>
    <w:rsid w:val="00ED0880"/>
    <w:rsid w:val="00ED0934"/>
    <w:rsid w:val="00ED133E"/>
    <w:rsid w:val="00ED176C"/>
    <w:rsid w:val="00ED24D3"/>
    <w:rsid w:val="00ED3D93"/>
    <w:rsid w:val="00ED3F5C"/>
    <w:rsid w:val="00ED55EF"/>
    <w:rsid w:val="00EE0FA9"/>
    <w:rsid w:val="00EE29F0"/>
    <w:rsid w:val="00EE5496"/>
    <w:rsid w:val="00EE7311"/>
    <w:rsid w:val="00EF0AC9"/>
    <w:rsid w:val="00EF0FCD"/>
    <w:rsid w:val="00EF2E0E"/>
    <w:rsid w:val="00F01381"/>
    <w:rsid w:val="00F0140F"/>
    <w:rsid w:val="00F022BA"/>
    <w:rsid w:val="00F04336"/>
    <w:rsid w:val="00F066CC"/>
    <w:rsid w:val="00F06EDF"/>
    <w:rsid w:val="00F07C2F"/>
    <w:rsid w:val="00F15D27"/>
    <w:rsid w:val="00F21707"/>
    <w:rsid w:val="00F24BC8"/>
    <w:rsid w:val="00F262A4"/>
    <w:rsid w:val="00F302E0"/>
    <w:rsid w:val="00F31D64"/>
    <w:rsid w:val="00F361A1"/>
    <w:rsid w:val="00F37464"/>
    <w:rsid w:val="00F37DB0"/>
    <w:rsid w:val="00F40D5B"/>
    <w:rsid w:val="00F446A0"/>
    <w:rsid w:val="00F4622F"/>
    <w:rsid w:val="00F46353"/>
    <w:rsid w:val="00F50AEC"/>
    <w:rsid w:val="00F50E39"/>
    <w:rsid w:val="00F56E46"/>
    <w:rsid w:val="00F613E6"/>
    <w:rsid w:val="00F63FAC"/>
    <w:rsid w:val="00F64910"/>
    <w:rsid w:val="00F66E94"/>
    <w:rsid w:val="00F7216D"/>
    <w:rsid w:val="00F7347B"/>
    <w:rsid w:val="00F74101"/>
    <w:rsid w:val="00F745B6"/>
    <w:rsid w:val="00F76B05"/>
    <w:rsid w:val="00F807CA"/>
    <w:rsid w:val="00F81C0E"/>
    <w:rsid w:val="00F82B40"/>
    <w:rsid w:val="00F83D26"/>
    <w:rsid w:val="00F8448B"/>
    <w:rsid w:val="00F8694F"/>
    <w:rsid w:val="00F87293"/>
    <w:rsid w:val="00F90D1A"/>
    <w:rsid w:val="00F94DB4"/>
    <w:rsid w:val="00F9667A"/>
    <w:rsid w:val="00FA1238"/>
    <w:rsid w:val="00FA160D"/>
    <w:rsid w:val="00FA4C2C"/>
    <w:rsid w:val="00FA5752"/>
    <w:rsid w:val="00FA6CC9"/>
    <w:rsid w:val="00FB0DEE"/>
    <w:rsid w:val="00FB1C7C"/>
    <w:rsid w:val="00FB23C4"/>
    <w:rsid w:val="00FB31D5"/>
    <w:rsid w:val="00FB45CF"/>
    <w:rsid w:val="00FB68A3"/>
    <w:rsid w:val="00FC054A"/>
    <w:rsid w:val="00FC1151"/>
    <w:rsid w:val="00FC6EC5"/>
    <w:rsid w:val="00FD2C35"/>
    <w:rsid w:val="00FD4E51"/>
    <w:rsid w:val="00FD57C2"/>
    <w:rsid w:val="00FE07F4"/>
    <w:rsid w:val="00FE2861"/>
    <w:rsid w:val="00FE6D2A"/>
    <w:rsid w:val="00FF0978"/>
    <w:rsid w:val="00FF09DA"/>
    <w:rsid w:val="00FF2F4A"/>
    <w:rsid w:val="00FF40E1"/>
    <w:rsid w:val="00FF61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792C"/>
    <w:rPr>
      <w:sz w:val="28"/>
    </w:rPr>
  </w:style>
  <w:style w:type="paragraph" w:styleId="1">
    <w:name w:val="heading 1"/>
    <w:basedOn w:val="a"/>
    <w:next w:val="a"/>
    <w:qFormat/>
    <w:rsid w:val="005414A6"/>
    <w:pPr>
      <w:keepNext/>
      <w:widowControl w:val="0"/>
      <w:spacing w:line="360" w:lineRule="auto"/>
      <w:outlineLvl w:val="0"/>
    </w:pPr>
    <w:rPr>
      <w:b/>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414A6"/>
    <w:pPr>
      <w:tabs>
        <w:tab w:val="center" w:pos="4153"/>
        <w:tab w:val="right" w:pos="8306"/>
      </w:tabs>
    </w:pPr>
  </w:style>
  <w:style w:type="paragraph" w:styleId="a4">
    <w:name w:val="footer"/>
    <w:basedOn w:val="a"/>
    <w:rsid w:val="005414A6"/>
    <w:pPr>
      <w:tabs>
        <w:tab w:val="center" w:pos="4153"/>
        <w:tab w:val="right" w:pos="8306"/>
      </w:tabs>
    </w:pPr>
  </w:style>
  <w:style w:type="paragraph" w:customStyle="1" w:styleId="a5">
    <w:name w:val="Стиль в законе"/>
    <w:basedOn w:val="a"/>
    <w:rsid w:val="00E25951"/>
    <w:pPr>
      <w:spacing w:before="120" w:line="360" w:lineRule="auto"/>
      <w:ind w:firstLine="851"/>
      <w:jc w:val="both"/>
    </w:pPr>
    <w:rPr>
      <w:snapToGrid w:val="0"/>
    </w:rPr>
  </w:style>
  <w:style w:type="paragraph" w:styleId="a6">
    <w:name w:val="Body Text Indent"/>
    <w:basedOn w:val="a"/>
    <w:rsid w:val="00E25951"/>
    <w:pPr>
      <w:spacing w:after="120"/>
      <w:ind w:left="283"/>
    </w:pPr>
  </w:style>
  <w:style w:type="table" w:styleId="a7">
    <w:name w:val="Table Grid"/>
    <w:basedOn w:val="a1"/>
    <w:rsid w:val="00E25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E25951"/>
    <w:pPr>
      <w:widowControl w:val="0"/>
      <w:autoSpaceDE w:val="0"/>
      <w:autoSpaceDN w:val="0"/>
      <w:adjustRightInd w:val="0"/>
      <w:ind w:right="19772" w:firstLine="720"/>
    </w:pPr>
    <w:rPr>
      <w:rFonts w:ascii="Arial" w:hAnsi="Arial" w:cs="Arial"/>
    </w:rPr>
  </w:style>
  <w:style w:type="character" w:styleId="a8">
    <w:name w:val="page number"/>
    <w:basedOn w:val="a0"/>
    <w:rsid w:val="00E25951"/>
  </w:style>
  <w:style w:type="paragraph" w:styleId="a9">
    <w:name w:val="Balloon Text"/>
    <w:basedOn w:val="a"/>
    <w:semiHidden/>
    <w:rsid w:val="00A64C0E"/>
    <w:rPr>
      <w:rFonts w:ascii="Tahoma" w:hAnsi="Tahoma" w:cs="Tahoma"/>
      <w:sz w:val="16"/>
      <w:szCs w:val="16"/>
    </w:rPr>
  </w:style>
  <w:style w:type="paragraph" w:customStyle="1" w:styleId="aa">
    <w:name w:val="Знак Знак"/>
    <w:basedOn w:val="a"/>
    <w:rsid w:val="00A768F6"/>
    <w:pPr>
      <w:spacing w:before="100" w:beforeAutospacing="1" w:after="100" w:afterAutospacing="1"/>
    </w:pPr>
    <w:rPr>
      <w:rFonts w:ascii="Tahoma" w:hAnsi="Tahoma"/>
      <w:sz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792C"/>
    <w:rPr>
      <w:sz w:val="28"/>
    </w:rPr>
  </w:style>
  <w:style w:type="paragraph" w:styleId="1">
    <w:name w:val="heading 1"/>
    <w:basedOn w:val="a"/>
    <w:next w:val="a"/>
    <w:qFormat/>
    <w:rsid w:val="005414A6"/>
    <w:pPr>
      <w:keepNext/>
      <w:widowControl w:val="0"/>
      <w:spacing w:line="360" w:lineRule="auto"/>
      <w:outlineLvl w:val="0"/>
    </w:pPr>
    <w:rPr>
      <w:b/>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414A6"/>
    <w:pPr>
      <w:tabs>
        <w:tab w:val="center" w:pos="4153"/>
        <w:tab w:val="right" w:pos="8306"/>
      </w:tabs>
    </w:pPr>
  </w:style>
  <w:style w:type="paragraph" w:styleId="a4">
    <w:name w:val="footer"/>
    <w:basedOn w:val="a"/>
    <w:rsid w:val="005414A6"/>
    <w:pPr>
      <w:tabs>
        <w:tab w:val="center" w:pos="4153"/>
        <w:tab w:val="right" w:pos="8306"/>
      </w:tabs>
    </w:pPr>
  </w:style>
  <w:style w:type="paragraph" w:customStyle="1" w:styleId="a5">
    <w:name w:val="Стиль в законе"/>
    <w:basedOn w:val="a"/>
    <w:rsid w:val="00E25951"/>
    <w:pPr>
      <w:spacing w:before="120" w:line="360" w:lineRule="auto"/>
      <w:ind w:firstLine="851"/>
      <w:jc w:val="both"/>
    </w:pPr>
    <w:rPr>
      <w:snapToGrid w:val="0"/>
    </w:rPr>
  </w:style>
  <w:style w:type="paragraph" w:styleId="a6">
    <w:name w:val="Body Text Indent"/>
    <w:basedOn w:val="a"/>
    <w:rsid w:val="00E25951"/>
    <w:pPr>
      <w:spacing w:after="120"/>
      <w:ind w:left="283"/>
    </w:pPr>
  </w:style>
  <w:style w:type="table" w:styleId="a7">
    <w:name w:val="Table Grid"/>
    <w:basedOn w:val="a1"/>
    <w:rsid w:val="00E25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E25951"/>
    <w:pPr>
      <w:widowControl w:val="0"/>
      <w:autoSpaceDE w:val="0"/>
      <w:autoSpaceDN w:val="0"/>
      <w:adjustRightInd w:val="0"/>
      <w:ind w:right="19772" w:firstLine="720"/>
    </w:pPr>
    <w:rPr>
      <w:rFonts w:ascii="Arial" w:hAnsi="Arial" w:cs="Arial"/>
    </w:rPr>
  </w:style>
  <w:style w:type="character" w:styleId="a8">
    <w:name w:val="page number"/>
    <w:basedOn w:val="a0"/>
    <w:rsid w:val="00E25951"/>
  </w:style>
  <w:style w:type="paragraph" w:styleId="a9">
    <w:name w:val="Balloon Text"/>
    <w:basedOn w:val="a"/>
    <w:semiHidden/>
    <w:rsid w:val="00A64C0E"/>
    <w:rPr>
      <w:rFonts w:ascii="Tahoma" w:hAnsi="Tahoma" w:cs="Tahoma"/>
      <w:sz w:val="16"/>
      <w:szCs w:val="16"/>
    </w:rPr>
  </w:style>
  <w:style w:type="paragraph" w:customStyle="1" w:styleId="aa">
    <w:name w:val="Знак Знак"/>
    <w:basedOn w:val="a"/>
    <w:rsid w:val="00A768F6"/>
    <w:pPr>
      <w:spacing w:before="100" w:beforeAutospacing="1" w:after="100" w:afterAutospacing="1"/>
    </w:pPr>
    <w:rPr>
      <w:rFonts w:ascii="Tahoma" w:hAnsi="Tahoma"/>
      <w:sz w:val="20"/>
      <w:lang w:val="en-US" w:eastAsia="en-US"/>
    </w:rPr>
  </w:style>
</w:styles>
</file>

<file path=word/webSettings.xml><?xml version="1.0" encoding="utf-8"?>
<w:webSettings xmlns:r="http://schemas.openxmlformats.org/officeDocument/2006/relationships" xmlns:w="http://schemas.openxmlformats.org/wordprocessingml/2006/main">
  <w:divs>
    <w:div w:id="221644679">
      <w:bodyDiv w:val="1"/>
      <w:marLeft w:val="0"/>
      <w:marRight w:val="0"/>
      <w:marTop w:val="0"/>
      <w:marBottom w:val="0"/>
      <w:divBdr>
        <w:top w:val="none" w:sz="0" w:space="0" w:color="auto"/>
        <w:left w:val="none" w:sz="0" w:space="0" w:color="auto"/>
        <w:bottom w:val="none" w:sz="0" w:space="0" w:color="auto"/>
        <w:right w:val="none" w:sz="0" w:space="0" w:color="auto"/>
      </w:divBdr>
    </w:div>
    <w:div w:id="1455363135">
      <w:bodyDiv w:val="1"/>
      <w:marLeft w:val="0"/>
      <w:marRight w:val="0"/>
      <w:marTop w:val="0"/>
      <w:marBottom w:val="0"/>
      <w:divBdr>
        <w:top w:val="none" w:sz="0" w:space="0" w:color="auto"/>
        <w:left w:val="none" w:sz="0" w:space="0" w:color="auto"/>
        <w:bottom w:val="none" w:sz="0" w:space="0" w:color="auto"/>
        <w:right w:val="none" w:sz="0" w:space="0" w:color="auto"/>
      </w:divBdr>
    </w:div>
    <w:div w:id="1560550855">
      <w:bodyDiv w:val="1"/>
      <w:marLeft w:val="0"/>
      <w:marRight w:val="0"/>
      <w:marTop w:val="0"/>
      <w:marBottom w:val="0"/>
      <w:divBdr>
        <w:top w:val="none" w:sz="0" w:space="0" w:color="auto"/>
        <w:left w:val="none" w:sz="0" w:space="0" w:color="auto"/>
        <w:bottom w:val="none" w:sz="0" w:space="0" w:color="auto"/>
        <w:right w:val="none" w:sz="0" w:space="0" w:color="auto"/>
      </w:divBdr>
    </w:div>
    <w:div w:id="167198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dget-a1\Application%20Data\Microsoft\&#1064;&#1072;&#1073;&#1083;&#1086;&#1085;&#1099;\&#1047;&#1072;&#1082;.%20&#1073;&#1102;&#1076;&#1078;.-&#1085;&#1072;&#1083;.%20&#1087;&#1086;&#108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Зак. бюдж.-нал. пол.</Template>
  <TotalTime>85</TotalTime>
  <Pages>2</Pages>
  <Words>412</Words>
  <Characters>2351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дума</Company>
  <LinksUpToDate>false</LinksUpToDate>
  <CharactersWithSpaces>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budget_a1</dc:creator>
  <cp:keywords/>
  <cp:lastModifiedBy>1</cp:lastModifiedBy>
  <cp:revision>18</cp:revision>
  <cp:lastPrinted>2016-08-31T05:58:00Z</cp:lastPrinted>
  <dcterms:created xsi:type="dcterms:W3CDTF">2016-09-13T00:45:00Z</dcterms:created>
  <dcterms:modified xsi:type="dcterms:W3CDTF">2016-09-26T05:54:00Z</dcterms:modified>
</cp:coreProperties>
</file>