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E7C" w:rsidRDefault="006F5E7C" w:rsidP="00916A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6F5E7C" w:rsidTr="002D717A">
        <w:tc>
          <w:tcPr>
            <w:tcW w:w="4928" w:type="dxa"/>
          </w:tcPr>
          <w:p w:rsidR="006F5E7C" w:rsidRDefault="006F5E7C" w:rsidP="002D717A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6F5E7C" w:rsidRDefault="006F5E7C" w:rsidP="002D717A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6F5E7C" w:rsidRPr="009440F8" w:rsidRDefault="006F5E7C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УТВЕРЖДЕНА</w:t>
            </w:r>
          </w:p>
          <w:p w:rsidR="006F5E7C" w:rsidRDefault="006F5E7C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распоряжением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министерства</w:t>
            </w:r>
          </w:p>
          <w:p w:rsidR="006F5E7C" w:rsidRDefault="006F5E7C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имущественных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и земельных</w:t>
            </w:r>
          </w:p>
          <w:p w:rsidR="006F5E7C" w:rsidRPr="009440F8" w:rsidRDefault="006F5E7C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отношений Приморского края</w:t>
            </w:r>
          </w:p>
          <w:p w:rsidR="006F5E7C" w:rsidRDefault="006F5E7C" w:rsidP="002D717A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«___» _______2021 года № _____</w:t>
            </w:r>
          </w:p>
        </w:tc>
      </w:tr>
    </w:tbl>
    <w:p w:rsidR="006F5E7C" w:rsidRDefault="006F5E7C" w:rsidP="00916AA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202AE" w:rsidRPr="006F5E7C" w:rsidRDefault="004202AE" w:rsidP="006F5E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Форма</w:t>
      </w:r>
    </w:p>
    <w:p w:rsidR="004202AE" w:rsidRPr="006F5E7C" w:rsidRDefault="004202AE" w:rsidP="006F5E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 xml:space="preserve">паспорта </w:t>
      </w:r>
      <w:r w:rsidR="005968DD" w:rsidRPr="006F5E7C">
        <w:rPr>
          <w:rFonts w:ascii="Times New Roman" w:hAnsi="Times New Roman" w:cs="Times New Roman"/>
          <w:b/>
          <w:bCs/>
          <w:sz w:val="28"/>
          <w:szCs w:val="28"/>
        </w:rPr>
        <w:t>объекта недвижимости</w:t>
      </w:r>
      <w:r w:rsidR="0070055C" w:rsidRPr="006F5E7C">
        <w:rPr>
          <w:rFonts w:ascii="Times New Roman" w:hAnsi="Times New Roman" w:cs="Times New Roman"/>
          <w:b/>
          <w:bCs/>
          <w:sz w:val="28"/>
          <w:szCs w:val="28"/>
        </w:rPr>
        <w:t xml:space="preserve"> (нежило</w:t>
      </w:r>
      <w:r w:rsidR="00FB7545" w:rsidRPr="006F5E7C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70055C" w:rsidRPr="006F5E7C">
        <w:rPr>
          <w:rFonts w:ascii="Times New Roman" w:hAnsi="Times New Roman" w:cs="Times New Roman"/>
          <w:b/>
          <w:bCs/>
          <w:sz w:val="28"/>
          <w:szCs w:val="28"/>
        </w:rPr>
        <w:t xml:space="preserve"> помещени</w:t>
      </w:r>
      <w:r w:rsidR="00FB7545" w:rsidRPr="006F5E7C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70055C" w:rsidRPr="006F5E7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202AE" w:rsidRDefault="004202AE" w:rsidP="006F5E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на территории Приморского края</w:t>
      </w:r>
      <w:r w:rsidR="005968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662A" w:rsidRPr="006F5E7C" w:rsidRDefault="0030662A" w:rsidP="006F5E7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418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  <w:gridCol w:w="3979"/>
      </w:tblGrid>
      <w:tr w:rsidR="0030662A" w:rsidRPr="006F5E7C" w:rsidTr="006F5E7C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30662A" w:rsidP="006F5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1. Общая информация</w:t>
            </w:r>
          </w:p>
        </w:tc>
      </w:tr>
      <w:tr w:rsidR="0030662A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Наименование</w:t>
            </w:r>
            <w:r w:rsidR="0030662A" w:rsidRPr="006F5E7C">
              <w:rPr>
                <w:rFonts w:ascii="Times New Roman" w:hAnsi="Times New Roman" w:cs="Times New Roman"/>
                <w:bCs/>
              </w:rPr>
              <w:t xml:space="preserve"> </w:t>
            </w:r>
            <w:r w:rsidR="00B87AE4" w:rsidRPr="006F5E7C">
              <w:rPr>
                <w:rFonts w:ascii="Times New Roman" w:hAnsi="Times New Roman" w:cs="Times New Roman"/>
                <w:bCs/>
              </w:rPr>
              <w:t xml:space="preserve">объекта </w:t>
            </w:r>
            <w:r w:rsidRPr="006F5E7C">
              <w:rPr>
                <w:rFonts w:ascii="Times New Roman" w:hAnsi="Times New Roman" w:cs="Times New Roman"/>
                <w:bCs/>
              </w:rPr>
              <w:t>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Нежилое помещение </w:t>
            </w:r>
          </w:p>
        </w:tc>
      </w:tr>
      <w:tr w:rsidR="005968DD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Адрес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Приморский край, Пожарский район, с. Новостройка, ул. Заводская, д. 4</w:t>
            </w:r>
          </w:p>
        </w:tc>
      </w:tr>
      <w:tr w:rsidR="0030662A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30662A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Кадастровый номер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Отсутствует </w:t>
            </w:r>
          </w:p>
        </w:tc>
      </w:tr>
      <w:tr w:rsidR="00DB769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69F" w:rsidRPr="006F5E7C" w:rsidRDefault="00DB769F" w:rsidP="00DB76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Наименование, адрес правообладателя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69F" w:rsidRPr="009440F8" w:rsidRDefault="00DB769F" w:rsidP="00DB76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Пожарский муниципальный район, Приморский край, Пожарский район, пгт Лучегорск, Общественный центр, 1</w:t>
            </w:r>
          </w:p>
        </w:tc>
      </w:tr>
      <w:tr w:rsidR="0030662A" w:rsidRPr="006F5E7C" w:rsidTr="006F5E7C">
        <w:trPr>
          <w:cantSplit/>
          <w:trHeight w:val="343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351E72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Форма владения помещениями</w:t>
            </w:r>
            <w:r w:rsidR="0030662A" w:rsidRPr="006F5E7C">
              <w:rPr>
                <w:rFonts w:ascii="Times New Roman" w:hAnsi="Times New Roman" w:cs="Times New Roman"/>
                <w:bCs/>
              </w:rPr>
              <w:t xml:space="preserve"> (собственность, аренда, </w:t>
            </w:r>
            <w:r w:rsidR="00FB7545" w:rsidRPr="006F5E7C">
              <w:rPr>
                <w:rFonts w:ascii="Times New Roman" w:hAnsi="Times New Roman" w:cs="Times New Roman"/>
                <w:bCs/>
              </w:rPr>
              <w:t>иное</w:t>
            </w:r>
            <w:r w:rsidR="0030662A" w:rsidRPr="006F5E7C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Муниципальная собственность </w:t>
            </w:r>
          </w:p>
        </w:tc>
      </w:tr>
      <w:tr w:rsidR="005968DD" w:rsidRPr="006F5E7C" w:rsidTr="006F5E7C">
        <w:trPr>
          <w:cantSplit/>
          <w:trHeight w:val="343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Расположение на территории действующей организации </w:t>
            </w:r>
          </w:p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(да/нет; если «да» - название организации)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30662A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FB7545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Контактный номер телефона для консультации по объекту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4B3207" w:rsidP="004B320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(42357)33901</w:t>
            </w:r>
          </w:p>
        </w:tc>
      </w:tr>
      <w:tr w:rsidR="0030662A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FB7545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Адрес э</w:t>
            </w:r>
            <w:r w:rsidR="0030662A" w:rsidRPr="006F5E7C">
              <w:rPr>
                <w:rFonts w:ascii="Times New Roman" w:hAnsi="Times New Roman" w:cs="Times New Roman"/>
                <w:bCs/>
              </w:rPr>
              <w:t>лектронн</w:t>
            </w:r>
            <w:r w:rsidRPr="006F5E7C">
              <w:rPr>
                <w:rFonts w:ascii="Times New Roman" w:hAnsi="Times New Roman" w:cs="Times New Roman"/>
                <w:bCs/>
              </w:rPr>
              <w:t>ой</w:t>
            </w:r>
            <w:r w:rsidR="0030662A" w:rsidRPr="006F5E7C">
              <w:rPr>
                <w:rFonts w:ascii="Times New Roman" w:hAnsi="Times New Roman" w:cs="Times New Roman"/>
                <w:bCs/>
              </w:rPr>
              <w:t xml:space="preserve"> почт</w:t>
            </w:r>
            <w:r w:rsidRPr="006F5E7C">
              <w:rPr>
                <w:rFonts w:ascii="Times New Roman" w:hAnsi="Times New Roman" w:cs="Times New Roman"/>
                <w:bCs/>
              </w:rPr>
              <w:t>ы</w:t>
            </w:r>
            <w:r w:rsidR="0030662A" w:rsidRPr="006F5E7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62A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Umi_apmr@mail.ru</w:t>
            </w:r>
          </w:p>
        </w:tc>
      </w:tr>
      <w:tr w:rsidR="00B13E75" w:rsidRPr="006F5E7C" w:rsidTr="006F5E7C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6F5E7C" w:rsidRDefault="005968DD" w:rsidP="006F5E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2</w:t>
            </w:r>
            <w:r w:rsidR="00B13E75" w:rsidRPr="006F5E7C">
              <w:rPr>
                <w:rFonts w:ascii="Times New Roman" w:hAnsi="Times New Roman" w:cs="Times New Roman"/>
                <w:b/>
                <w:bCs/>
              </w:rPr>
              <w:t xml:space="preserve">. Характеристика </w:t>
            </w:r>
            <w:r w:rsidRPr="006F5E7C">
              <w:rPr>
                <w:rFonts w:ascii="Times New Roman" w:hAnsi="Times New Roman" w:cs="Times New Roman"/>
                <w:b/>
                <w:bCs/>
              </w:rPr>
              <w:t>объекта недвижимости</w:t>
            </w:r>
          </w:p>
        </w:tc>
      </w:tr>
      <w:tr w:rsidR="00B13E75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6F5E7C" w:rsidRDefault="00B13E75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Площадь, </w:t>
            </w:r>
            <w:r w:rsidR="0033391E" w:rsidRPr="006F5E7C">
              <w:rPr>
                <w:rFonts w:ascii="Times New Roman" w:hAnsi="Times New Roman" w:cs="Times New Roman"/>
                <w:bCs/>
              </w:rPr>
              <w:t xml:space="preserve">кв. </w:t>
            </w:r>
            <w:r w:rsidR="00BC7A70" w:rsidRPr="006F5E7C">
              <w:rPr>
                <w:rFonts w:ascii="Times New Roman" w:hAnsi="Times New Roman" w:cs="Times New Roman"/>
                <w:bCs/>
              </w:rPr>
              <w:t>м</w:t>
            </w:r>
            <w:r w:rsidR="0055231D" w:rsidRPr="006F5E7C">
              <w:rPr>
                <w:rFonts w:ascii="Times New Roman" w:hAnsi="Times New Roman" w:cs="Times New Roman"/>
                <w:bCs/>
              </w:rPr>
              <w:t>.</w:t>
            </w:r>
            <w:r w:rsidR="0033391E" w:rsidRPr="006F5E7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3E75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18,2</w:t>
            </w:r>
          </w:p>
        </w:tc>
      </w:tr>
      <w:tr w:rsidR="005968DD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Функциональное назначение (офисное, общепит и т.д.)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Торговля</w:t>
            </w:r>
          </w:p>
        </w:tc>
      </w:tr>
      <w:tr w:rsidR="005968DD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Является ли объектом культурного наследия (да/нет)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5968DD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Тип входа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5968DD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Этаж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4B3207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этаж</w:t>
            </w:r>
          </w:p>
        </w:tc>
      </w:tr>
      <w:tr w:rsidR="005968DD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Год ввода в эксплуатацию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68DD" w:rsidRPr="006F5E7C" w:rsidRDefault="005968DD" w:rsidP="006F5E7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6F73F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Сети телекоммуникаций (телефон, Интернет, иное)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73F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Оценка текущего состояния (удовлетворительное/неудовлетворительное)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7D0154" w:rsidRDefault="007D0154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</w:t>
            </w:r>
            <w:r w:rsidRPr="006F5E7C">
              <w:rPr>
                <w:rFonts w:ascii="Times New Roman" w:hAnsi="Times New Roman" w:cs="Times New Roman"/>
                <w:bCs/>
              </w:rPr>
              <w:t>довлетворительное</w:t>
            </w:r>
          </w:p>
        </w:tc>
      </w:tr>
      <w:tr w:rsidR="006F73F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Материал наружных стен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7D0154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Кирпичное </w:t>
            </w:r>
          </w:p>
        </w:tc>
      </w:tr>
      <w:tr w:rsidR="006F73F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Тип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7D0154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Многоквартирный жилой дом</w:t>
            </w:r>
          </w:p>
        </w:tc>
      </w:tr>
      <w:tr w:rsidR="006F73F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Кадастровый номер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7D0154" w:rsidRDefault="007D0154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D0154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25:15:180102:615</w:t>
            </w:r>
          </w:p>
        </w:tc>
      </w:tr>
      <w:tr w:rsidR="006F73FF" w:rsidRPr="006F5E7C" w:rsidTr="006F5E7C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6F73FF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Ограничения (обременения)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73FF" w:rsidRPr="006F5E7C" w:rsidRDefault="007D0154" w:rsidP="006F73F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</w:tbl>
    <w:p w:rsidR="00085346" w:rsidRPr="006F5E7C" w:rsidRDefault="00085346" w:rsidP="006F5E7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58"/>
        <w:tblW w:w="142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6"/>
        <w:gridCol w:w="3835"/>
        <w:gridCol w:w="6965"/>
      </w:tblGrid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3. Инфраструктура</w:t>
            </w:r>
          </w:p>
        </w:tc>
      </w:tr>
      <w:tr w:rsidR="006F5E7C" w:rsidRPr="006F5E7C" w:rsidTr="002D717A">
        <w:trPr>
          <w:cantSplit/>
          <w:trHeight w:val="265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lastRenderedPageBreak/>
              <w:t>Ресурс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Наличие (да/нет)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Водоснабжение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Электроэнергия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Да 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Отопление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Да 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Канализация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Газ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Пар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5E7C" w:rsidRPr="006F5E7C" w:rsidTr="002D717A">
        <w:trPr>
          <w:cantSplit/>
          <w:trHeight w:val="360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Очистные сооружения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5E7C" w:rsidRPr="006F5E7C" w:rsidTr="002D717A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Сжатый воздух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4. Условия передачи объекта недвижимости (условия аренды, продажи или иное)</w:t>
            </w:r>
          </w:p>
        </w:tc>
      </w:tr>
      <w:tr w:rsidR="006F5E7C" w:rsidRPr="006F5E7C" w:rsidTr="002D717A">
        <w:trPr>
          <w:cantSplit/>
          <w:trHeight w:val="240"/>
        </w:trPr>
        <w:tc>
          <w:tcPr>
            <w:tcW w:w="73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Предполагаемый срок аренды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7D0154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До 10 лет</w:t>
            </w:r>
          </w:p>
        </w:tc>
      </w:tr>
      <w:tr w:rsidR="006F5E7C" w:rsidRPr="006F5E7C" w:rsidTr="002D717A">
        <w:trPr>
          <w:cantSplit/>
          <w:trHeight w:val="240"/>
        </w:trPr>
        <w:tc>
          <w:tcPr>
            <w:tcW w:w="73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Кадастровая стоимость 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5. Пояснительная записка к паспорту объекта недвижимости</w:t>
            </w:r>
          </w:p>
        </w:tc>
      </w:tr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Default="006F5E7C" w:rsidP="002D717A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Возможности использования объекта недвижимости</w:t>
            </w:r>
          </w:p>
          <w:p w:rsidR="007D0154" w:rsidRPr="006F5E7C" w:rsidRDefault="007D0154" w:rsidP="002D71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Данное нежилое помещение возможно использовать под магазин не продовольственных товаров </w:t>
            </w:r>
          </w:p>
        </w:tc>
      </w:tr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6. Ситуационный план территории (выкопировка)</w:t>
            </w:r>
          </w:p>
        </w:tc>
      </w:tr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6F5E7C" w:rsidRPr="006F5E7C" w:rsidTr="002D717A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5E7C" w:rsidRPr="006F5E7C" w:rsidRDefault="006F5E7C" w:rsidP="002D71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7. Не менее двух фотографий объекта недвижимости</w:t>
            </w:r>
          </w:p>
          <w:p w:rsidR="006F5E7C" w:rsidRDefault="006F5E7C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Правообладатель представляет фотографии объекта недвижимости в электронном варианте (формат JPG, цветные, не более 20 х 30 см (2362 х 3543 пикселя), но не менее 10 х 15 см (1181 х 1772 пикселя). </w:t>
            </w:r>
          </w:p>
          <w:p w:rsidR="007D0154" w:rsidRPr="006F5E7C" w:rsidRDefault="007D0154" w:rsidP="002D717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085346" w:rsidRDefault="00085346" w:rsidP="006F5E7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75EB8" w:rsidRDefault="00175EB8" w:rsidP="006F5E7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40F8">
        <w:rPr>
          <w:rFonts w:ascii="Times New Roman" w:hAnsi="Times New Roman" w:cs="Times New Roman"/>
          <w:bCs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bCs/>
          <w:sz w:val="24"/>
          <w:szCs w:val="24"/>
        </w:rPr>
        <w:t xml:space="preserve">Управление муниципальным имуществом </w:t>
      </w:r>
    </w:p>
    <w:p w:rsidR="00AD08DB" w:rsidRPr="009440F8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администрации Пожарского муниципального района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            _____________ _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С.В. Плевак</w:t>
      </w:r>
      <w:r w:rsidRPr="009440F8">
        <w:rPr>
          <w:rFonts w:ascii="Times New Roman" w:hAnsi="Times New Roman" w:cs="Times New Roman"/>
          <w:bCs/>
          <w:sz w:val="24"/>
          <w:szCs w:val="24"/>
        </w:rPr>
        <w:t>__________________________</w:t>
      </w:r>
    </w:p>
    <w:p w:rsidR="00AD08DB" w:rsidRPr="009440F8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(подпись)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(Ф.И.О.)</w:t>
      </w:r>
    </w:p>
    <w:p w:rsidR="00AD08DB" w:rsidRPr="009440F8" w:rsidRDefault="00AD08DB" w:rsidP="00AD08DB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 xml:space="preserve">Исполнитель: </w:t>
      </w:r>
    </w:p>
    <w:p w:rsidR="00AD08DB" w:rsidRPr="00DB769F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 xml:space="preserve">С.В. Плевак </w:t>
      </w:r>
    </w:p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>(42357)33901</w:t>
      </w:r>
    </w:p>
    <w:p w:rsidR="00AD08DB" w:rsidRDefault="00AD08DB" w:rsidP="00620AE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sectPr w:rsidR="00AD08DB" w:rsidSect="00AD08DB">
      <w:headerReference w:type="default" r:id="rId7"/>
      <w:pgSz w:w="16838" w:h="11906" w:orient="landscape"/>
      <w:pgMar w:top="284" w:right="1134" w:bottom="426" w:left="1134" w:header="28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6DE" w:rsidRDefault="00BC36DE" w:rsidP="0070055C">
      <w:pPr>
        <w:spacing w:after="0" w:line="240" w:lineRule="auto"/>
      </w:pPr>
      <w:r>
        <w:separator/>
      </w:r>
    </w:p>
  </w:endnote>
  <w:endnote w:type="continuationSeparator" w:id="0">
    <w:p w:rsidR="00BC36DE" w:rsidRDefault="00BC36DE" w:rsidP="00700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6DE" w:rsidRDefault="00BC36DE" w:rsidP="0070055C">
      <w:pPr>
        <w:spacing w:after="0" w:line="240" w:lineRule="auto"/>
      </w:pPr>
      <w:r>
        <w:separator/>
      </w:r>
    </w:p>
  </w:footnote>
  <w:footnote w:type="continuationSeparator" w:id="0">
    <w:p w:rsidR="00BC36DE" w:rsidRDefault="00BC36DE" w:rsidP="00700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51120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0055C" w:rsidRPr="00EC254D" w:rsidRDefault="0070055C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F5E7C">
          <w:rPr>
            <w:rFonts w:ascii="Times New Roman" w:hAnsi="Times New Roman" w:cs="Times New Roman"/>
          </w:rPr>
          <w:fldChar w:fldCharType="begin"/>
        </w:r>
        <w:r w:rsidRPr="006F5E7C">
          <w:rPr>
            <w:rFonts w:ascii="Times New Roman" w:hAnsi="Times New Roman" w:cs="Times New Roman"/>
          </w:rPr>
          <w:instrText>PAGE   \* MERGEFORMAT</w:instrText>
        </w:r>
        <w:r w:rsidRPr="006F5E7C">
          <w:rPr>
            <w:rFonts w:ascii="Times New Roman" w:hAnsi="Times New Roman" w:cs="Times New Roman"/>
          </w:rPr>
          <w:fldChar w:fldCharType="separate"/>
        </w:r>
        <w:r w:rsidR="00175EB8">
          <w:rPr>
            <w:rFonts w:ascii="Times New Roman" w:hAnsi="Times New Roman" w:cs="Times New Roman"/>
            <w:noProof/>
          </w:rPr>
          <w:t>2</w:t>
        </w:r>
        <w:r w:rsidRPr="006F5E7C">
          <w:rPr>
            <w:rFonts w:ascii="Times New Roman" w:hAnsi="Times New Roman" w:cs="Times New Roman"/>
          </w:rPr>
          <w:fldChar w:fldCharType="end"/>
        </w:r>
      </w:p>
    </w:sdtContent>
  </w:sdt>
  <w:p w:rsidR="0070055C" w:rsidRDefault="0070055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B0621"/>
    <w:multiLevelType w:val="multilevel"/>
    <w:tmpl w:val="8D52E44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EFF7BF7"/>
    <w:multiLevelType w:val="multilevel"/>
    <w:tmpl w:val="1520BE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05F4954"/>
    <w:multiLevelType w:val="multilevel"/>
    <w:tmpl w:val="D29C59B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6246B12"/>
    <w:multiLevelType w:val="multilevel"/>
    <w:tmpl w:val="DBE8F4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91F5112"/>
    <w:multiLevelType w:val="multilevel"/>
    <w:tmpl w:val="CC8490D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10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DBE0FA9"/>
    <w:multiLevelType w:val="multilevel"/>
    <w:tmpl w:val="F068524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36BC5"/>
    <w:multiLevelType w:val="multilevel"/>
    <w:tmpl w:val="6BBCAD0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02B73DF"/>
    <w:multiLevelType w:val="multilevel"/>
    <w:tmpl w:val="EDA8F8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4A055590"/>
    <w:multiLevelType w:val="multilevel"/>
    <w:tmpl w:val="92AC4E1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0019F"/>
    <w:multiLevelType w:val="multilevel"/>
    <w:tmpl w:val="99F839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C1314ED"/>
    <w:multiLevelType w:val="multilevel"/>
    <w:tmpl w:val="006698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625A62AB"/>
    <w:multiLevelType w:val="hybridMultilevel"/>
    <w:tmpl w:val="317CBB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B3E4FBC"/>
    <w:multiLevelType w:val="multilevel"/>
    <w:tmpl w:val="297A74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4F2"/>
    <w:rsid w:val="00021E19"/>
    <w:rsid w:val="000275D3"/>
    <w:rsid w:val="0003461D"/>
    <w:rsid w:val="00042D00"/>
    <w:rsid w:val="00071F5A"/>
    <w:rsid w:val="00085346"/>
    <w:rsid w:val="0009257C"/>
    <w:rsid w:val="000B4771"/>
    <w:rsid w:val="000F146C"/>
    <w:rsid w:val="0010068C"/>
    <w:rsid w:val="00112CE2"/>
    <w:rsid w:val="00116E13"/>
    <w:rsid w:val="00124F36"/>
    <w:rsid w:val="00134BD2"/>
    <w:rsid w:val="00142C2E"/>
    <w:rsid w:val="001723D4"/>
    <w:rsid w:val="00175EB8"/>
    <w:rsid w:val="00176A65"/>
    <w:rsid w:val="0018035C"/>
    <w:rsid w:val="00197DB7"/>
    <w:rsid w:val="001D3EA9"/>
    <w:rsid w:val="001D4D7E"/>
    <w:rsid w:val="001F4D7D"/>
    <w:rsid w:val="00210C8F"/>
    <w:rsid w:val="002363F1"/>
    <w:rsid w:val="00236439"/>
    <w:rsid w:val="00250515"/>
    <w:rsid w:val="0025164B"/>
    <w:rsid w:val="00254C0A"/>
    <w:rsid w:val="002808CC"/>
    <w:rsid w:val="00295410"/>
    <w:rsid w:val="00296049"/>
    <w:rsid w:val="002A274F"/>
    <w:rsid w:val="002B5BF5"/>
    <w:rsid w:val="003007E0"/>
    <w:rsid w:val="0030456F"/>
    <w:rsid w:val="0030662A"/>
    <w:rsid w:val="0033391E"/>
    <w:rsid w:val="00351E72"/>
    <w:rsid w:val="00357DA0"/>
    <w:rsid w:val="003F6BE1"/>
    <w:rsid w:val="00417956"/>
    <w:rsid w:val="004202AE"/>
    <w:rsid w:val="00453BDB"/>
    <w:rsid w:val="0045684C"/>
    <w:rsid w:val="00475E77"/>
    <w:rsid w:val="004A4A23"/>
    <w:rsid w:val="004B3207"/>
    <w:rsid w:val="004E3033"/>
    <w:rsid w:val="0052658F"/>
    <w:rsid w:val="00527488"/>
    <w:rsid w:val="005412EE"/>
    <w:rsid w:val="00543C34"/>
    <w:rsid w:val="0055231D"/>
    <w:rsid w:val="00566E18"/>
    <w:rsid w:val="00572830"/>
    <w:rsid w:val="00580916"/>
    <w:rsid w:val="0059143C"/>
    <w:rsid w:val="005968DD"/>
    <w:rsid w:val="005971A7"/>
    <w:rsid w:val="005A7F22"/>
    <w:rsid w:val="005B719C"/>
    <w:rsid w:val="005C7BEB"/>
    <w:rsid w:val="005D0818"/>
    <w:rsid w:val="005F5F05"/>
    <w:rsid w:val="0061197E"/>
    <w:rsid w:val="00620AE2"/>
    <w:rsid w:val="00641F54"/>
    <w:rsid w:val="00651A80"/>
    <w:rsid w:val="00652010"/>
    <w:rsid w:val="00652BCB"/>
    <w:rsid w:val="00661F9A"/>
    <w:rsid w:val="00665F42"/>
    <w:rsid w:val="00670E89"/>
    <w:rsid w:val="00685C12"/>
    <w:rsid w:val="006B5FF4"/>
    <w:rsid w:val="006E5F28"/>
    <w:rsid w:val="006E7C8C"/>
    <w:rsid w:val="006F5E7C"/>
    <w:rsid w:val="006F73FF"/>
    <w:rsid w:val="0070055C"/>
    <w:rsid w:val="00705FA4"/>
    <w:rsid w:val="007108CB"/>
    <w:rsid w:val="00742448"/>
    <w:rsid w:val="0075360B"/>
    <w:rsid w:val="0079143E"/>
    <w:rsid w:val="007A2177"/>
    <w:rsid w:val="007D0154"/>
    <w:rsid w:val="007E2B12"/>
    <w:rsid w:val="007E5FD7"/>
    <w:rsid w:val="007E6525"/>
    <w:rsid w:val="00804188"/>
    <w:rsid w:val="008124FE"/>
    <w:rsid w:val="0083472A"/>
    <w:rsid w:val="00847D52"/>
    <w:rsid w:val="00856C8A"/>
    <w:rsid w:val="0089524B"/>
    <w:rsid w:val="008A0865"/>
    <w:rsid w:val="008A1355"/>
    <w:rsid w:val="008D30D3"/>
    <w:rsid w:val="00915BDF"/>
    <w:rsid w:val="00916AA6"/>
    <w:rsid w:val="0097708A"/>
    <w:rsid w:val="009A0B69"/>
    <w:rsid w:val="009A2DC8"/>
    <w:rsid w:val="009A4C0E"/>
    <w:rsid w:val="009C5F02"/>
    <w:rsid w:val="009E1DB2"/>
    <w:rsid w:val="009F723E"/>
    <w:rsid w:val="00A54187"/>
    <w:rsid w:val="00A664BD"/>
    <w:rsid w:val="00A674F2"/>
    <w:rsid w:val="00AA4BBB"/>
    <w:rsid w:val="00AB1B82"/>
    <w:rsid w:val="00AC313F"/>
    <w:rsid w:val="00AD08DB"/>
    <w:rsid w:val="00AD28E8"/>
    <w:rsid w:val="00AD5ABA"/>
    <w:rsid w:val="00AE51FE"/>
    <w:rsid w:val="00AF6245"/>
    <w:rsid w:val="00B13E75"/>
    <w:rsid w:val="00B37E99"/>
    <w:rsid w:val="00B532EC"/>
    <w:rsid w:val="00B6249B"/>
    <w:rsid w:val="00B624CA"/>
    <w:rsid w:val="00B66005"/>
    <w:rsid w:val="00B7461F"/>
    <w:rsid w:val="00B87AE4"/>
    <w:rsid w:val="00B97F2F"/>
    <w:rsid w:val="00BA646A"/>
    <w:rsid w:val="00BB55C9"/>
    <w:rsid w:val="00BC36DE"/>
    <w:rsid w:val="00BC7A70"/>
    <w:rsid w:val="00BD6687"/>
    <w:rsid w:val="00BF55FF"/>
    <w:rsid w:val="00BF7B8F"/>
    <w:rsid w:val="00C41FB1"/>
    <w:rsid w:val="00C65F71"/>
    <w:rsid w:val="00CD754A"/>
    <w:rsid w:val="00CF26A1"/>
    <w:rsid w:val="00D1793C"/>
    <w:rsid w:val="00D26D0B"/>
    <w:rsid w:val="00D3258A"/>
    <w:rsid w:val="00D37147"/>
    <w:rsid w:val="00D37728"/>
    <w:rsid w:val="00D41E69"/>
    <w:rsid w:val="00D6066D"/>
    <w:rsid w:val="00D66DC3"/>
    <w:rsid w:val="00D70F13"/>
    <w:rsid w:val="00DB769F"/>
    <w:rsid w:val="00DC6F98"/>
    <w:rsid w:val="00DD17B3"/>
    <w:rsid w:val="00DE35CE"/>
    <w:rsid w:val="00DE68FC"/>
    <w:rsid w:val="00DE7D72"/>
    <w:rsid w:val="00E37564"/>
    <w:rsid w:val="00E45F6B"/>
    <w:rsid w:val="00E86DBD"/>
    <w:rsid w:val="00EB34EA"/>
    <w:rsid w:val="00EC1133"/>
    <w:rsid w:val="00EC254D"/>
    <w:rsid w:val="00EF2ED6"/>
    <w:rsid w:val="00EF6477"/>
    <w:rsid w:val="00F04E4E"/>
    <w:rsid w:val="00F50C0F"/>
    <w:rsid w:val="00F64894"/>
    <w:rsid w:val="00F74E34"/>
    <w:rsid w:val="00F85342"/>
    <w:rsid w:val="00FA2BBA"/>
    <w:rsid w:val="00FB0518"/>
    <w:rsid w:val="00FB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B881D4-9856-4A97-9553-7333C2B45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47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57DA0"/>
    <w:rPr>
      <w:color w:val="0000FF" w:themeColor="hyperlink"/>
      <w:u w:val="single"/>
    </w:rPr>
  </w:style>
  <w:style w:type="table" w:styleId="a5">
    <w:name w:val="Table Grid"/>
    <w:basedOn w:val="a1"/>
    <w:uiPriority w:val="39"/>
    <w:rsid w:val="001D4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F6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6245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0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0055C"/>
  </w:style>
  <w:style w:type="paragraph" w:styleId="aa">
    <w:name w:val="footer"/>
    <w:basedOn w:val="a"/>
    <w:link w:val="ab"/>
    <w:uiPriority w:val="99"/>
    <w:unhideWhenUsed/>
    <w:rsid w:val="0070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00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620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7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 Ефимова</dc:creator>
  <cp:lastModifiedBy>PlevakSV</cp:lastModifiedBy>
  <cp:revision>40</cp:revision>
  <cp:lastPrinted>2021-09-22T08:35:00Z</cp:lastPrinted>
  <dcterms:created xsi:type="dcterms:W3CDTF">2019-04-12T07:51:00Z</dcterms:created>
  <dcterms:modified xsi:type="dcterms:W3CDTF">2021-09-22T21:55:00Z</dcterms:modified>
</cp:coreProperties>
</file>