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bookmarkStart w:id="0" w:name="_GoBack"/>
      <w:bookmarkEnd w:id="0"/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995C36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15 ноября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201</w:t>
      </w:r>
      <w:r w:rsidR="00BB6309" w:rsidRPr="00615DA3">
        <w:rPr>
          <w:rFonts w:ascii="Times New Roman" w:hAnsi="Times New Roman"/>
          <w:color w:val="auto"/>
          <w:sz w:val="24"/>
          <w:szCs w:val="24"/>
        </w:rPr>
        <w:t>6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995C36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Об утверждении муниципальной программы «Ремонт и техническое обслуживание сетей электроснабжения  </w:t>
            </w:r>
            <w:proofErr w:type="gramStart"/>
            <w:r w:rsidR="00995C36">
              <w:rPr>
                <w:rFonts w:ascii="Times New Roman" w:hAnsi="Times New Roman"/>
                <w:color w:val="auto"/>
                <w:sz w:val="24"/>
                <w:szCs w:val="24"/>
              </w:rPr>
              <w:t>ВЛ</w:t>
            </w:r>
            <w:proofErr w:type="gramEnd"/>
            <w:r w:rsidR="00995C36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0,4 </w:t>
            </w:r>
            <w:proofErr w:type="spellStart"/>
            <w:r w:rsidR="00995C36">
              <w:rPr>
                <w:rFonts w:ascii="Times New Roman" w:hAnsi="Times New Roman"/>
                <w:color w:val="auto"/>
                <w:sz w:val="24"/>
                <w:szCs w:val="24"/>
              </w:rPr>
              <w:t>кВ</w:t>
            </w:r>
            <w:proofErr w:type="spellEnd"/>
            <w:r w:rsidR="00995C36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Пожарского муниципального района» на 2017 – 2019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7A3941" w:rsidRPr="00615DA3">
        <w:rPr>
          <w:rFonts w:ascii="Times New Roman" w:hAnsi="Times New Roman"/>
          <w:sz w:val="24"/>
          <w:szCs w:val="24"/>
        </w:rPr>
        <w:t xml:space="preserve">Об </w:t>
      </w:r>
      <w:r w:rsidR="00995C36">
        <w:rPr>
          <w:rFonts w:ascii="Times New Roman" w:hAnsi="Times New Roman"/>
          <w:sz w:val="24"/>
          <w:szCs w:val="24"/>
        </w:rPr>
        <w:t xml:space="preserve">утверждении муниципальной программы «Ремонт и техническое обслуживание сетей электроснабжения </w:t>
      </w:r>
      <w:proofErr w:type="gramStart"/>
      <w:r w:rsidR="00995C36">
        <w:rPr>
          <w:rFonts w:ascii="Times New Roman" w:hAnsi="Times New Roman"/>
          <w:sz w:val="24"/>
          <w:szCs w:val="24"/>
        </w:rPr>
        <w:t>ВЛ</w:t>
      </w:r>
      <w:proofErr w:type="gramEnd"/>
      <w:r w:rsidR="00995C36">
        <w:rPr>
          <w:rFonts w:ascii="Times New Roman" w:hAnsi="Times New Roman"/>
          <w:sz w:val="24"/>
          <w:szCs w:val="24"/>
        </w:rPr>
        <w:t xml:space="preserve"> 0,4 </w:t>
      </w:r>
      <w:proofErr w:type="spellStart"/>
      <w:r w:rsidR="00995C36">
        <w:rPr>
          <w:rFonts w:ascii="Times New Roman" w:hAnsi="Times New Roman"/>
          <w:sz w:val="24"/>
          <w:szCs w:val="24"/>
        </w:rPr>
        <w:t>кВ</w:t>
      </w:r>
      <w:proofErr w:type="spellEnd"/>
      <w:r w:rsidR="00995C36">
        <w:rPr>
          <w:rFonts w:ascii="Times New Roman" w:hAnsi="Times New Roman"/>
          <w:sz w:val="24"/>
          <w:szCs w:val="24"/>
        </w:rPr>
        <w:t xml:space="preserve"> Пожарского муниципального района» на 2017 – 2019 годы»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 xml:space="preserve">. N 6-ФЗ "Об общих </w:t>
      </w:r>
      <w:proofErr w:type="gramStart"/>
      <w:r w:rsidRPr="00615DA3">
        <w:rPr>
          <w:rFonts w:ascii="Times New Roman" w:hAnsi="Times New Roman"/>
          <w:sz w:val="24"/>
          <w:szCs w:val="24"/>
        </w:rPr>
        <w:t>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  <w:proofErr w:type="gramEnd"/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615DA3" w:rsidP="00615DA3">
      <w:pPr>
        <w:spacing w:line="360" w:lineRule="auto"/>
        <w:ind w:firstLine="709"/>
      </w:pPr>
      <w:r>
        <w:t xml:space="preserve">2.1. В целях </w:t>
      </w:r>
      <w:r w:rsidR="00995C36">
        <w:t xml:space="preserve">выполнения полномочий, связанных с организацией электроснабжения населения в границах сельских поселений Пожарского муниципального района администрацией Пожарского муниципального района разработана муниципальная программа «Ремонт и техническое обслуживание сетей электроснабжения ВЛ 0,4 </w:t>
      </w:r>
      <w:proofErr w:type="spellStart"/>
      <w:r w:rsidR="00995C36">
        <w:t>кВ</w:t>
      </w:r>
      <w:proofErr w:type="spellEnd"/>
      <w:r w:rsidR="00995C36">
        <w:t xml:space="preserve"> Пожарского муниципального района» на 2017 – 2019 годы. </w:t>
      </w:r>
      <w:r>
        <w:t xml:space="preserve"> 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экспертизы Программы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К</w:t>
      </w:r>
      <w:proofErr w:type="gramEnd"/>
      <w:r>
        <w:rPr>
          <w:rFonts w:ascii="Times New Roman" w:hAnsi="Times New Roman"/>
          <w:sz w:val="24"/>
          <w:szCs w:val="24"/>
        </w:rPr>
        <w:t>онтрольно</w:t>
      </w:r>
      <w:proofErr w:type="spellEnd"/>
      <w:r>
        <w:rPr>
          <w:rFonts w:ascii="Times New Roman" w:hAnsi="Times New Roman"/>
          <w:sz w:val="24"/>
          <w:szCs w:val="24"/>
        </w:rPr>
        <w:t xml:space="preserve"> – счетной палатой установлено следующее:</w:t>
      </w:r>
    </w:p>
    <w:p w:rsidR="007315DE" w:rsidRDefault="00F07B57" w:rsidP="00995C36">
      <w:pPr>
        <w:pStyle w:val="a3"/>
        <w:spacing w:after="0" w:line="312" w:lineRule="auto"/>
        <w:ind w:firstLine="708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П</w:t>
      </w:r>
      <w:r w:rsidR="007315DE">
        <w:rPr>
          <w:rFonts w:ascii="Times New Roman" w:hAnsi="Times New Roman"/>
          <w:color w:val="auto"/>
          <w:sz w:val="24"/>
          <w:szCs w:val="24"/>
        </w:rPr>
        <w:t>роект постановления представлен с нарушени</w:t>
      </w:r>
      <w:r>
        <w:rPr>
          <w:rFonts w:ascii="Times New Roman" w:hAnsi="Times New Roman"/>
          <w:color w:val="auto"/>
          <w:sz w:val="24"/>
          <w:szCs w:val="24"/>
        </w:rPr>
        <w:t>ем установленного срока, по следующим основаниям</w:t>
      </w:r>
      <w:r w:rsidR="00F74018">
        <w:rPr>
          <w:rFonts w:ascii="Times New Roman" w:hAnsi="Times New Roman"/>
          <w:color w:val="auto"/>
          <w:sz w:val="24"/>
          <w:szCs w:val="24"/>
        </w:rPr>
        <w:t>:</w:t>
      </w:r>
    </w:p>
    <w:p w:rsidR="00F07B57" w:rsidRPr="00F07B57" w:rsidRDefault="00F07B57" w:rsidP="00F07B5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F07B57">
        <w:rPr>
          <w:rFonts w:ascii="Times New Roman" w:hAnsi="Times New Roman"/>
          <w:sz w:val="24"/>
          <w:szCs w:val="24"/>
        </w:rPr>
        <w:t>Проект постановления администрации Пожарского муниципального района «Об утверждении муниципальной программы «</w:t>
      </w:r>
      <w:r>
        <w:rPr>
          <w:rFonts w:ascii="Times New Roman" w:hAnsi="Times New Roman"/>
          <w:sz w:val="24"/>
          <w:szCs w:val="24"/>
        </w:rPr>
        <w:t xml:space="preserve">Ремонт и техническое обслуживание сетей электроснабжения ВЛ 0,4 </w:t>
      </w:r>
      <w:proofErr w:type="spellStart"/>
      <w:r>
        <w:rPr>
          <w:rFonts w:ascii="Times New Roman" w:hAnsi="Times New Roman"/>
          <w:sz w:val="24"/>
          <w:szCs w:val="24"/>
        </w:rPr>
        <w:t>кВ</w:t>
      </w:r>
      <w:proofErr w:type="spellEnd"/>
      <w:r>
        <w:rPr>
          <w:rFonts w:ascii="Times New Roman" w:hAnsi="Times New Roman"/>
          <w:sz w:val="24"/>
          <w:szCs w:val="24"/>
        </w:rPr>
        <w:t xml:space="preserve"> Пожарского муниципального района» на 2017 – 2019 годы» </w:t>
      </w:r>
      <w:r w:rsidRPr="00F07B57">
        <w:rPr>
          <w:rFonts w:ascii="Times New Roman" w:hAnsi="Times New Roman"/>
          <w:sz w:val="24"/>
          <w:szCs w:val="24"/>
        </w:rPr>
        <w:t>представлен в</w:t>
      </w:r>
      <w:proofErr w:type="gramStart"/>
      <w:r w:rsidRPr="00F07B5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07B57">
        <w:rPr>
          <w:rFonts w:ascii="Times New Roman" w:hAnsi="Times New Roman"/>
          <w:sz w:val="24"/>
          <w:szCs w:val="24"/>
        </w:rPr>
        <w:t>К</w:t>
      </w:r>
      <w:proofErr w:type="gramEnd"/>
      <w:r w:rsidRPr="00F07B57">
        <w:rPr>
          <w:rFonts w:ascii="Times New Roman" w:hAnsi="Times New Roman"/>
          <w:sz w:val="24"/>
          <w:szCs w:val="24"/>
        </w:rPr>
        <w:t>онтрольно</w:t>
      </w:r>
      <w:proofErr w:type="spellEnd"/>
      <w:r w:rsidRPr="00F07B57">
        <w:rPr>
          <w:rFonts w:ascii="Times New Roman" w:hAnsi="Times New Roman"/>
          <w:sz w:val="24"/>
          <w:szCs w:val="24"/>
        </w:rPr>
        <w:t xml:space="preserve"> – счетную палату </w:t>
      </w:r>
      <w:r>
        <w:rPr>
          <w:rFonts w:ascii="Times New Roman" w:hAnsi="Times New Roman"/>
          <w:sz w:val="24"/>
          <w:szCs w:val="24"/>
        </w:rPr>
        <w:t>администрацией</w:t>
      </w:r>
      <w:r w:rsidRPr="00F07B57">
        <w:rPr>
          <w:rFonts w:ascii="Times New Roman" w:hAnsi="Times New Roman"/>
          <w:sz w:val="24"/>
          <w:szCs w:val="24"/>
        </w:rPr>
        <w:t xml:space="preserve"> Пож</w:t>
      </w:r>
      <w:r>
        <w:rPr>
          <w:rFonts w:ascii="Times New Roman" w:hAnsi="Times New Roman"/>
          <w:sz w:val="24"/>
          <w:szCs w:val="24"/>
        </w:rPr>
        <w:t>арского муниципального района 14</w:t>
      </w:r>
      <w:r w:rsidRPr="00F07B57">
        <w:rPr>
          <w:rFonts w:ascii="Times New Roman" w:hAnsi="Times New Roman"/>
          <w:sz w:val="24"/>
          <w:szCs w:val="24"/>
        </w:rPr>
        <w:t xml:space="preserve">.11.2016 года. </w:t>
      </w:r>
    </w:p>
    <w:p w:rsidR="00F07B57" w:rsidRPr="00F07B57" w:rsidRDefault="00F07B57" w:rsidP="00F07B5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F07B57">
        <w:rPr>
          <w:rFonts w:ascii="Times New Roman" w:hAnsi="Times New Roman"/>
          <w:sz w:val="24"/>
          <w:szCs w:val="24"/>
        </w:rPr>
        <w:t xml:space="preserve">Согласно п. 4.4 установленного Порядка программы, предлагаемые к финансированию за счет средств бюджета Пожарского муниципального района, начиная с очередного финансового года, подлежат утверждению не позднее одного месяца до дня внесения в Думу Пожарского муниципального </w:t>
      </w:r>
      <w:proofErr w:type="gramStart"/>
      <w:r w:rsidRPr="00F07B57">
        <w:rPr>
          <w:rFonts w:ascii="Times New Roman" w:hAnsi="Times New Roman"/>
          <w:sz w:val="24"/>
          <w:szCs w:val="24"/>
        </w:rPr>
        <w:t>района проекта нормативного правового акта Думы Пожарского муниципального района</w:t>
      </w:r>
      <w:proofErr w:type="gramEnd"/>
      <w:r w:rsidRPr="00F07B57">
        <w:rPr>
          <w:rFonts w:ascii="Times New Roman" w:hAnsi="Times New Roman"/>
          <w:sz w:val="24"/>
          <w:szCs w:val="24"/>
        </w:rPr>
        <w:t xml:space="preserve"> о бюджете Пожарского муниципального района.</w:t>
      </w:r>
    </w:p>
    <w:p w:rsidR="00F07B57" w:rsidRPr="00F07B57" w:rsidRDefault="00F07B57" w:rsidP="00F07B57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F07B57">
        <w:rPr>
          <w:rFonts w:ascii="Times New Roman" w:hAnsi="Times New Roman"/>
          <w:sz w:val="24"/>
          <w:szCs w:val="24"/>
        </w:rPr>
        <w:t>Дата внесения в Думу Пожарского муниципального района, проекта нормативного правового акта Думы Пожарского муниципального района о бюджете Пожарского муниципального района на 2017 год и плановый период 2018 и 2019 года установлена 15.11.2016 года.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отдел </w:t>
      </w:r>
      <w:proofErr w:type="spellStart"/>
      <w:r>
        <w:rPr>
          <w:rFonts w:ascii="Times New Roman" w:hAnsi="Times New Roman"/>
          <w:sz w:val="24"/>
          <w:szCs w:val="24"/>
        </w:rPr>
        <w:t>жилищно</w:t>
      </w:r>
      <w:proofErr w:type="spellEnd"/>
      <w:r>
        <w:rPr>
          <w:rFonts w:ascii="Times New Roman" w:hAnsi="Times New Roman"/>
          <w:sz w:val="24"/>
          <w:szCs w:val="24"/>
        </w:rPr>
        <w:t xml:space="preserve"> – коммунального хозяйства администрации Пожарского муниципального района и отдел экономики, развития туризма и</w:t>
      </w:r>
      <w:r w:rsidR="00162CC0">
        <w:rPr>
          <w:rFonts w:ascii="Times New Roman" w:hAnsi="Times New Roman"/>
          <w:sz w:val="24"/>
          <w:szCs w:val="24"/>
        </w:rPr>
        <w:t xml:space="preserve"> сельского хозяйства администрации Пожарского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Ответственн</w:t>
      </w:r>
      <w:r w:rsidR="00162CC0">
        <w:rPr>
          <w:rFonts w:ascii="Times New Roman" w:hAnsi="Times New Roman"/>
          <w:sz w:val="24"/>
          <w:szCs w:val="24"/>
        </w:rPr>
        <w:t xml:space="preserve">ые исполнители: отдел </w:t>
      </w:r>
      <w:proofErr w:type="spellStart"/>
      <w:r w:rsidR="00162CC0">
        <w:rPr>
          <w:rFonts w:ascii="Times New Roman" w:hAnsi="Times New Roman"/>
          <w:sz w:val="24"/>
          <w:szCs w:val="24"/>
        </w:rPr>
        <w:t>жилищно</w:t>
      </w:r>
      <w:proofErr w:type="spellEnd"/>
      <w:r w:rsidR="00162CC0">
        <w:rPr>
          <w:rFonts w:ascii="Times New Roman" w:hAnsi="Times New Roman"/>
          <w:sz w:val="24"/>
          <w:szCs w:val="24"/>
        </w:rPr>
        <w:t xml:space="preserve"> –коммунального хозяйства администрации Пожарского муниципального района</w:t>
      </w:r>
      <w:r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Соисполнителями в соответствии с</w:t>
      </w:r>
      <w:r w:rsidR="007315DE">
        <w:rPr>
          <w:rFonts w:ascii="Times New Roman" w:hAnsi="Times New Roman"/>
          <w:sz w:val="24"/>
          <w:szCs w:val="24"/>
        </w:rPr>
        <w:t xml:space="preserve"> паспортом Программы являются: отдел экономики, развития туризма и сельского хозяйства администрации По</w:t>
      </w:r>
      <w:r w:rsidR="00995C36">
        <w:rPr>
          <w:rFonts w:ascii="Times New Roman" w:hAnsi="Times New Roman"/>
          <w:sz w:val="24"/>
          <w:szCs w:val="24"/>
        </w:rPr>
        <w:t>жарского муниципального района.</w:t>
      </w:r>
      <w:r w:rsidR="007315DE">
        <w:rPr>
          <w:rFonts w:ascii="Times New Roman" w:hAnsi="Times New Roman"/>
          <w:sz w:val="24"/>
          <w:szCs w:val="24"/>
        </w:rPr>
        <w:t xml:space="preserve"> 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7315DE">
        <w:rPr>
          <w:rFonts w:ascii="Times New Roman" w:hAnsi="Times New Roman"/>
          <w:sz w:val="24"/>
          <w:szCs w:val="24"/>
        </w:rPr>
        <w:t>пы реализации Программы - с 2017</w:t>
      </w:r>
      <w:r w:rsidR="00B445D5">
        <w:rPr>
          <w:rFonts w:ascii="Times New Roman" w:hAnsi="Times New Roman"/>
          <w:sz w:val="24"/>
          <w:szCs w:val="24"/>
        </w:rPr>
        <w:t xml:space="preserve"> года по 2019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706060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F74018">
        <w:rPr>
          <w:rFonts w:ascii="Times New Roman" w:hAnsi="Times New Roman"/>
          <w:sz w:val="24"/>
          <w:szCs w:val="24"/>
        </w:rPr>
        <w:t xml:space="preserve"> ходе экспертизы представленного проекта муниципальной программы</w:t>
      </w:r>
      <w:proofErr w:type="gramStart"/>
      <w:r w:rsidR="00615D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15DA3">
        <w:rPr>
          <w:rFonts w:ascii="Times New Roman" w:hAnsi="Times New Roman"/>
          <w:sz w:val="24"/>
          <w:szCs w:val="24"/>
        </w:rPr>
        <w:t>К</w:t>
      </w:r>
      <w:proofErr w:type="gramEnd"/>
      <w:r w:rsidR="00615DA3">
        <w:rPr>
          <w:rFonts w:ascii="Times New Roman" w:hAnsi="Times New Roman"/>
          <w:sz w:val="24"/>
          <w:szCs w:val="24"/>
        </w:rPr>
        <w:t>онтрольно</w:t>
      </w:r>
      <w:proofErr w:type="spellEnd"/>
      <w:r w:rsidR="00615DA3">
        <w:rPr>
          <w:rFonts w:ascii="Times New Roman" w:hAnsi="Times New Roman"/>
          <w:sz w:val="24"/>
          <w:szCs w:val="24"/>
        </w:rPr>
        <w:t xml:space="preserve"> – счетной палатой у</w:t>
      </w:r>
      <w:r w:rsidR="007203AA">
        <w:rPr>
          <w:rFonts w:ascii="Times New Roman" w:hAnsi="Times New Roman"/>
          <w:sz w:val="24"/>
          <w:szCs w:val="24"/>
        </w:rPr>
        <w:t>становлены  отклонения от установленного Порядка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7203AA" w:rsidRDefault="00F74018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 именно, р</w:t>
      </w:r>
      <w:r w:rsidR="007203AA">
        <w:rPr>
          <w:rFonts w:ascii="Times New Roman" w:hAnsi="Times New Roman"/>
          <w:sz w:val="24"/>
          <w:szCs w:val="24"/>
        </w:rPr>
        <w:t xml:space="preserve">аздел 3 «Ресурсное обеспечение Программы» </w:t>
      </w:r>
    </w:p>
    <w:p w:rsidR="007203AA" w:rsidRDefault="007203AA" w:rsidP="00706060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показателям данного раздела, общий объем затрат на реализацию программных мероприятий сос</w:t>
      </w:r>
      <w:r w:rsidR="00706060">
        <w:rPr>
          <w:rFonts w:ascii="Times New Roman" w:hAnsi="Times New Roman"/>
          <w:sz w:val="24"/>
          <w:szCs w:val="24"/>
        </w:rPr>
        <w:t>тавляет 2 516,7</w:t>
      </w:r>
      <w:r>
        <w:rPr>
          <w:rFonts w:ascii="Times New Roman" w:hAnsi="Times New Roman"/>
          <w:sz w:val="24"/>
          <w:szCs w:val="24"/>
        </w:rPr>
        <w:t xml:space="preserve"> тыс. руб., в том числе:</w:t>
      </w:r>
    </w:p>
    <w:p w:rsidR="00BF7CCD" w:rsidRDefault="00706060" w:rsidP="00706060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2017 год – 427,4 тыс. руб.;</w:t>
      </w:r>
    </w:p>
    <w:p w:rsidR="00706060" w:rsidRDefault="00706060" w:rsidP="00706060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2018 год – 1 151,8 тыс. руб.;</w:t>
      </w:r>
    </w:p>
    <w:p w:rsidR="00706060" w:rsidRDefault="00706060" w:rsidP="00706060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 год – 937,5 тыс. руб.</w:t>
      </w:r>
    </w:p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Стоит отметить, что в нарушение п. 3.2.7 установленного Порядка указанный раздел не содержит обоснование ресурсного обеспечения необходимого для реализации Программы.</w:t>
      </w:r>
    </w:p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Кроме того, разработчиком не представлены документы подтверждающие финансово – экономическое обоснование предложенных в муниципальной программе затрат на реализацию программных мероприятий.</w:t>
      </w:r>
    </w:p>
    <w:p w:rsidR="00615DA3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связи с чем, в ходе финансово – экономической экспертизы не представляется возможным определить обоснованность заявленных финансовых потребностей муниципальной программы. </w:t>
      </w:r>
      <w:r w:rsidR="007203AA">
        <w:rPr>
          <w:rFonts w:ascii="Times New Roman" w:hAnsi="Times New Roman"/>
          <w:sz w:val="24"/>
          <w:szCs w:val="24"/>
        </w:rPr>
        <w:t xml:space="preserve">  </w:t>
      </w:r>
      <w:r w:rsidR="00615DA3">
        <w:rPr>
          <w:rFonts w:ascii="Times New Roman" w:hAnsi="Times New Roman"/>
          <w:sz w:val="24"/>
          <w:szCs w:val="24"/>
        </w:rPr>
        <w:t xml:space="preserve"> </w:t>
      </w:r>
    </w:p>
    <w:p w:rsidR="00F67E79" w:rsidRDefault="00F67E79" w:rsidP="00665ED3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706060" w:rsidRPr="00615DA3" w:rsidRDefault="00706060" w:rsidP="00706060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Целью финансово – экономической эксп</w:t>
      </w:r>
      <w:r>
        <w:rPr>
          <w:rFonts w:ascii="Times New Roman" w:hAnsi="Times New Roman"/>
          <w:color w:val="auto"/>
          <w:sz w:val="24"/>
          <w:szCs w:val="24"/>
        </w:rPr>
        <w:t>ертизы являлось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подтверждение полномочий по установлению (изменению) расходного обязательства, подтверждение обоснованности расходного обязательства.</w:t>
      </w:r>
    </w:p>
    <w:p w:rsidR="00141630" w:rsidRPr="00141630" w:rsidRDefault="00706060" w:rsidP="00141630">
      <w:pPr>
        <w:spacing w:line="312" w:lineRule="auto"/>
        <w:ind w:firstLine="539"/>
      </w:pPr>
      <w:r w:rsidRPr="00141630">
        <w:rPr>
          <w:b/>
        </w:rPr>
        <w:tab/>
      </w:r>
      <w:r w:rsidRPr="00141630">
        <w:t>По результатам проведенной финансово – экономической экспертизы</w:t>
      </w:r>
      <w:proofErr w:type="gramStart"/>
      <w:r w:rsidRPr="00141630">
        <w:t xml:space="preserve"> </w:t>
      </w:r>
      <w:proofErr w:type="spellStart"/>
      <w:r w:rsidRPr="00141630">
        <w:t>К</w:t>
      </w:r>
      <w:proofErr w:type="gramEnd"/>
      <w:r w:rsidRPr="00141630">
        <w:t>онтрольно</w:t>
      </w:r>
      <w:proofErr w:type="spellEnd"/>
      <w:r w:rsidRPr="00141630">
        <w:t xml:space="preserve"> – счетная плата пришла к выводу, что муниципальная программа разработана в соответствии с полномочия</w:t>
      </w:r>
      <w:r w:rsidR="00141630" w:rsidRPr="00141630">
        <w:t>ми органов местного самоуправления, закрепленными статьей 15 закона № 131 - ФЗ.</w:t>
      </w:r>
    </w:p>
    <w:p w:rsidR="00141630" w:rsidRPr="00141630" w:rsidRDefault="00141630" w:rsidP="00141630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 w:rsidRPr="00141630">
        <w:rPr>
          <w:rFonts w:ascii="Times New Roman" w:hAnsi="Times New Roman"/>
          <w:sz w:val="24"/>
          <w:szCs w:val="24"/>
        </w:rPr>
        <w:t xml:space="preserve">В связи с тем, что разработчиком не представлены документы подтверждающие финансово – экономическое обоснование предложенных в муниципальной программе затрат на реализацию программных мероприятий, в ходе финансово – экономической экспертизы не представляется возможным определить обоснованность заявленных финансовых потребностей муниципальной программы.    </w:t>
      </w:r>
    </w:p>
    <w:p w:rsidR="00706060" w:rsidRPr="00141630" w:rsidRDefault="00706060" w:rsidP="00706060">
      <w:pPr>
        <w:pStyle w:val="a3"/>
        <w:spacing w:before="120" w:after="0" w:line="276" w:lineRule="auto"/>
        <w:ind w:firstLine="0"/>
        <w:rPr>
          <w:rFonts w:ascii="Times New Roman" w:hAnsi="Times New Roman"/>
          <w:color w:val="auto"/>
          <w:sz w:val="24"/>
          <w:szCs w:val="24"/>
        </w:rPr>
      </w:pPr>
    </w:p>
    <w:p w:rsidR="00665ED3" w:rsidRPr="00115FAC" w:rsidRDefault="00665ED3" w:rsidP="00F07B57">
      <w:pPr>
        <w:pStyle w:val="a3"/>
        <w:spacing w:after="0" w:line="276" w:lineRule="auto"/>
        <w:ind w:firstLine="0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0BF" w:rsidRDefault="008A40BF">
      <w:r>
        <w:separator/>
      </w:r>
    </w:p>
  </w:endnote>
  <w:endnote w:type="continuationSeparator" w:id="0">
    <w:p w:rsidR="008A40BF" w:rsidRDefault="008A4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0BF" w:rsidRDefault="008A40BF">
      <w:r>
        <w:separator/>
      </w:r>
    </w:p>
  </w:footnote>
  <w:footnote w:type="continuationSeparator" w:id="0">
    <w:p w:rsidR="008A40BF" w:rsidRDefault="008A4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1630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4F24"/>
    <w:rsid w:val="002856D0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91D91"/>
    <w:rsid w:val="00392E89"/>
    <w:rsid w:val="00393C31"/>
    <w:rsid w:val="00397E75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E40"/>
    <w:rsid w:val="004179A0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91D64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106B4"/>
    <w:rsid w:val="006125EC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060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65D1"/>
    <w:rsid w:val="00796F82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6718"/>
    <w:rsid w:val="00897FF9"/>
    <w:rsid w:val="008A0CE5"/>
    <w:rsid w:val="008A14CA"/>
    <w:rsid w:val="008A1C36"/>
    <w:rsid w:val="008A40BF"/>
    <w:rsid w:val="008A7A4F"/>
    <w:rsid w:val="008B058A"/>
    <w:rsid w:val="008B1B84"/>
    <w:rsid w:val="008B25B1"/>
    <w:rsid w:val="008B272A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6941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68E7"/>
    <w:rsid w:val="00986D07"/>
    <w:rsid w:val="00990F4A"/>
    <w:rsid w:val="009924BD"/>
    <w:rsid w:val="0099288E"/>
    <w:rsid w:val="00993162"/>
    <w:rsid w:val="00993BB0"/>
    <w:rsid w:val="00995166"/>
    <w:rsid w:val="00995C3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68BF"/>
    <w:rsid w:val="009C7E93"/>
    <w:rsid w:val="009D2F07"/>
    <w:rsid w:val="009D405B"/>
    <w:rsid w:val="009D44E4"/>
    <w:rsid w:val="009D4C17"/>
    <w:rsid w:val="009D72CB"/>
    <w:rsid w:val="009E06A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A00989"/>
    <w:rsid w:val="00A016CD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5447"/>
    <w:rsid w:val="00A55467"/>
    <w:rsid w:val="00A55E2C"/>
    <w:rsid w:val="00A60F66"/>
    <w:rsid w:val="00A61EA3"/>
    <w:rsid w:val="00A62F32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F3A94"/>
    <w:rsid w:val="00B004E6"/>
    <w:rsid w:val="00B03BFD"/>
    <w:rsid w:val="00B03C1B"/>
    <w:rsid w:val="00B07F24"/>
    <w:rsid w:val="00B10B2E"/>
    <w:rsid w:val="00B15C13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5E7A"/>
    <w:rsid w:val="00B66C94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1021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470C"/>
    <w:rsid w:val="00BB5CB4"/>
    <w:rsid w:val="00BB5E12"/>
    <w:rsid w:val="00BB6309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602F"/>
    <w:rsid w:val="00C66D20"/>
    <w:rsid w:val="00C7041D"/>
    <w:rsid w:val="00C706FF"/>
    <w:rsid w:val="00C70B31"/>
    <w:rsid w:val="00C71CFE"/>
    <w:rsid w:val="00C73237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586B"/>
    <w:rsid w:val="00CB7165"/>
    <w:rsid w:val="00CC05F7"/>
    <w:rsid w:val="00CC1100"/>
    <w:rsid w:val="00CC134D"/>
    <w:rsid w:val="00CC187D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D58"/>
    <w:rsid w:val="00D40654"/>
    <w:rsid w:val="00D40F3A"/>
    <w:rsid w:val="00D410A5"/>
    <w:rsid w:val="00D4384F"/>
    <w:rsid w:val="00D44D08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AF3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C288F"/>
    <w:rsid w:val="00DC7BF6"/>
    <w:rsid w:val="00DD2937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C82"/>
    <w:rsid w:val="00E253AD"/>
    <w:rsid w:val="00E253BE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4741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A2F"/>
    <w:rsid w:val="00E971E3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4FA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954"/>
    <w:rsid w:val="00F01FDB"/>
    <w:rsid w:val="00F05322"/>
    <w:rsid w:val="00F064B3"/>
    <w:rsid w:val="00F0698B"/>
    <w:rsid w:val="00F07B57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018"/>
    <w:rsid w:val="00F74D6B"/>
    <w:rsid w:val="00F750AB"/>
    <w:rsid w:val="00F82725"/>
    <w:rsid w:val="00F83058"/>
    <w:rsid w:val="00F834F5"/>
    <w:rsid w:val="00F84E46"/>
    <w:rsid w:val="00F873DD"/>
    <w:rsid w:val="00F93819"/>
    <w:rsid w:val="00F94F4E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EC4"/>
    <w:rsid w:val="00FD037B"/>
    <w:rsid w:val="00FD0A3A"/>
    <w:rsid w:val="00FD0FEC"/>
    <w:rsid w:val="00FD18A7"/>
    <w:rsid w:val="00FD53CB"/>
    <w:rsid w:val="00FE011D"/>
    <w:rsid w:val="00FE6E15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367771-9738-44CE-ADD9-01EFFF62F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1031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6896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User</cp:lastModifiedBy>
  <cp:revision>2</cp:revision>
  <cp:lastPrinted>2016-11-14T00:42:00Z</cp:lastPrinted>
  <dcterms:created xsi:type="dcterms:W3CDTF">2016-11-14T21:59:00Z</dcterms:created>
  <dcterms:modified xsi:type="dcterms:W3CDTF">2016-11-14T21:59:00Z</dcterms:modified>
</cp:coreProperties>
</file>