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3A0B8F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18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17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A0B8F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</w:t>
            </w:r>
            <w:r w:rsidR="00D45AC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жилищного фонда» на период 2018 – 2021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3A0B8F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1062DE">
        <w:rPr>
          <w:rFonts w:ascii="Times New Roman" w:hAnsi="Times New Roman"/>
          <w:sz w:val="24"/>
          <w:szCs w:val="24"/>
        </w:rPr>
        <w:t xml:space="preserve"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</w:t>
      </w:r>
      <w:r w:rsidR="007A3941" w:rsidRPr="00615DA3">
        <w:rPr>
          <w:rFonts w:ascii="Times New Roman" w:hAnsi="Times New Roman"/>
          <w:sz w:val="24"/>
          <w:szCs w:val="24"/>
        </w:rPr>
        <w:t>на</w:t>
      </w:r>
      <w:r w:rsidR="001062DE">
        <w:rPr>
          <w:rFonts w:ascii="Times New Roman" w:hAnsi="Times New Roman"/>
          <w:sz w:val="24"/>
          <w:szCs w:val="24"/>
        </w:rPr>
        <w:t xml:space="preserve"> период</w:t>
      </w:r>
      <w:r w:rsidR="0037432E">
        <w:rPr>
          <w:rFonts w:ascii="Times New Roman" w:hAnsi="Times New Roman"/>
          <w:sz w:val="24"/>
          <w:szCs w:val="24"/>
        </w:rPr>
        <w:t xml:space="preserve"> 2018 – 2021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 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D33547" w:rsidRDefault="00D33547" w:rsidP="00D33547">
      <w:pPr>
        <w:spacing w:line="360" w:lineRule="auto"/>
        <w:ind w:firstLine="709"/>
      </w:pPr>
      <w:r w:rsidRPr="00D33547">
        <w:t xml:space="preserve"> </w:t>
      </w:r>
      <w:r>
        <w:t>Согласно пояснительной записке проект постановления администрации Пожарского муниципального района «О внесении изменений в муниципальную программу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</w:t>
      </w:r>
      <w:r w:rsidR="00447977">
        <w:t xml:space="preserve"> фонда на период 2018-2021 годы</w:t>
      </w:r>
      <w:r>
        <w:t>»</w:t>
      </w:r>
      <w:r w:rsidR="00447977">
        <w:t>,</w:t>
      </w:r>
      <w:r>
        <w:t xml:space="preserve">разработан в связи с приведением данной муниципальной программы в соответствие с нормативным правовым актом Думы Пожарского муниципального района от 21.12.2018 года № 179-НПА «О бюджете Пожарского муниципального района на 2019 год и плановый период 2020 и 2021 годов» (в редакции от 29.01.2019г. № 188-НПА).  </w:t>
      </w:r>
    </w:p>
    <w:p w:rsidR="00447977" w:rsidRDefault="00447977" w:rsidP="00D33547">
      <w:pPr>
        <w:spacing w:line="360" w:lineRule="auto"/>
        <w:ind w:firstLine="709"/>
        <w:rPr>
          <w:sz w:val="26"/>
          <w:szCs w:val="26"/>
        </w:rPr>
      </w:pPr>
      <w:r>
        <w:t>Данная муниципальная программа утверждена постановлением администрации Пожарского муниципального района от 28.11.2018 года №575-па.</w:t>
      </w:r>
    </w:p>
    <w:p w:rsidR="00D33547" w:rsidRDefault="00D33547" w:rsidP="00D3354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D33547" w:rsidRDefault="00D33547" w:rsidP="00D3354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D33547" w:rsidRDefault="00D33547" w:rsidP="00D3354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жилищно – коммунального хозяйства администрации Пожарского муниципального района.</w:t>
      </w:r>
    </w:p>
    <w:p w:rsidR="00D33547" w:rsidRDefault="00D33547" w:rsidP="00D3354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Исполнители: отдел жилищно –коммунального хозяйства администрации Пожарского муниципального района.</w:t>
      </w:r>
    </w:p>
    <w:p w:rsidR="00615DA3" w:rsidRDefault="00615DA3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</w:t>
      </w:r>
      <w:r w:rsidR="004249E3">
        <w:rPr>
          <w:rFonts w:ascii="Times New Roman" w:hAnsi="Times New Roman"/>
          <w:sz w:val="24"/>
          <w:szCs w:val="24"/>
        </w:rPr>
        <w:t xml:space="preserve">ляются: отдел экономики </w:t>
      </w:r>
      <w:r w:rsidR="007315DE">
        <w:rPr>
          <w:rFonts w:ascii="Times New Roman" w:hAnsi="Times New Roman"/>
          <w:sz w:val="24"/>
          <w:szCs w:val="24"/>
        </w:rPr>
        <w:t>администрации Пожарского муни</w:t>
      </w:r>
      <w:r w:rsidR="002718DA">
        <w:rPr>
          <w:rFonts w:ascii="Times New Roman" w:hAnsi="Times New Roman"/>
          <w:sz w:val="24"/>
          <w:szCs w:val="24"/>
        </w:rPr>
        <w:t>ципального района и Управление муниципальным имуществом администрации Пожарского муниципального района</w:t>
      </w:r>
      <w:r w:rsidR="007315DE">
        <w:rPr>
          <w:rFonts w:ascii="Times New Roman" w:hAnsi="Times New Roman"/>
          <w:sz w:val="24"/>
          <w:szCs w:val="24"/>
        </w:rPr>
        <w:t xml:space="preserve">. 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E71CAB">
        <w:rPr>
          <w:rFonts w:ascii="Times New Roman" w:hAnsi="Times New Roman"/>
          <w:sz w:val="24"/>
          <w:szCs w:val="24"/>
        </w:rPr>
        <w:t>пы реализации Программы - с 2018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E71CAB">
        <w:rPr>
          <w:rFonts w:ascii="Times New Roman" w:hAnsi="Times New Roman"/>
          <w:sz w:val="24"/>
          <w:szCs w:val="24"/>
        </w:rPr>
        <w:t>года по 2021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7D198C" w:rsidRDefault="007D198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85698E">
        <w:rPr>
          <w:rFonts w:ascii="Times New Roman" w:hAnsi="Times New Roman"/>
          <w:sz w:val="24"/>
          <w:szCs w:val="24"/>
        </w:rPr>
        <w:t xml:space="preserve"> про</w:t>
      </w:r>
      <w:r>
        <w:rPr>
          <w:rFonts w:ascii="Times New Roman" w:hAnsi="Times New Roman"/>
          <w:sz w:val="24"/>
          <w:szCs w:val="24"/>
        </w:rPr>
        <w:t>граммы являю</w:t>
      </w:r>
      <w:r w:rsidR="0085698E">
        <w:rPr>
          <w:rFonts w:ascii="Times New Roman" w:hAnsi="Times New Roman"/>
          <w:sz w:val="24"/>
          <w:szCs w:val="24"/>
        </w:rPr>
        <w:t>тся</w:t>
      </w:r>
      <w:r>
        <w:rPr>
          <w:rFonts w:ascii="Times New Roman" w:hAnsi="Times New Roman"/>
          <w:sz w:val="24"/>
          <w:szCs w:val="24"/>
        </w:rPr>
        <w:t>:</w:t>
      </w:r>
    </w:p>
    <w:p w:rsidR="007D198C" w:rsidRDefault="007D198C" w:rsidP="00E47EF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переселение граждан, проживающих в домах, признанных непригодными для </w:t>
      </w:r>
      <w:r>
        <w:rPr>
          <w:rFonts w:ascii="Times New Roman" w:hAnsi="Times New Roman"/>
          <w:sz w:val="24"/>
          <w:szCs w:val="24"/>
        </w:rPr>
        <w:lastRenderedPageBreak/>
        <w:t>постоянного проживания, в благоустроенные жилые помещения;</w:t>
      </w:r>
    </w:p>
    <w:p w:rsidR="00615DA3" w:rsidRDefault="007D198C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безопасных и комфортных условий проживания для жил</w:t>
      </w:r>
      <w:r w:rsidR="00E71CAB">
        <w:rPr>
          <w:rFonts w:ascii="Times New Roman" w:hAnsi="Times New Roman"/>
          <w:sz w:val="24"/>
          <w:szCs w:val="24"/>
        </w:rPr>
        <w:t>ьцов аварийного жилищного фонда;</w:t>
      </w:r>
    </w:p>
    <w:p w:rsidR="00E71CAB" w:rsidRDefault="00E71CA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ликвидация аварийного жилищного фонда, признанного таковым по состоянию на 01.09.2018 года.</w:t>
      </w:r>
    </w:p>
    <w:p w:rsidR="00EF5BF0" w:rsidRDefault="00EF5BF0" w:rsidP="00EF5BF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проекта муниципальной прогр</w:t>
      </w:r>
      <w:r w:rsidR="00447977">
        <w:rPr>
          <w:rFonts w:ascii="Times New Roman" w:hAnsi="Times New Roman"/>
          <w:sz w:val="24"/>
          <w:szCs w:val="24"/>
        </w:rPr>
        <w:t>аммы определен в сумме 5 754,48 тыс. руб. Муниципальная программа реализовывается за счет средств районного бюджета.</w:t>
      </w:r>
    </w:p>
    <w:p w:rsidR="00EF5BF0" w:rsidRDefault="00EF5BF0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</w:t>
      </w:r>
      <w:r w:rsidR="00447977">
        <w:rPr>
          <w:rFonts w:ascii="Times New Roman" w:hAnsi="Times New Roman"/>
          <w:sz w:val="24"/>
          <w:szCs w:val="24"/>
        </w:rPr>
        <w:t>м реализации</w:t>
      </w:r>
      <w:r>
        <w:rPr>
          <w:rFonts w:ascii="Times New Roman" w:hAnsi="Times New Roman"/>
          <w:sz w:val="24"/>
          <w:szCs w:val="24"/>
        </w:rPr>
        <w:t>:</w:t>
      </w:r>
    </w:p>
    <w:p w:rsidR="00447977" w:rsidRDefault="00447977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- 2018 год – 4 427,24 тыс. руб.;</w:t>
      </w:r>
    </w:p>
    <w:p w:rsidR="00EF5BF0" w:rsidRDefault="00447977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1 327,24 тыс. руб.</w:t>
      </w:r>
    </w:p>
    <w:p w:rsidR="00EF5BF0" w:rsidRDefault="00EF5BF0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Предложенные в проекте муниципальной программы объемы финансирования на 2018 год соответствуют бюджетным ассигнованиям, утвержденным нормативным правовым актом Думы Пожарского муниципального района от 28.12.2018 года № 186-НПА «О внесении изменений в нормативный правовой акт Думы Пожарского муниципального района от 22.12.2017 года № 123-НПА «О бюджете Пожарского муниципального района на 2018 год и плановый период 2019 и 2020 годов».</w:t>
      </w:r>
    </w:p>
    <w:p w:rsidR="00EF5BF0" w:rsidRDefault="00EF5BF0" w:rsidP="00EF5BF0">
      <w:pPr>
        <w:spacing w:line="312" w:lineRule="auto"/>
        <w:ind w:firstLine="720"/>
        <w:outlineLvl w:val="2"/>
      </w:pPr>
      <w:r>
        <w:t>Нормативным правовым актом Думы Пожарского муниципального района от 21.12.2018 г. № 179-НПА «О бюджете Пожарского муниципального района на 2019 год и плановый период 2020 и 2021 годов» (в редакции от 29.01.2019г. № 188-НПА) на реализацию мероприятий данной муниципальной программы утверждены бюджетные ассигнования в сумме:</w:t>
      </w:r>
    </w:p>
    <w:p w:rsidR="00EF5BF0" w:rsidRDefault="00800EDC" w:rsidP="00EF5BF0">
      <w:pPr>
        <w:spacing w:line="312" w:lineRule="auto"/>
        <w:ind w:firstLine="720"/>
        <w:outlineLvl w:val="2"/>
      </w:pPr>
      <w:r>
        <w:t>- на 2019 год – 900,00 руб. – за счет средств районного бюджета.</w:t>
      </w:r>
    </w:p>
    <w:p w:rsidR="00447977" w:rsidRDefault="00EF5BF0" w:rsidP="00800ED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 самым, предложенные проектом муниципальной программы объемы финансирования мероприятий данной муниципальной про</w:t>
      </w:r>
      <w:r w:rsidR="00800EDC">
        <w:rPr>
          <w:rFonts w:ascii="Times New Roman" w:hAnsi="Times New Roman"/>
          <w:sz w:val="24"/>
          <w:szCs w:val="24"/>
        </w:rPr>
        <w:t>граммы на 2019 го</w:t>
      </w:r>
      <w:r w:rsidR="009946BC">
        <w:rPr>
          <w:rFonts w:ascii="Times New Roman" w:hAnsi="Times New Roman"/>
          <w:sz w:val="24"/>
          <w:szCs w:val="24"/>
        </w:rPr>
        <w:t>д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не соответствуют утвержденным решением о бюджете бюджетным ассигнованиям.</w:t>
      </w:r>
    </w:p>
    <w:p w:rsidR="00EF5BF0" w:rsidRDefault="00EF5BF0" w:rsidP="00EF5BF0">
      <w:pPr>
        <w:pStyle w:val="a3"/>
        <w:spacing w:after="0" w:line="360" w:lineRule="auto"/>
        <w:ind w:firstLine="720"/>
      </w:pPr>
      <w:r>
        <w:rPr>
          <w:rFonts w:ascii="Times New Roman" w:hAnsi="Times New Roman"/>
          <w:sz w:val="24"/>
          <w:szCs w:val="24"/>
        </w:rPr>
        <w:t>В связи с чем, потребуется внесение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 в сторону увеличения бюджетных ассигнований за счет средств районного бюджета на реализацию мероприятий предложенной му</w:t>
      </w:r>
      <w:r w:rsidR="00800EDC">
        <w:rPr>
          <w:rFonts w:ascii="Times New Roman" w:hAnsi="Times New Roman"/>
          <w:sz w:val="24"/>
          <w:szCs w:val="24"/>
        </w:rPr>
        <w:t>ниципальной программы на 427,2</w:t>
      </w:r>
      <w:r>
        <w:rPr>
          <w:rFonts w:ascii="Times New Roman" w:hAnsi="Times New Roman"/>
          <w:sz w:val="24"/>
          <w:szCs w:val="24"/>
        </w:rPr>
        <w:t xml:space="preserve"> тыс. руб</w:t>
      </w:r>
      <w:r>
        <w:t>.</w:t>
      </w:r>
    </w:p>
    <w:p w:rsidR="00EF5BF0" w:rsidRDefault="00EF5BF0" w:rsidP="00EF5BF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2021 годов», согласно которому на реализацию данной муниципал</w:t>
      </w:r>
      <w:r w:rsidR="00800EDC">
        <w:rPr>
          <w:rFonts w:ascii="Times New Roman" w:hAnsi="Times New Roman"/>
          <w:sz w:val="24"/>
          <w:szCs w:val="24"/>
        </w:rPr>
        <w:t>ьной программы планируется увеличение бюджетных ассигнований на 2019 год в сумме 427,2</w:t>
      </w:r>
      <w:r>
        <w:rPr>
          <w:rFonts w:ascii="Times New Roman" w:hAnsi="Times New Roman"/>
          <w:sz w:val="24"/>
          <w:szCs w:val="24"/>
        </w:rPr>
        <w:t xml:space="preserve"> тыс. руб. за счет остатков средст</w:t>
      </w:r>
      <w:r w:rsidR="00800EDC">
        <w:rPr>
          <w:rFonts w:ascii="Times New Roman" w:hAnsi="Times New Roman"/>
          <w:sz w:val="24"/>
          <w:szCs w:val="24"/>
        </w:rPr>
        <w:t xml:space="preserve">в местного бюджета по состоянию на 01.01.2019 </w:t>
      </w:r>
      <w:r w:rsidR="00800EDC">
        <w:rPr>
          <w:rFonts w:ascii="Times New Roman" w:hAnsi="Times New Roman"/>
          <w:sz w:val="24"/>
          <w:szCs w:val="24"/>
        </w:rPr>
        <w:lastRenderedPageBreak/>
        <w:t>года</w:t>
      </w:r>
      <w:r w:rsidR="005E0505">
        <w:rPr>
          <w:rFonts w:ascii="Times New Roman" w:hAnsi="Times New Roman"/>
          <w:sz w:val="24"/>
          <w:szCs w:val="24"/>
        </w:rPr>
        <w:t xml:space="preserve"> (остатки средств сформировались по причине возврата платежного поручения на оплату муниципального контракта</w:t>
      </w:r>
      <w:r w:rsidR="007B48A7">
        <w:rPr>
          <w:rFonts w:ascii="Times New Roman" w:hAnsi="Times New Roman"/>
          <w:sz w:val="24"/>
          <w:szCs w:val="24"/>
        </w:rPr>
        <w:t xml:space="preserve"> заключенного в декабре 2018 года</w:t>
      </w:r>
      <w:r w:rsidR="008605A7">
        <w:rPr>
          <w:rFonts w:ascii="Times New Roman" w:hAnsi="Times New Roman"/>
          <w:sz w:val="24"/>
          <w:szCs w:val="24"/>
        </w:rPr>
        <w:t xml:space="preserve"> в рамках реализации мероприятий данной муниципальной программы</w:t>
      </w:r>
      <w:r w:rsidR="005E0505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800EDC" w:rsidRDefault="005E0505" w:rsidP="00800EDC">
      <w:pPr>
        <w:spacing w:line="312" w:lineRule="auto"/>
        <w:ind w:firstLine="720"/>
        <w:outlineLvl w:val="2"/>
      </w:pPr>
      <w:r>
        <w:t>Следует отметить, что в</w:t>
      </w:r>
      <w:r w:rsidR="00800EDC">
        <w:t xml:space="preserve"> пояснительной записке к проекту постановления администрации Пожарского муниципального района </w:t>
      </w:r>
      <w:r>
        <w:t>отсутствует информация о причинах планируемого увеличения объемов финансирования мероприятий данной муниципальной программы</w:t>
      </w:r>
      <w:r w:rsidR="00800EDC">
        <w:t>.</w:t>
      </w:r>
    </w:p>
    <w:p w:rsidR="005D6D5A" w:rsidRDefault="005D6D5A" w:rsidP="00800EDC">
      <w:pPr>
        <w:spacing w:line="312" w:lineRule="auto"/>
        <w:ind w:firstLine="720"/>
        <w:outlineLvl w:val="2"/>
      </w:pPr>
      <w:r>
        <w:t>Кроме того, следует отметить, что период реализации данной муниципальной программы определен на 2018 -2021 годы.</w:t>
      </w:r>
    </w:p>
    <w:p w:rsidR="005D6D5A" w:rsidRDefault="005D6D5A" w:rsidP="00800EDC">
      <w:pPr>
        <w:spacing w:line="312" w:lineRule="auto"/>
        <w:ind w:firstLine="720"/>
        <w:outlineLvl w:val="2"/>
      </w:pPr>
      <w:r>
        <w:t xml:space="preserve">При этом, согласно предложенного проекта постановления администрации Пожарского муниципального района на период 2020 и 2021 годы программные мероприятия не запланированы. </w:t>
      </w:r>
    </w:p>
    <w:p w:rsidR="00EF5BF0" w:rsidRDefault="00EF5BF0" w:rsidP="00EF5BF0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EF5BF0" w:rsidRDefault="00EF5BF0" w:rsidP="00EF5BF0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 внесении изменений в муниципальную программу «</w:t>
      </w:r>
      <w:r w:rsidR="00B3220D">
        <w:rPr>
          <w:rFonts w:ascii="Times New Roman" w:hAnsi="Times New Roman"/>
          <w:sz w:val="24"/>
          <w:szCs w:val="24"/>
        </w:rPr>
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 на период 2018-2021 годы</w:t>
      </w:r>
      <w:r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447977" w:rsidRPr="005D6D5A" w:rsidRDefault="00447977" w:rsidP="00EF5BF0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5D6D5A">
        <w:rPr>
          <w:rFonts w:ascii="Times New Roman" w:hAnsi="Times New Roman"/>
          <w:sz w:val="24"/>
          <w:szCs w:val="24"/>
        </w:rPr>
        <w:t>Одновременно при составлении пояснительной записки целесообразно в полной мере обосновывать причины и цели разработки (внесения изменений) проекта муниципальной программы.</w:t>
      </w:r>
    </w:p>
    <w:p w:rsidR="00665ED3" w:rsidRDefault="00665ED3" w:rsidP="00220DE2">
      <w:pPr>
        <w:pStyle w:val="a3"/>
        <w:spacing w:after="0" w:line="276" w:lineRule="auto"/>
        <w:ind w:firstLine="540"/>
        <w:rPr>
          <w:rFonts w:ascii="Times New Roman" w:hAnsi="Times New Roman"/>
          <w:color w:val="auto"/>
          <w:sz w:val="24"/>
          <w:szCs w:val="24"/>
        </w:rPr>
      </w:pPr>
    </w:p>
    <w:p w:rsidR="004B29F2" w:rsidRPr="00220DE2" w:rsidRDefault="004B29F2" w:rsidP="004B29F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E66" w:rsidRDefault="00F57E66">
      <w:r>
        <w:separator/>
      </w:r>
    </w:p>
  </w:endnote>
  <w:endnote w:type="continuationSeparator" w:id="0">
    <w:p w:rsidR="00F57E66" w:rsidRDefault="00F5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E66" w:rsidRDefault="00F57E66">
      <w:r>
        <w:separator/>
      </w:r>
    </w:p>
  </w:footnote>
  <w:footnote w:type="continuationSeparator" w:id="0">
    <w:p w:rsidR="00F57E66" w:rsidRDefault="00F57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1ABF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712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18DA"/>
    <w:rsid w:val="00272B38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78"/>
    <w:rsid w:val="002A55DE"/>
    <w:rsid w:val="002A55F2"/>
    <w:rsid w:val="002A5846"/>
    <w:rsid w:val="002B0473"/>
    <w:rsid w:val="002B5BB2"/>
    <w:rsid w:val="002B609E"/>
    <w:rsid w:val="002C05CA"/>
    <w:rsid w:val="002C0E07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29A"/>
    <w:rsid w:val="00391D91"/>
    <w:rsid w:val="00392E89"/>
    <w:rsid w:val="00393C31"/>
    <w:rsid w:val="00394E57"/>
    <w:rsid w:val="00397E75"/>
    <w:rsid w:val="003A0B8F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44E0"/>
    <w:rsid w:val="0041634D"/>
    <w:rsid w:val="00416934"/>
    <w:rsid w:val="00416E40"/>
    <w:rsid w:val="004179A0"/>
    <w:rsid w:val="00423D2D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65B2"/>
    <w:rsid w:val="00447977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5A"/>
    <w:rsid w:val="005D6DAE"/>
    <w:rsid w:val="005E03E3"/>
    <w:rsid w:val="005E0505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4BCA"/>
    <w:rsid w:val="006354CC"/>
    <w:rsid w:val="0063689B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3E20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0AE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C44"/>
    <w:rsid w:val="007B3531"/>
    <w:rsid w:val="007B48A7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6DED"/>
    <w:rsid w:val="008007C9"/>
    <w:rsid w:val="00800EDC"/>
    <w:rsid w:val="008027A1"/>
    <w:rsid w:val="00802F13"/>
    <w:rsid w:val="008059DD"/>
    <w:rsid w:val="00805DC8"/>
    <w:rsid w:val="0080688C"/>
    <w:rsid w:val="008076DF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05A7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BC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452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5F9E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220D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5A8E"/>
    <w:rsid w:val="00C3686E"/>
    <w:rsid w:val="00C370E8"/>
    <w:rsid w:val="00C415CC"/>
    <w:rsid w:val="00C43222"/>
    <w:rsid w:val="00C4452C"/>
    <w:rsid w:val="00C50317"/>
    <w:rsid w:val="00C516A4"/>
    <w:rsid w:val="00C51CD9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3547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784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EFF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5BF0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57E6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3819"/>
    <w:rsid w:val="00F94F4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33590C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4DBB4-C3BF-4916-B6F0-9825464C1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18</cp:revision>
  <cp:lastPrinted>2019-03-15T05:07:00Z</cp:lastPrinted>
  <dcterms:created xsi:type="dcterms:W3CDTF">2019-03-14T23:17:00Z</dcterms:created>
  <dcterms:modified xsi:type="dcterms:W3CDTF">2019-03-15T05:08:00Z</dcterms:modified>
</cp:coreProperties>
</file>