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0A2DBE" w:rsidRDefault="005F217E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11 октября</w:t>
      </w:r>
      <w:r w:rsidR="008A1BF3">
        <w:rPr>
          <w:sz w:val="26"/>
          <w:szCs w:val="26"/>
        </w:rPr>
        <w:t xml:space="preserve"> </w:t>
      </w:r>
      <w:r w:rsidR="00C641CF">
        <w:rPr>
          <w:sz w:val="26"/>
          <w:szCs w:val="26"/>
        </w:rPr>
        <w:t>20</w:t>
      </w:r>
      <w:r w:rsidR="00793227">
        <w:rPr>
          <w:sz w:val="26"/>
          <w:szCs w:val="26"/>
        </w:rPr>
        <w:t>1</w:t>
      </w:r>
      <w:r>
        <w:rPr>
          <w:sz w:val="26"/>
          <w:szCs w:val="26"/>
        </w:rPr>
        <w:t>9</w:t>
      </w:r>
      <w:r w:rsidR="00C641CF">
        <w:rPr>
          <w:sz w:val="26"/>
          <w:szCs w:val="26"/>
        </w:rPr>
        <w:t xml:space="preserve"> год</w:t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 w:rsidRPr="000A2DBE">
        <w:rPr>
          <w:sz w:val="26"/>
          <w:szCs w:val="26"/>
        </w:rPr>
        <w:t xml:space="preserve">№ </w:t>
      </w:r>
      <w:r>
        <w:rPr>
          <w:sz w:val="26"/>
          <w:szCs w:val="26"/>
        </w:rPr>
        <w:t>48</w:t>
      </w:r>
      <w:r w:rsidR="007828E0">
        <w:rPr>
          <w:sz w:val="26"/>
          <w:szCs w:val="26"/>
        </w:rPr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B4408F" w:rsidTr="00B4408F">
        <w:tc>
          <w:tcPr>
            <w:tcW w:w="4068" w:type="dxa"/>
            <w:shd w:val="clear" w:color="auto" w:fill="auto"/>
          </w:tcPr>
          <w:p w:rsidR="00C641CF" w:rsidRPr="00B4408F" w:rsidRDefault="00890B7C" w:rsidP="005D52B2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9143D8">
              <w:rPr>
                <w:sz w:val="26"/>
                <w:szCs w:val="26"/>
              </w:rPr>
              <w:t>Об утверждении муниципальной программы</w:t>
            </w:r>
            <w:r w:rsidR="00D943B9">
              <w:rPr>
                <w:sz w:val="26"/>
                <w:szCs w:val="26"/>
              </w:rPr>
              <w:t xml:space="preserve"> «</w:t>
            </w:r>
            <w:r w:rsidR="005D52B2">
              <w:rPr>
                <w:sz w:val="26"/>
                <w:szCs w:val="26"/>
              </w:rPr>
              <w:t>Молодежь Пожарского муни</w:t>
            </w:r>
            <w:r w:rsidR="004F7D9F">
              <w:rPr>
                <w:sz w:val="26"/>
                <w:szCs w:val="26"/>
              </w:rPr>
              <w:t>ципального района на 2020 – 2022</w:t>
            </w:r>
            <w:r w:rsidR="005D52B2">
              <w:rPr>
                <w:sz w:val="26"/>
                <w:szCs w:val="26"/>
              </w:rPr>
              <w:t xml:space="preserve"> годы</w:t>
            </w:r>
            <w:r w:rsidR="00D943B9">
              <w:rPr>
                <w:sz w:val="26"/>
                <w:szCs w:val="26"/>
              </w:rPr>
              <w:t>»</w:t>
            </w:r>
          </w:p>
        </w:tc>
      </w:tr>
    </w:tbl>
    <w:p w:rsidR="00C641CF" w:rsidRPr="002F6575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</w:p>
    <w:p w:rsidR="00E840E9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053005" w:rsidRPr="002F6575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6B0DC8" w:rsidRPr="002F6575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Заключение по </w:t>
      </w:r>
      <w:r w:rsidR="004F7D9F">
        <w:rPr>
          <w:sz w:val="26"/>
          <w:szCs w:val="26"/>
        </w:rPr>
        <w:t>результатам</w:t>
      </w:r>
      <w:r w:rsidR="00890B7C">
        <w:rPr>
          <w:sz w:val="26"/>
          <w:szCs w:val="26"/>
        </w:rPr>
        <w:t xml:space="preserve"> экспертизы проекта постановления администрации П</w:t>
      </w:r>
      <w:r w:rsidR="00BC0D28">
        <w:rPr>
          <w:sz w:val="26"/>
          <w:szCs w:val="26"/>
        </w:rPr>
        <w:t>ожа</w:t>
      </w:r>
      <w:r w:rsidR="00FC7590">
        <w:rPr>
          <w:sz w:val="26"/>
          <w:szCs w:val="26"/>
        </w:rPr>
        <w:t>рского муницип</w:t>
      </w:r>
      <w:r w:rsidR="000D6F10">
        <w:rPr>
          <w:sz w:val="26"/>
          <w:szCs w:val="26"/>
        </w:rPr>
        <w:t xml:space="preserve">ального района «Об утверждении </w:t>
      </w:r>
      <w:r w:rsidR="00FC7590">
        <w:rPr>
          <w:sz w:val="26"/>
          <w:szCs w:val="26"/>
        </w:rPr>
        <w:t>муниципальной программы</w:t>
      </w:r>
      <w:r w:rsidR="00BC0D28">
        <w:rPr>
          <w:sz w:val="26"/>
          <w:szCs w:val="26"/>
        </w:rPr>
        <w:t xml:space="preserve"> «</w:t>
      </w:r>
      <w:r w:rsidR="00E050AE">
        <w:rPr>
          <w:sz w:val="26"/>
          <w:szCs w:val="26"/>
        </w:rPr>
        <w:t>Молодежь Пожарского муни</w:t>
      </w:r>
      <w:r w:rsidR="004F7D9F">
        <w:rPr>
          <w:sz w:val="26"/>
          <w:szCs w:val="26"/>
        </w:rPr>
        <w:t>ципального района на 2020 – 2022</w:t>
      </w:r>
      <w:r w:rsidR="00E050AE">
        <w:rPr>
          <w:sz w:val="26"/>
          <w:szCs w:val="26"/>
        </w:rPr>
        <w:t xml:space="preserve"> годы</w:t>
      </w:r>
      <w:r w:rsidR="003E1EB0">
        <w:rPr>
          <w:sz w:val="26"/>
          <w:szCs w:val="26"/>
        </w:rPr>
        <w:t xml:space="preserve">» </w:t>
      </w:r>
      <w:r w:rsidRPr="002F6575">
        <w:rPr>
          <w:sz w:val="26"/>
          <w:szCs w:val="26"/>
        </w:rPr>
        <w:t>подготовлено в соответствии</w:t>
      </w:r>
      <w:r w:rsidR="006B0DC8" w:rsidRPr="002F6575">
        <w:rPr>
          <w:sz w:val="26"/>
          <w:szCs w:val="26"/>
        </w:rPr>
        <w:t xml:space="preserve"> с:</w:t>
      </w:r>
    </w:p>
    <w:p w:rsidR="006B0DC8" w:rsidRPr="002F6575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 </w:t>
      </w:r>
      <w:r w:rsidR="00C641CF" w:rsidRPr="002F6575">
        <w:rPr>
          <w:sz w:val="26"/>
          <w:szCs w:val="26"/>
        </w:rPr>
        <w:t>Б</w:t>
      </w:r>
      <w:r w:rsidR="00ED07C7" w:rsidRPr="002F6575">
        <w:rPr>
          <w:sz w:val="26"/>
          <w:szCs w:val="26"/>
        </w:rPr>
        <w:t>юджетным кодексом</w:t>
      </w:r>
      <w:r w:rsidR="00084546" w:rsidRPr="002F6575">
        <w:rPr>
          <w:sz w:val="26"/>
          <w:szCs w:val="26"/>
        </w:rPr>
        <w:t xml:space="preserve"> Р</w:t>
      </w:r>
      <w:r w:rsidR="00ED07C7" w:rsidRPr="002F6575">
        <w:rPr>
          <w:sz w:val="26"/>
          <w:szCs w:val="26"/>
        </w:rPr>
        <w:t xml:space="preserve">оссийской </w:t>
      </w:r>
      <w:r w:rsidR="00084546" w:rsidRPr="002F6575">
        <w:rPr>
          <w:sz w:val="26"/>
          <w:szCs w:val="26"/>
        </w:rPr>
        <w:t>Ф</w:t>
      </w:r>
      <w:r w:rsidR="00ED07C7" w:rsidRPr="002F6575">
        <w:rPr>
          <w:sz w:val="26"/>
          <w:szCs w:val="26"/>
        </w:rPr>
        <w:t xml:space="preserve">едерации </w:t>
      </w:r>
      <w:r w:rsidR="00F001C0" w:rsidRPr="002F6575">
        <w:rPr>
          <w:sz w:val="26"/>
          <w:szCs w:val="26"/>
        </w:rPr>
        <w:t>(</w:t>
      </w:r>
      <w:r w:rsidR="00ED07C7" w:rsidRPr="002F6575">
        <w:rPr>
          <w:sz w:val="26"/>
          <w:szCs w:val="26"/>
        </w:rPr>
        <w:t>далее –</w:t>
      </w:r>
      <w:r w:rsidRPr="002F6575">
        <w:rPr>
          <w:sz w:val="26"/>
          <w:szCs w:val="26"/>
        </w:rPr>
        <w:t xml:space="preserve"> </w:t>
      </w:r>
      <w:r w:rsidR="00ED07C7" w:rsidRPr="002F6575">
        <w:rPr>
          <w:sz w:val="26"/>
          <w:szCs w:val="26"/>
        </w:rPr>
        <w:t>БК РФ)</w:t>
      </w:r>
      <w:r w:rsidRPr="002F6575">
        <w:rPr>
          <w:sz w:val="26"/>
          <w:szCs w:val="26"/>
        </w:rPr>
        <w:t>;</w:t>
      </w:r>
    </w:p>
    <w:p w:rsidR="00FB1841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2F6575">
          <w:rPr>
            <w:sz w:val="26"/>
            <w:szCs w:val="26"/>
          </w:rPr>
          <w:t>2011 г</w:t>
        </w:r>
      </w:smartTag>
      <w:r w:rsidRPr="002F6575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2F6575">
        <w:rPr>
          <w:sz w:val="26"/>
          <w:szCs w:val="26"/>
        </w:rPr>
        <w:t xml:space="preserve"> (далее - Федеральный</w:t>
      </w:r>
      <w:r w:rsidR="001F1D96">
        <w:rPr>
          <w:sz w:val="26"/>
          <w:szCs w:val="26"/>
        </w:rPr>
        <w:t xml:space="preserve">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>
          <w:rPr>
            <w:sz w:val="26"/>
            <w:szCs w:val="26"/>
          </w:rPr>
          <w:t>2011 г</w:t>
        </w:r>
      </w:smartTag>
      <w:r w:rsidR="001F1D96">
        <w:rPr>
          <w:sz w:val="26"/>
          <w:szCs w:val="26"/>
        </w:rPr>
        <w:t>. N 6-ФЗ)</w:t>
      </w:r>
      <w:r>
        <w:rPr>
          <w:sz w:val="26"/>
          <w:szCs w:val="26"/>
        </w:rPr>
        <w:t>;</w:t>
      </w:r>
    </w:p>
    <w:p w:rsidR="006B0DC8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 xml:space="preserve"> Положением о бюджетном </w:t>
      </w:r>
      <w:r w:rsidR="000B2C1E">
        <w:rPr>
          <w:sz w:val="26"/>
          <w:szCs w:val="26"/>
        </w:rPr>
        <w:t>процессе</w:t>
      </w:r>
      <w:r w:rsidR="00911BAC">
        <w:rPr>
          <w:sz w:val="26"/>
          <w:szCs w:val="26"/>
        </w:rPr>
        <w:t xml:space="preserve"> и </w:t>
      </w:r>
      <w:r w:rsidR="000B2C1E">
        <w:rPr>
          <w:sz w:val="26"/>
          <w:szCs w:val="26"/>
        </w:rPr>
        <w:t>межбюджетных отношениях в Пожарском муниципальном районе»</w:t>
      </w:r>
      <w:r w:rsidRPr="0007273A">
        <w:rPr>
          <w:sz w:val="26"/>
          <w:szCs w:val="26"/>
        </w:rPr>
        <w:t xml:space="preserve">, </w:t>
      </w:r>
      <w:r w:rsidR="006B0DC8">
        <w:rPr>
          <w:sz w:val="26"/>
          <w:szCs w:val="26"/>
        </w:rPr>
        <w:t>утвержде</w:t>
      </w:r>
      <w:r w:rsidR="00FC7590">
        <w:rPr>
          <w:sz w:val="26"/>
          <w:szCs w:val="26"/>
        </w:rPr>
        <w:t>нным нормативным правовым актом</w:t>
      </w:r>
      <w:r w:rsidR="000B2C1E">
        <w:rPr>
          <w:sz w:val="26"/>
          <w:szCs w:val="26"/>
        </w:rPr>
        <w:t xml:space="preserve"> Думы Пожарс</w:t>
      </w:r>
      <w:r w:rsidR="00FC7590">
        <w:rPr>
          <w:sz w:val="26"/>
          <w:szCs w:val="26"/>
        </w:rPr>
        <w:t>кого муниципального района от 25.10.2016г. № 48 - НПА</w:t>
      </w:r>
      <w:r w:rsidR="006B0DC8">
        <w:rPr>
          <w:sz w:val="26"/>
          <w:szCs w:val="26"/>
        </w:rPr>
        <w:t xml:space="preserve"> (далее – </w:t>
      </w:r>
      <w:r w:rsidR="007337E4">
        <w:rPr>
          <w:sz w:val="26"/>
          <w:szCs w:val="26"/>
        </w:rPr>
        <w:t>Положение о бюджетном процессе</w:t>
      </w:r>
      <w:r w:rsidR="006B0DC8">
        <w:rPr>
          <w:sz w:val="26"/>
          <w:szCs w:val="26"/>
        </w:rPr>
        <w:t>);</w:t>
      </w:r>
    </w:p>
    <w:p w:rsidR="00C641CF" w:rsidRPr="0007273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> Положением о</w:t>
      </w:r>
      <w:r w:rsidR="00E823C5">
        <w:rPr>
          <w:sz w:val="26"/>
          <w:szCs w:val="26"/>
        </w:rPr>
        <w:t>б организации деятельности</w:t>
      </w:r>
      <w:r w:rsidRPr="0007273A">
        <w:rPr>
          <w:sz w:val="26"/>
          <w:szCs w:val="26"/>
        </w:rPr>
        <w:t xml:space="preserve"> Контрольн</w:t>
      </w:r>
      <w:r w:rsidR="00E823C5">
        <w:rPr>
          <w:sz w:val="26"/>
          <w:szCs w:val="26"/>
        </w:rPr>
        <w:t>о-счетной палаты</w:t>
      </w:r>
      <w:r w:rsidR="000B2C1E">
        <w:rPr>
          <w:sz w:val="26"/>
          <w:szCs w:val="26"/>
        </w:rPr>
        <w:t xml:space="preserve"> Пожарского</w:t>
      </w:r>
      <w:r w:rsidRPr="0007273A">
        <w:rPr>
          <w:sz w:val="26"/>
          <w:szCs w:val="26"/>
        </w:rPr>
        <w:t xml:space="preserve"> муниципа</w:t>
      </w:r>
      <w:r w:rsidR="006B0DC8">
        <w:rPr>
          <w:sz w:val="26"/>
          <w:szCs w:val="26"/>
        </w:rPr>
        <w:t>льного района, утвержде</w:t>
      </w:r>
      <w:r w:rsidR="00EB2F82">
        <w:rPr>
          <w:sz w:val="26"/>
          <w:szCs w:val="26"/>
        </w:rPr>
        <w:t>нным нормативным правовым</w:t>
      </w:r>
      <w:r w:rsidR="00EF135A">
        <w:rPr>
          <w:sz w:val="26"/>
          <w:szCs w:val="26"/>
        </w:rPr>
        <w:t xml:space="preserve"> актом</w:t>
      </w:r>
      <w:r w:rsidR="00E823C5">
        <w:rPr>
          <w:sz w:val="26"/>
          <w:szCs w:val="26"/>
        </w:rPr>
        <w:t xml:space="preserve"> Думы Пожарского</w:t>
      </w:r>
      <w:r w:rsidR="006B0DC8">
        <w:rPr>
          <w:sz w:val="26"/>
          <w:szCs w:val="26"/>
        </w:rPr>
        <w:t xml:space="preserve"> муниципального района от </w:t>
      </w:r>
      <w:r w:rsidR="00EB2F82">
        <w:rPr>
          <w:sz w:val="26"/>
          <w:szCs w:val="26"/>
        </w:rPr>
        <w:t>24</w:t>
      </w:r>
      <w:r w:rsidR="006B0DC8">
        <w:rPr>
          <w:sz w:val="26"/>
          <w:szCs w:val="26"/>
        </w:rPr>
        <w:t>.</w:t>
      </w:r>
      <w:r w:rsidR="00EB2F82">
        <w:rPr>
          <w:sz w:val="26"/>
          <w:szCs w:val="26"/>
        </w:rPr>
        <w:t>11</w:t>
      </w:r>
      <w:r w:rsidR="006B0DC8">
        <w:rPr>
          <w:sz w:val="26"/>
          <w:szCs w:val="26"/>
        </w:rPr>
        <w:t>.20</w:t>
      </w:r>
      <w:r w:rsidR="00EB2F82">
        <w:rPr>
          <w:sz w:val="26"/>
          <w:szCs w:val="26"/>
        </w:rPr>
        <w:t>15</w:t>
      </w:r>
      <w:r w:rsidR="00CE5DD9">
        <w:rPr>
          <w:sz w:val="26"/>
          <w:szCs w:val="26"/>
        </w:rPr>
        <w:t xml:space="preserve"> </w:t>
      </w:r>
      <w:r w:rsidR="006B0DC8">
        <w:rPr>
          <w:sz w:val="26"/>
          <w:szCs w:val="26"/>
        </w:rPr>
        <w:t xml:space="preserve">г. № </w:t>
      </w:r>
      <w:r w:rsidR="00EB2F82">
        <w:rPr>
          <w:sz w:val="26"/>
          <w:szCs w:val="26"/>
        </w:rPr>
        <w:t>04 - НПА</w:t>
      </w:r>
      <w:r w:rsidR="006B0DC8">
        <w:rPr>
          <w:sz w:val="26"/>
          <w:szCs w:val="26"/>
        </w:rPr>
        <w:t xml:space="preserve"> (далее – Положен</w:t>
      </w:r>
      <w:r w:rsidR="00E823C5">
        <w:rPr>
          <w:sz w:val="26"/>
          <w:szCs w:val="26"/>
        </w:rPr>
        <w:t>ие о Контрольно-счетной палате</w:t>
      </w:r>
      <w:r w:rsidR="006B0DC8">
        <w:rPr>
          <w:sz w:val="26"/>
          <w:szCs w:val="26"/>
        </w:rPr>
        <w:t>).</w:t>
      </w:r>
    </w:p>
    <w:p w:rsidR="00A7540A" w:rsidRDefault="00BC0D28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Проект постановления администрации Пожарского муниц</w:t>
      </w:r>
      <w:r w:rsidR="00CB067C">
        <w:rPr>
          <w:sz w:val="26"/>
          <w:szCs w:val="26"/>
        </w:rPr>
        <w:t>ипального района «Об утверждении муниципальной программы</w:t>
      </w:r>
      <w:r>
        <w:rPr>
          <w:sz w:val="26"/>
          <w:szCs w:val="26"/>
        </w:rPr>
        <w:t xml:space="preserve"> «</w:t>
      </w:r>
      <w:r w:rsidR="00CF7BEA">
        <w:rPr>
          <w:sz w:val="26"/>
          <w:szCs w:val="26"/>
        </w:rPr>
        <w:t>Молодежь Пожарского муниципального район</w:t>
      </w:r>
      <w:r w:rsidR="002F4B81">
        <w:rPr>
          <w:sz w:val="26"/>
          <w:szCs w:val="26"/>
        </w:rPr>
        <w:t xml:space="preserve">а на </w:t>
      </w:r>
      <w:r w:rsidR="000D6F10">
        <w:rPr>
          <w:sz w:val="26"/>
          <w:szCs w:val="26"/>
        </w:rPr>
        <w:t>2020</w:t>
      </w:r>
      <w:r w:rsidR="0059339A">
        <w:rPr>
          <w:sz w:val="26"/>
          <w:szCs w:val="26"/>
        </w:rPr>
        <w:t xml:space="preserve"> – </w:t>
      </w:r>
      <w:r w:rsidR="000D6F10">
        <w:rPr>
          <w:sz w:val="26"/>
          <w:szCs w:val="26"/>
        </w:rPr>
        <w:t>2022</w:t>
      </w:r>
      <w:r w:rsidR="00CF7BEA">
        <w:rPr>
          <w:sz w:val="26"/>
          <w:szCs w:val="26"/>
        </w:rPr>
        <w:t xml:space="preserve"> годы</w:t>
      </w:r>
      <w:r>
        <w:rPr>
          <w:sz w:val="26"/>
          <w:szCs w:val="26"/>
        </w:rPr>
        <w:t>»</w:t>
      </w:r>
      <w:r w:rsidR="00053005">
        <w:rPr>
          <w:sz w:val="26"/>
          <w:szCs w:val="26"/>
        </w:rPr>
        <w:t xml:space="preserve"> </w:t>
      </w:r>
      <w:r w:rsidR="00890B7C">
        <w:rPr>
          <w:sz w:val="26"/>
          <w:szCs w:val="26"/>
        </w:rPr>
        <w:t xml:space="preserve">представлен в Контрольно – счетную </w:t>
      </w:r>
      <w:r w:rsidR="003E1EB0">
        <w:rPr>
          <w:sz w:val="26"/>
          <w:szCs w:val="26"/>
        </w:rPr>
        <w:lastRenderedPageBreak/>
        <w:t>пала</w:t>
      </w:r>
      <w:r w:rsidR="00DF01AE">
        <w:rPr>
          <w:sz w:val="26"/>
          <w:szCs w:val="26"/>
        </w:rPr>
        <w:t xml:space="preserve">ту Управлением культуры </w:t>
      </w:r>
      <w:r w:rsidR="003E1EB0">
        <w:rPr>
          <w:sz w:val="26"/>
          <w:szCs w:val="26"/>
        </w:rPr>
        <w:t>и молодежной политики администр</w:t>
      </w:r>
      <w:r w:rsidR="00CD150F">
        <w:rPr>
          <w:sz w:val="26"/>
          <w:szCs w:val="26"/>
        </w:rPr>
        <w:t>а</w:t>
      </w:r>
      <w:r w:rsidR="003E1EB0">
        <w:rPr>
          <w:sz w:val="26"/>
          <w:szCs w:val="26"/>
        </w:rPr>
        <w:t>ции Пожарского муниципального района</w:t>
      </w:r>
      <w:r w:rsidR="000D6F10">
        <w:rPr>
          <w:sz w:val="26"/>
          <w:szCs w:val="26"/>
        </w:rPr>
        <w:t xml:space="preserve"> 10.10.2019</w:t>
      </w:r>
      <w:r w:rsidR="00CB067C">
        <w:rPr>
          <w:sz w:val="26"/>
          <w:szCs w:val="26"/>
        </w:rPr>
        <w:t xml:space="preserve"> года</w:t>
      </w:r>
      <w:r w:rsidR="009C2E2A">
        <w:rPr>
          <w:sz w:val="26"/>
          <w:szCs w:val="26"/>
        </w:rPr>
        <w:t xml:space="preserve">. </w:t>
      </w:r>
    </w:p>
    <w:p w:rsidR="00890B7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59339A" w:rsidRDefault="0059339A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CD150F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Ос</w:t>
      </w:r>
      <w:r w:rsidR="00BC0D28">
        <w:rPr>
          <w:sz w:val="26"/>
          <w:szCs w:val="26"/>
        </w:rPr>
        <w:t xml:space="preserve">новной целью программы является </w:t>
      </w:r>
      <w:r w:rsidR="00D23480">
        <w:rPr>
          <w:sz w:val="26"/>
          <w:szCs w:val="26"/>
        </w:rPr>
        <w:t xml:space="preserve">создание </w:t>
      </w:r>
      <w:r w:rsidR="002C5495">
        <w:rPr>
          <w:sz w:val="26"/>
          <w:szCs w:val="26"/>
        </w:rPr>
        <w:t>условий для включения молодежи как активного</w:t>
      </w:r>
      <w:r w:rsidR="00B95CA6">
        <w:rPr>
          <w:sz w:val="26"/>
          <w:szCs w:val="26"/>
        </w:rPr>
        <w:t xml:space="preserve"> </w:t>
      </w:r>
      <w:r w:rsidR="003F17E5">
        <w:rPr>
          <w:sz w:val="26"/>
          <w:szCs w:val="26"/>
        </w:rPr>
        <w:t>субъекта общественных отношений в социально – экономические процессы, с учетом стратегического развития Пожарского муниципального района и приоритетных направлений государственной молодежной политики.</w:t>
      </w:r>
    </w:p>
    <w:p w:rsidR="00053005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Разработчик программы </w:t>
      </w:r>
      <w:r w:rsidR="00DF01AE">
        <w:rPr>
          <w:sz w:val="26"/>
          <w:szCs w:val="26"/>
        </w:rPr>
        <w:t xml:space="preserve">– управление культуры и </w:t>
      </w:r>
      <w:r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EC507A" w:rsidRDefault="00EC507A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Ответственный исполнитель – управление культуры и молодежной политики администрации Пожарского муниципального района.</w:t>
      </w:r>
    </w:p>
    <w:p w:rsidR="00EC507A" w:rsidRDefault="00EC507A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Соисполнители – управление образования администрации Пожарского муниципального района, МБУ ДК Пожарского муниципального района.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Прогнозный о</w:t>
      </w:r>
      <w:r w:rsidR="001F7BEE">
        <w:rPr>
          <w:sz w:val="26"/>
          <w:szCs w:val="26"/>
        </w:rPr>
        <w:t>бщий объем финансирования</w:t>
      </w:r>
      <w:r>
        <w:rPr>
          <w:sz w:val="26"/>
          <w:szCs w:val="26"/>
        </w:rPr>
        <w:t xml:space="preserve"> программы согласно </w:t>
      </w:r>
      <w:r w:rsidR="000F710D">
        <w:rPr>
          <w:sz w:val="26"/>
          <w:szCs w:val="26"/>
        </w:rPr>
        <w:t>п</w:t>
      </w:r>
      <w:r w:rsidR="00EC507A">
        <w:rPr>
          <w:sz w:val="26"/>
          <w:szCs w:val="26"/>
        </w:rPr>
        <w:t xml:space="preserve">аспорта </w:t>
      </w:r>
      <w:r w:rsidR="005517C0">
        <w:rPr>
          <w:sz w:val="26"/>
          <w:szCs w:val="26"/>
        </w:rPr>
        <w:t>определен в сумме 918,85</w:t>
      </w:r>
      <w:r w:rsidR="00A516E5">
        <w:rPr>
          <w:sz w:val="26"/>
          <w:szCs w:val="26"/>
        </w:rPr>
        <w:t xml:space="preserve"> тыс. руб.</w:t>
      </w:r>
    </w:p>
    <w:p w:rsidR="00A516E5" w:rsidRDefault="00A516E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Финансирование муниципальной программы осуществляется за счет средств бюджета Пожарского муниципального района.</w:t>
      </w:r>
    </w:p>
    <w:p w:rsidR="001443AB" w:rsidRDefault="001443A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  реализации:</w:t>
      </w:r>
    </w:p>
    <w:p w:rsidR="001443AB" w:rsidRDefault="000D6F1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 255,4</w:t>
      </w:r>
      <w:r w:rsidR="00A516E5">
        <w:rPr>
          <w:sz w:val="26"/>
          <w:szCs w:val="26"/>
        </w:rPr>
        <w:t xml:space="preserve"> тыс. руб.</w:t>
      </w:r>
      <w:r w:rsidR="001443AB">
        <w:rPr>
          <w:sz w:val="26"/>
          <w:szCs w:val="26"/>
        </w:rPr>
        <w:t>;</w:t>
      </w:r>
    </w:p>
    <w:p w:rsidR="00E52054" w:rsidRDefault="000D6F10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 год – 267,9</w:t>
      </w:r>
      <w:r w:rsidR="00332085">
        <w:rPr>
          <w:sz w:val="26"/>
          <w:szCs w:val="26"/>
        </w:rPr>
        <w:t xml:space="preserve"> тыс.</w:t>
      </w:r>
      <w:r w:rsidR="00A516E5">
        <w:rPr>
          <w:sz w:val="26"/>
          <w:szCs w:val="26"/>
        </w:rPr>
        <w:t xml:space="preserve"> руб.</w:t>
      </w:r>
      <w:r w:rsidR="000F710D">
        <w:rPr>
          <w:sz w:val="26"/>
          <w:szCs w:val="26"/>
        </w:rPr>
        <w:t>;</w:t>
      </w:r>
    </w:p>
    <w:p w:rsidR="00A32A0C" w:rsidRDefault="000D6F10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- 2022 год – 281,2</w:t>
      </w:r>
      <w:r w:rsidR="00A32A0C">
        <w:rPr>
          <w:sz w:val="26"/>
          <w:szCs w:val="26"/>
        </w:rPr>
        <w:t xml:space="preserve"> тыс. руб.</w:t>
      </w:r>
    </w:p>
    <w:p w:rsidR="00A32A0C" w:rsidRDefault="00A32A0C" w:rsidP="00A32A0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Следует отметить, что нормативным правовым актом</w:t>
      </w:r>
      <w:r w:rsidRPr="00A32A0C">
        <w:rPr>
          <w:sz w:val="26"/>
          <w:szCs w:val="26"/>
        </w:rPr>
        <w:t xml:space="preserve"> Думы Пожарского муниципального района</w:t>
      </w:r>
      <w:r w:rsidR="00094CA0">
        <w:rPr>
          <w:sz w:val="26"/>
          <w:szCs w:val="26"/>
        </w:rPr>
        <w:t xml:space="preserve"> от 21.12.2018 года № 179</w:t>
      </w:r>
      <w:r>
        <w:rPr>
          <w:sz w:val="26"/>
          <w:szCs w:val="26"/>
        </w:rPr>
        <w:t>-НПА</w:t>
      </w:r>
      <w:r w:rsidR="00094CA0">
        <w:rPr>
          <w:sz w:val="26"/>
          <w:szCs w:val="26"/>
        </w:rPr>
        <w:t xml:space="preserve"> </w:t>
      </w:r>
      <w:r w:rsidRPr="00A32A0C">
        <w:rPr>
          <w:sz w:val="26"/>
          <w:szCs w:val="26"/>
        </w:rPr>
        <w:t>«О бюджете Пожарско</w:t>
      </w:r>
      <w:r w:rsidR="00094CA0">
        <w:rPr>
          <w:sz w:val="26"/>
          <w:szCs w:val="26"/>
        </w:rPr>
        <w:t>го муниципального района на 2019 год и плановый период 2020 и 2021</w:t>
      </w:r>
      <w:r w:rsidRPr="00A32A0C">
        <w:rPr>
          <w:sz w:val="26"/>
          <w:szCs w:val="26"/>
        </w:rPr>
        <w:t xml:space="preserve"> годов» общий объем финансирования программы </w:t>
      </w:r>
      <w:r w:rsidR="0037079F">
        <w:rPr>
          <w:sz w:val="26"/>
          <w:szCs w:val="26"/>
        </w:rPr>
        <w:t>определен в сумме 522,6</w:t>
      </w:r>
      <w:r w:rsidRPr="00A32A0C">
        <w:rPr>
          <w:sz w:val="26"/>
          <w:szCs w:val="26"/>
        </w:rPr>
        <w:t xml:space="preserve"> тыс. руб., в том числе по годам реализации: 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539"/>
        <w:rPr>
          <w:sz w:val="26"/>
          <w:szCs w:val="26"/>
        </w:rPr>
      </w:pPr>
      <w:r w:rsidRPr="00A32A0C">
        <w:rPr>
          <w:sz w:val="26"/>
          <w:szCs w:val="26"/>
        </w:rPr>
        <w:t>- на 2</w:t>
      </w:r>
      <w:r w:rsidR="00094CA0">
        <w:rPr>
          <w:sz w:val="26"/>
          <w:szCs w:val="26"/>
        </w:rPr>
        <w:t>020</w:t>
      </w:r>
      <w:r w:rsidR="001201B2">
        <w:rPr>
          <w:sz w:val="26"/>
          <w:szCs w:val="26"/>
        </w:rPr>
        <w:t xml:space="preserve"> год – 255,4</w:t>
      </w:r>
      <w:r>
        <w:rPr>
          <w:sz w:val="26"/>
          <w:szCs w:val="26"/>
        </w:rPr>
        <w:t xml:space="preserve"> тыс. руб.</w:t>
      </w:r>
      <w:r w:rsidRPr="00A32A0C">
        <w:rPr>
          <w:sz w:val="26"/>
          <w:szCs w:val="26"/>
        </w:rPr>
        <w:t>;</w:t>
      </w:r>
    </w:p>
    <w:p w:rsidR="00A32A0C" w:rsidRPr="00A32A0C" w:rsidRDefault="001201B2" w:rsidP="00A32A0C">
      <w:pPr>
        <w:pStyle w:val="a3"/>
        <w:spacing w:before="0" w:beforeAutospacing="0" w:after="0" w:afterAutospacing="0" w:line="360" w:lineRule="auto"/>
        <w:ind w:firstLine="539"/>
        <w:rPr>
          <w:sz w:val="26"/>
          <w:szCs w:val="26"/>
        </w:rPr>
      </w:pPr>
      <w:r>
        <w:rPr>
          <w:sz w:val="26"/>
          <w:szCs w:val="26"/>
        </w:rPr>
        <w:t>- на 2020 год – 267,2</w:t>
      </w:r>
      <w:r w:rsidR="0037079F">
        <w:rPr>
          <w:sz w:val="26"/>
          <w:szCs w:val="26"/>
        </w:rPr>
        <w:t xml:space="preserve"> </w:t>
      </w:r>
      <w:r w:rsidR="00A32A0C">
        <w:rPr>
          <w:sz w:val="26"/>
          <w:szCs w:val="26"/>
        </w:rPr>
        <w:t>тыс. руб.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Как указано выше п</w:t>
      </w:r>
      <w:r w:rsidRPr="00A32A0C">
        <w:rPr>
          <w:sz w:val="26"/>
          <w:szCs w:val="26"/>
        </w:rPr>
        <w:t>роект постановления администрации Пожарского муниципального района «</w:t>
      </w:r>
      <w:r>
        <w:rPr>
          <w:sz w:val="26"/>
          <w:szCs w:val="26"/>
        </w:rPr>
        <w:t>Об утверждении муниципальной программы «Молодежь Пожарско</w:t>
      </w:r>
      <w:r w:rsidR="00BC4545">
        <w:rPr>
          <w:sz w:val="26"/>
          <w:szCs w:val="26"/>
        </w:rPr>
        <w:t>го муниципального района на 2020-2022</w:t>
      </w:r>
      <w:r>
        <w:rPr>
          <w:sz w:val="26"/>
          <w:szCs w:val="26"/>
        </w:rPr>
        <w:t xml:space="preserve"> годы</w:t>
      </w:r>
      <w:r w:rsidRPr="00A32A0C">
        <w:rPr>
          <w:sz w:val="26"/>
          <w:szCs w:val="26"/>
        </w:rPr>
        <w:t>» представлен в Контрольно – счетн</w:t>
      </w:r>
      <w:r>
        <w:rPr>
          <w:sz w:val="26"/>
          <w:szCs w:val="26"/>
        </w:rPr>
        <w:t xml:space="preserve">ую палату Управлением культуры и молодежной политики </w:t>
      </w:r>
      <w:r w:rsidRPr="00A32A0C">
        <w:rPr>
          <w:sz w:val="26"/>
          <w:szCs w:val="26"/>
        </w:rPr>
        <w:t>администрации Пожарского муниципального</w:t>
      </w:r>
      <w:r w:rsidR="00BC4545">
        <w:rPr>
          <w:sz w:val="26"/>
          <w:szCs w:val="26"/>
        </w:rPr>
        <w:t xml:space="preserve"> района 10.10.2019</w:t>
      </w:r>
      <w:r w:rsidRPr="00A32A0C">
        <w:rPr>
          <w:sz w:val="26"/>
          <w:szCs w:val="26"/>
        </w:rPr>
        <w:t xml:space="preserve"> года. 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rFonts w:eastAsia="MS Mincho"/>
          <w:sz w:val="26"/>
          <w:szCs w:val="26"/>
        </w:rPr>
      </w:pPr>
      <w:r w:rsidRPr="00A32A0C">
        <w:rPr>
          <w:sz w:val="26"/>
          <w:szCs w:val="26"/>
        </w:rPr>
        <w:t>Принятие указанной муниципальной программы также обусловлено подготовкой бюджета Пожарско</w:t>
      </w:r>
      <w:r w:rsidR="00BC4545">
        <w:rPr>
          <w:sz w:val="26"/>
          <w:szCs w:val="26"/>
        </w:rPr>
        <w:t>го муниципального района на 2020 год и плановый период 2021 – 2022</w:t>
      </w:r>
      <w:r w:rsidRPr="00A32A0C">
        <w:rPr>
          <w:sz w:val="26"/>
          <w:szCs w:val="26"/>
        </w:rPr>
        <w:t xml:space="preserve"> годов. </w:t>
      </w:r>
    </w:p>
    <w:p w:rsidR="00A32A0C" w:rsidRP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A32A0C">
        <w:rPr>
          <w:sz w:val="26"/>
          <w:szCs w:val="26"/>
        </w:rPr>
        <w:t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утвержденные муниципальные программы до 20 сентября текущего года.</w:t>
      </w:r>
    </w:p>
    <w:p w:rsid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A32A0C">
        <w:rPr>
          <w:sz w:val="26"/>
          <w:szCs w:val="26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E3271F" w:rsidRDefault="00AE5583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качестве обоснования потребности заявленных финансовых средств управлением культуры и молодежной политики представлен перечень мероприятий, планируемых в рамках реализации данной муниципальной программы на 2020 год и расчет потребности в финансовых ресурсах в разрезе конкретных мероприятий.</w:t>
      </w:r>
    </w:p>
    <w:p w:rsidR="00AE5583" w:rsidRPr="00A32A0C" w:rsidRDefault="00E3271F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Финансово-экономическое обоснование потребности финансовых ресурсов на 2021 и 2022 год для проведения финансово-экономической экспертизы не представлено.</w:t>
      </w:r>
      <w:r w:rsidR="00AE5583">
        <w:rPr>
          <w:sz w:val="26"/>
          <w:szCs w:val="26"/>
        </w:rPr>
        <w:t xml:space="preserve"> </w:t>
      </w:r>
    </w:p>
    <w:p w:rsidR="00A32A0C" w:rsidRPr="00A32A0C" w:rsidRDefault="00A32A0C" w:rsidP="00A32A0C">
      <w:pPr>
        <w:spacing w:line="360" w:lineRule="auto"/>
        <w:ind w:firstLine="539"/>
        <w:jc w:val="both"/>
        <w:rPr>
          <w:sz w:val="26"/>
          <w:szCs w:val="26"/>
        </w:rPr>
      </w:pPr>
      <w:r w:rsidRPr="00A32A0C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A32A0C" w:rsidRDefault="00A32A0C" w:rsidP="00A32A0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</w:p>
    <w:p w:rsidR="00053005" w:rsidRPr="003E1EB0" w:rsidRDefault="003116F3" w:rsidP="00A32A0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lastRenderedPageBreak/>
        <w:t>О</w:t>
      </w:r>
      <w:r w:rsidR="000F710D">
        <w:rPr>
          <w:sz w:val="26"/>
          <w:szCs w:val="26"/>
        </w:rPr>
        <w:t xml:space="preserve">бращаю внимание на то, </w:t>
      </w:r>
      <w:r w:rsidR="00053005">
        <w:rPr>
          <w:sz w:val="26"/>
          <w:szCs w:val="26"/>
        </w:rPr>
        <w:t>что в соответствии с п.2 ст. 179 Бюджетного кодекса Российской Федерации программы подлежат привидению в соответствии с законом (решение</w:t>
      </w:r>
      <w:r w:rsidR="00472D5C">
        <w:rPr>
          <w:sz w:val="26"/>
          <w:szCs w:val="26"/>
        </w:rPr>
        <w:t>м</w:t>
      </w:r>
      <w:r w:rsidR="00053005">
        <w:rPr>
          <w:sz w:val="26"/>
          <w:szCs w:val="26"/>
        </w:rPr>
        <w:t>) о бюджете не позднее трех месяцев со дня вступления его в силу.</w:t>
      </w:r>
    </w:p>
    <w:p w:rsidR="00A7540A" w:rsidRPr="00A7540A" w:rsidRDefault="00A7540A" w:rsidP="00A7540A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Заключение.</w:t>
      </w:r>
    </w:p>
    <w:p w:rsidR="002232D5" w:rsidRPr="002232D5" w:rsidRDefault="002232D5" w:rsidP="002232D5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2232D5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«Об утверждении муниципальной программы «</w:t>
      </w:r>
      <w:r>
        <w:rPr>
          <w:sz w:val="26"/>
          <w:szCs w:val="26"/>
        </w:rPr>
        <w:t>Молодежь Пожарского муниципального рай</w:t>
      </w:r>
      <w:r w:rsidR="00BC4545">
        <w:rPr>
          <w:sz w:val="26"/>
          <w:szCs w:val="26"/>
        </w:rPr>
        <w:t>она на 2020 – 2022</w:t>
      </w:r>
      <w:r w:rsidR="00F959E8">
        <w:rPr>
          <w:sz w:val="26"/>
          <w:szCs w:val="26"/>
        </w:rPr>
        <w:t xml:space="preserve"> годы</w:t>
      </w:r>
      <w:r w:rsidRPr="002232D5">
        <w:rPr>
          <w:sz w:val="26"/>
          <w:szCs w:val="26"/>
        </w:rPr>
        <w:t>» не противоречит действующему законодательству.</w:t>
      </w:r>
    </w:p>
    <w:p w:rsidR="00ED7E0D" w:rsidRDefault="00EC24D5" w:rsidP="00ED7E0D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С</w:t>
      </w:r>
      <w:r w:rsidR="00ED7E0D">
        <w:rPr>
          <w:sz w:val="26"/>
          <w:szCs w:val="26"/>
        </w:rPr>
        <w:t>ледует обратить внимание на нарушение установленного для утверждения муниципальных программ срока.</w:t>
      </w:r>
    </w:p>
    <w:p w:rsidR="00ED7E0D" w:rsidRDefault="00ED7E0D" w:rsidP="00EC24D5">
      <w:pPr>
        <w:pStyle w:val="a3"/>
        <w:spacing w:before="0" w:beforeAutospacing="0" w:after="0" w:afterAutospacing="0" w:line="360" w:lineRule="auto"/>
        <w:ind w:firstLine="708"/>
        <w:jc w:val="both"/>
      </w:pPr>
    </w:p>
    <w:p w:rsidR="002F348D" w:rsidRDefault="002F348D" w:rsidP="007A189D">
      <w:pPr>
        <w:rPr>
          <w:sz w:val="26"/>
          <w:szCs w:val="26"/>
        </w:rPr>
      </w:pPr>
    </w:p>
    <w:p w:rsidR="00AE7318" w:rsidRDefault="00AE7318" w:rsidP="007A189D">
      <w:pPr>
        <w:rPr>
          <w:sz w:val="26"/>
          <w:szCs w:val="26"/>
        </w:rPr>
      </w:pPr>
    </w:p>
    <w:p w:rsidR="00822DEF" w:rsidRDefault="00EC1A65" w:rsidP="007A189D">
      <w:pPr>
        <w:rPr>
          <w:sz w:val="26"/>
          <w:szCs w:val="26"/>
        </w:rPr>
      </w:pPr>
      <w:r>
        <w:rPr>
          <w:sz w:val="26"/>
          <w:szCs w:val="26"/>
        </w:rPr>
        <w:t>Председатель К</w:t>
      </w:r>
      <w:r w:rsidR="00822DEF">
        <w:rPr>
          <w:sz w:val="26"/>
          <w:szCs w:val="26"/>
        </w:rPr>
        <w:t xml:space="preserve">онтрольно – счетной </w:t>
      </w:r>
    </w:p>
    <w:p w:rsidR="00227E86" w:rsidRPr="00CE4EDE" w:rsidRDefault="00822DEF" w:rsidP="007A189D">
      <w:r>
        <w:rPr>
          <w:sz w:val="26"/>
          <w:szCs w:val="26"/>
        </w:rPr>
        <w:t>палаты Пожарского муниципального района</w:t>
      </w:r>
      <w:r w:rsidR="009A48C4" w:rsidRPr="00CE4EDE">
        <w:rPr>
          <w:sz w:val="26"/>
          <w:szCs w:val="26"/>
        </w:rPr>
        <w:t xml:space="preserve"> </w:t>
      </w:r>
      <w:r w:rsidR="009A48C4" w:rsidRPr="00CE4EDE">
        <w:rPr>
          <w:sz w:val="26"/>
          <w:szCs w:val="26"/>
        </w:rPr>
        <w:tab/>
      </w:r>
      <w:r w:rsidR="009A48C4" w:rsidRPr="00CE4EDE">
        <w:rPr>
          <w:sz w:val="26"/>
          <w:szCs w:val="26"/>
        </w:rPr>
        <w:tab/>
      </w:r>
      <w:r w:rsidR="004F4BCE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    О. А. Балуева</w:t>
      </w:r>
    </w:p>
    <w:sectPr w:rsidR="00227E86" w:rsidRPr="00CE4EDE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63E" w:rsidRDefault="002F463E">
      <w:r>
        <w:separator/>
      </w:r>
    </w:p>
  </w:endnote>
  <w:endnote w:type="continuationSeparator" w:id="0">
    <w:p w:rsidR="002F463E" w:rsidRDefault="002F4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63E" w:rsidRDefault="002F463E">
      <w:r>
        <w:separator/>
      </w:r>
    </w:p>
  </w:footnote>
  <w:footnote w:type="continuationSeparator" w:id="0">
    <w:p w:rsidR="002F463E" w:rsidRDefault="002F4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97BFA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53005"/>
    <w:rsid w:val="000601F0"/>
    <w:rsid w:val="00074107"/>
    <w:rsid w:val="00074D37"/>
    <w:rsid w:val="00076AA3"/>
    <w:rsid w:val="00082511"/>
    <w:rsid w:val="00084546"/>
    <w:rsid w:val="00085569"/>
    <w:rsid w:val="0008564B"/>
    <w:rsid w:val="00085E15"/>
    <w:rsid w:val="00090EFF"/>
    <w:rsid w:val="00094CA0"/>
    <w:rsid w:val="00096671"/>
    <w:rsid w:val="000A0399"/>
    <w:rsid w:val="000A077A"/>
    <w:rsid w:val="000A2DBE"/>
    <w:rsid w:val="000A7319"/>
    <w:rsid w:val="000B1B7B"/>
    <w:rsid w:val="000B2C1E"/>
    <w:rsid w:val="000B3CF8"/>
    <w:rsid w:val="000B7D8D"/>
    <w:rsid w:val="000D0B98"/>
    <w:rsid w:val="000D2C53"/>
    <w:rsid w:val="000D4C36"/>
    <w:rsid w:val="000D6069"/>
    <w:rsid w:val="000D6F10"/>
    <w:rsid w:val="000E7966"/>
    <w:rsid w:val="000F710D"/>
    <w:rsid w:val="00102ED5"/>
    <w:rsid w:val="001048AC"/>
    <w:rsid w:val="001109BF"/>
    <w:rsid w:val="001154F5"/>
    <w:rsid w:val="001201B2"/>
    <w:rsid w:val="0012469A"/>
    <w:rsid w:val="0013161A"/>
    <w:rsid w:val="001324C8"/>
    <w:rsid w:val="0013563A"/>
    <w:rsid w:val="00137ECA"/>
    <w:rsid w:val="00141CDD"/>
    <w:rsid w:val="001443AB"/>
    <w:rsid w:val="0014497C"/>
    <w:rsid w:val="00152B7E"/>
    <w:rsid w:val="00155519"/>
    <w:rsid w:val="00161C6F"/>
    <w:rsid w:val="00166EA9"/>
    <w:rsid w:val="00191F37"/>
    <w:rsid w:val="001B21E5"/>
    <w:rsid w:val="001B4D07"/>
    <w:rsid w:val="001B6612"/>
    <w:rsid w:val="001C10A8"/>
    <w:rsid w:val="001C366E"/>
    <w:rsid w:val="001C50AD"/>
    <w:rsid w:val="001D046B"/>
    <w:rsid w:val="001D26C0"/>
    <w:rsid w:val="001D3242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20191"/>
    <w:rsid w:val="00222BD8"/>
    <w:rsid w:val="002232D5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97BFA"/>
    <w:rsid w:val="002A65DF"/>
    <w:rsid w:val="002A7016"/>
    <w:rsid w:val="002B342D"/>
    <w:rsid w:val="002C1B55"/>
    <w:rsid w:val="002C3845"/>
    <w:rsid w:val="002C5495"/>
    <w:rsid w:val="002C7F6B"/>
    <w:rsid w:val="002D35AE"/>
    <w:rsid w:val="002E0F85"/>
    <w:rsid w:val="002E4FF1"/>
    <w:rsid w:val="002F348D"/>
    <w:rsid w:val="002F463E"/>
    <w:rsid w:val="002F4B81"/>
    <w:rsid w:val="002F6575"/>
    <w:rsid w:val="002F7230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079F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AFD"/>
    <w:rsid w:val="003C6B01"/>
    <w:rsid w:val="003E1EB0"/>
    <w:rsid w:val="003E672B"/>
    <w:rsid w:val="003E690C"/>
    <w:rsid w:val="003F0612"/>
    <w:rsid w:val="003F17E5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460DD"/>
    <w:rsid w:val="004464F6"/>
    <w:rsid w:val="004524A5"/>
    <w:rsid w:val="004544E3"/>
    <w:rsid w:val="00454DED"/>
    <w:rsid w:val="00457BCE"/>
    <w:rsid w:val="00471F88"/>
    <w:rsid w:val="00472D5C"/>
    <w:rsid w:val="00476E34"/>
    <w:rsid w:val="00477C6F"/>
    <w:rsid w:val="004A1213"/>
    <w:rsid w:val="004A1BA3"/>
    <w:rsid w:val="004A7E74"/>
    <w:rsid w:val="004B2EC0"/>
    <w:rsid w:val="004C4C09"/>
    <w:rsid w:val="004D0024"/>
    <w:rsid w:val="004D124B"/>
    <w:rsid w:val="004E2FDF"/>
    <w:rsid w:val="004E4CFB"/>
    <w:rsid w:val="004E5304"/>
    <w:rsid w:val="004E6000"/>
    <w:rsid w:val="004E7421"/>
    <w:rsid w:val="004F4BCE"/>
    <w:rsid w:val="004F6884"/>
    <w:rsid w:val="004F7D9F"/>
    <w:rsid w:val="005072D8"/>
    <w:rsid w:val="0051408A"/>
    <w:rsid w:val="00517E6F"/>
    <w:rsid w:val="0052389E"/>
    <w:rsid w:val="005313F1"/>
    <w:rsid w:val="0053452B"/>
    <w:rsid w:val="0053478F"/>
    <w:rsid w:val="00540D9A"/>
    <w:rsid w:val="005414B5"/>
    <w:rsid w:val="00545DAD"/>
    <w:rsid w:val="00547273"/>
    <w:rsid w:val="005517C0"/>
    <w:rsid w:val="005533CF"/>
    <w:rsid w:val="00554F7C"/>
    <w:rsid w:val="00555A96"/>
    <w:rsid w:val="005572ED"/>
    <w:rsid w:val="005612B0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339A"/>
    <w:rsid w:val="0059502E"/>
    <w:rsid w:val="0059762E"/>
    <w:rsid w:val="005A5C4B"/>
    <w:rsid w:val="005B469D"/>
    <w:rsid w:val="005B4C1A"/>
    <w:rsid w:val="005B69AB"/>
    <w:rsid w:val="005B799C"/>
    <w:rsid w:val="005D52B2"/>
    <w:rsid w:val="005D6C0C"/>
    <w:rsid w:val="005D6D20"/>
    <w:rsid w:val="005E123D"/>
    <w:rsid w:val="005E51DB"/>
    <w:rsid w:val="005F0F76"/>
    <w:rsid w:val="005F16C8"/>
    <w:rsid w:val="005F217E"/>
    <w:rsid w:val="005F4C54"/>
    <w:rsid w:val="00601E98"/>
    <w:rsid w:val="00606B4F"/>
    <w:rsid w:val="006260C7"/>
    <w:rsid w:val="00626CCA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D57CC"/>
    <w:rsid w:val="006E6A06"/>
    <w:rsid w:val="006F1263"/>
    <w:rsid w:val="00700380"/>
    <w:rsid w:val="0070485F"/>
    <w:rsid w:val="007056E9"/>
    <w:rsid w:val="0070704B"/>
    <w:rsid w:val="00713C15"/>
    <w:rsid w:val="00723BD8"/>
    <w:rsid w:val="00724DF8"/>
    <w:rsid w:val="00726C92"/>
    <w:rsid w:val="007337E4"/>
    <w:rsid w:val="00735B5D"/>
    <w:rsid w:val="007426C5"/>
    <w:rsid w:val="0075267C"/>
    <w:rsid w:val="00753AE6"/>
    <w:rsid w:val="00756377"/>
    <w:rsid w:val="00762A72"/>
    <w:rsid w:val="00773241"/>
    <w:rsid w:val="00775AE4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22DEF"/>
    <w:rsid w:val="00830AD1"/>
    <w:rsid w:val="00837BB8"/>
    <w:rsid w:val="008418DA"/>
    <w:rsid w:val="00843029"/>
    <w:rsid w:val="0084483D"/>
    <w:rsid w:val="00846166"/>
    <w:rsid w:val="00851995"/>
    <w:rsid w:val="00852F5C"/>
    <w:rsid w:val="00862064"/>
    <w:rsid w:val="008774BF"/>
    <w:rsid w:val="00880882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5770"/>
    <w:rsid w:val="008B6252"/>
    <w:rsid w:val="008C1589"/>
    <w:rsid w:val="008C5DFF"/>
    <w:rsid w:val="008D1B4F"/>
    <w:rsid w:val="008D1DF2"/>
    <w:rsid w:val="008D656D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4E62"/>
    <w:rsid w:val="00935FCC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75F3"/>
    <w:rsid w:val="009A19AA"/>
    <w:rsid w:val="009A48C4"/>
    <w:rsid w:val="009A6D8E"/>
    <w:rsid w:val="009A78A4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125E7"/>
    <w:rsid w:val="00A12ED0"/>
    <w:rsid w:val="00A25685"/>
    <w:rsid w:val="00A25E35"/>
    <w:rsid w:val="00A26056"/>
    <w:rsid w:val="00A32A0C"/>
    <w:rsid w:val="00A35977"/>
    <w:rsid w:val="00A41DA4"/>
    <w:rsid w:val="00A41F1C"/>
    <w:rsid w:val="00A43C0F"/>
    <w:rsid w:val="00A516E5"/>
    <w:rsid w:val="00A569E9"/>
    <w:rsid w:val="00A56E50"/>
    <w:rsid w:val="00A5752B"/>
    <w:rsid w:val="00A60B5A"/>
    <w:rsid w:val="00A63D85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583"/>
    <w:rsid w:val="00AE563E"/>
    <w:rsid w:val="00AE7318"/>
    <w:rsid w:val="00AF315A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46F"/>
    <w:rsid w:val="00B5678C"/>
    <w:rsid w:val="00B6182D"/>
    <w:rsid w:val="00B64F1F"/>
    <w:rsid w:val="00B7371B"/>
    <w:rsid w:val="00B73A83"/>
    <w:rsid w:val="00B836F3"/>
    <w:rsid w:val="00B8681B"/>
    <w:rsid w:val="00B933BA"/>
    <w:rsid w:val="00B94A54"/>
    <w:rsid w:val="00B95CA6"/>
    <w:rsid w:val="00BA2135"/>
    <w:rsid w:val="00BC0D28"/>
    <w:rsid w:val="00BC1153"/>
    <w:rsid w:val="00BC4545"/>
    <w:rsid w:val="00BC527C"/>
    <w:rsid w:val="00BC6FFB"/>
    <w:rsid w:val="00BD2081"/>
    <w:rsid w:val="00BE58E3"/>
    <w:rsid w:val="00BE6E0A"/>
    <w:rsid w:val="00BF68E9"/>
    <w:rsid w:val="00C03A4E"/>
    <w:rsid w:val="00C17EF4"/>
    <w:rsid w:val="00C20C43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745D1"/>
    <w:rsid w:val="00C93628"/>
    <w:rsid w:val="00C94122"/>
    <w:rsid w:val="00C94963"/>
    <w:rsid w:val="00C96983"/>
    <w:rsid w:val="00CA079F"/>
    <w:rsid w:val="00CB067C"/>
    <w:rsid w:val="00CD150F"/>
    <w:rsid w:val="00CD3521"/>
    <w:rsid w:val="00CE4EDE"/>
    <w:rsid w:val="00CE5D85"/>
    <w:rsid w:val="00CE5DD9"/>
    <w:rsid w:val="00CF331F"/>
    <w:rsid w:val="00CF6518"/>
    <w:rsid w:val="00CF7BEA"/>
    <w:rsid w:val="00D00F8D"/>
    <w:rsid w:val="00D015C1"/>
    <w:rsid w:val="00D23480"/>
    <w:rsid w:val="00D33E8F"/>
    <w:rsid w:val="00D36C34"/>
    <w:rsid w:val="00D36D44"/>
    <w:rsid w:val="00D423BB"/>
    <w:rsid w:val="00D45CA8"/>
    <w:rsid w:val="00D524D7"/>
    <w:rsid w:val="00D60413"/>
    <w:rsid w:val="00D60E9B"/>
    <w:rsid w:val="00D64F22"/>
    <w:rsid w:val="00D75135"/>
    <w:rsid w:val="00D826B6"/>
    <w:rsid w:val="00D943B9"/>
    <w:rsid w:val="00DA1C80"/>
    <w:rsid w:val="00DB5F8F"/>
    <w:rsid w:val="00DB6567"/>
    <w:rsid w:val="00DB6F49"/>
    <w:rsid w:val="00DB7FD6"/>
    <w:rsid w:val="00DC0284"/>
    <w:rsid w:val="00DC6B01"/>
    <w:rsid w:val="00DC7C18"/>
    <w:rsid w:val="00DD25AE"/>
    <w:rsid w:val="00DD4BE5"/>
    <w:rsid w:val="00DE10D5"/>
    <w:rsid w:val="00DF0168"/>
    <w:rsid w:val="00DF01AE"/>
    <w:rsid w:val="00DF3C3A"/>
    <w:rsid w:val="00E01083"/>
    <w:rsid w:val="00E050AE"/>
    <w:rsid w:val="00E076CC"/>
    <w:rsid w:val="00E07F58"/>
    <w:rsid w:val="00E166F4"/>
    <w:rsid w:val="00E20D3B"/>
    <w:rsid w:val="00E3271F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773B9"/>
    <w:rsid w:val="00E820EF"/>
    <w:rsid w:val="00E823C5"/>
    <w:rsid w:val="00E840E9"/>
    <w:rsid w:val="00E860D0"/>
    <w:rsid w:val="00E903E5"/>
    <w:rsid w:val="00E9231C"/>
    <w:rsid w:val="00E94189"/>
    <w:rsid w:val="00E960A7"/>
    <w:rsid w:val="00EB01EB"/>
    <w:rsid w:val="00EB03DD"/>
    <w:rsid w:val="00EB2C94"/>
    <w:rsid w:val="00EB2F82"/>
    <w:rsid w:val="00EB36B9"/>
    <w:rsid w:val="00EB3808"/>
    <w:rsid w:val="00EB5E00"/>
    <w:rsid w:val="00EB7B9B"/>
    <w:rsid w:val="00EC0C19"/>
    <w:rsid w:val="00EC1A65"/>
    <w:rsid w:val="00EC24D5"/>
    <w:rsid w:val="00EC3741"/>
    <w:rsid w:val="00EC3AA8"/>
    <w:rsid w:val="00EC507A"/>
    <w:rsid w:val="00ED07C7"/>
    <w:rsid w:val="00ED4822"/>
    <w:rsid w:val="00ED6BF2"/>
    <w:rsid w:val="00ED7E0D"/>
    <w:rsid w:val="00EE559C"/>
    <w:rsid w:val="00EF135A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3363D"/>
    <w:rsid w:val="00F374B6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59E8"/>
    <w:rsid w:val="00F96DE2"/>
    <w:rsid w:val="00FA070B"/>
    <w:rsid w:val="00FA1C5D"/>
    <w:rsid w:val="00FB1841"/>
    <w:rsid w:val="00FC0985"/>
    <w:rsid w:val="00FC5B54"/>
    <w:rsid w:val="00FC7590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AE66B49"/>
  <w15:docId w15:val="{B63C5AD3-97C4-45E6-9A06-D85F54C62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15</cp:revision>
  <cp:lastPrinted>2018-10-31T06:21:00Z</cp:lastPrinted>
  <dcterms:created xsi:type="dcterms:W3CDTF">2019-10-10T05:26:00Z</dcterms:created>
  <dcterms:modified xsi:type="dcterms:W3CDTF">2019-10-10T22:34:00Z</dcterms:modified>
</cp:coreProperties>
</file>